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74E" w:rsidRPr="00533F53" w:rsidRDefault="00FB7200" w:rsidP="00D54575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33F53">
        <w:rPr>
          <w:rFonts w:ascii="Times New Roman" w:hAnsi="Times New Roman" w:cs="Times New Roman"/>
          <w:b/>
          <w:bCs/>
          <w:sz w:val="24"/>
          <w:szCs w:val="24"/>
        </w:rPr>
        <w:t>НАЦИОНАЛЬНЫЙ</w:t>
      </w:r>
      <w:r w:rsidR="003C074E" w:rsidRPr="00533F53">
        <w:rPr>
          <w:rFonts w:ascii="Times New Roman" w:hAnsi="Times New Roman" w:cs="Times New Roman"/>
          <w:b/>
          <w:bCs/>
          <w:sz w:val="24"/>
          <w:szCs w:val="24"/>
        </w:rPr>
        <w:t xml:space="preserve"> СТАНДАРТ РЕСПУБЛИКИ КАЗАХСТАН</w:t>
      </w:r>
    </w:p>
    <w:p w:rsidR="003C074E" w:rsidRPr="00533F53" w:rsidRDefault="003C074E" w:rsidP="00D54575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3F53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</w:t>
      </w:r>
      <w:r w:rsidR="009F3DDE" w:rsidRPr="00533F53">
        <w:rPr>
          <w:rFonts w:ascii="Times New Roman" w:hAnsi="Times New Roman" w:cs="Times New Roman"/>
          <w:b/>
          <w:bCs/>
          <w:sz w:val="24"/>
          <w:szCs w:val="24"/>
        </w:rPr>
        <w:t>_________________________</w:t>
      </w:r>
    </w:p>
    <w:p w:rsidR="009652DA" w:rsidRPr="00C7159B" w:rsidRDefault="009652DA" w:rsidP="00D54575">
      <w:pPr>
        <w:widowControl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7159B">
        <w:rPr>
          <w:rFonts w:ascii="Times New Roman" w:eastAsia="Calibri" w:hAnsi="Times New Roman" w:cs="Times New Roman"/>
          <w:b/>
          <w:bCs/>
          <w:sz w:val="24"/>
          <w:szCs w:val="24"/>
        </w:rPr>
        <w:t>Оценка соответствия</w:t>
      </w:r>
    </w:p>
    <w:p w:rsidR="009652DA" w:rsidRPr="00C7159B" w:rsidRDefault="009652DA" w:rsidP="00D54575">
      <w:pPr>
        <w:widowControl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7CBE" w:rsidRPr="00533F53" w:rsidRDefault="00C7159B" w:rsidP="00D54575">
      <w:pPr>
        <w:widowControl/>
        <w:spacing w:line="276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159B">
        <w:rPr>
          <w:rFonts w:ascii="Times New Roman" w:hAnsi="Times New Roman"/>
          <w:b/>
          <w:sz w:val="24"/>
          <w:szCs w:val="24"/>
        </w:rPr>
        <w:t>ОБЩИЕ ПРИНЦИПЫ И ТРЕБОВАНИЯ К ОРГАНАМ ВАЛИДАЦИИ И ВЕРИФИКАЦИИ</w:t>
      </w:r>
      <w:r w:rsidRPr="00533F5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33ADC" w:rsidRPr="00533F5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___</w:t>
      </w:r>
      <w:r w:rsidR="003C074E" w:rsidRPr="00533F53">
        <w:rPr>
          <w:rFonts w:ascii="Times New Roman" w:hAnsi="Times New Roman" w:cs="Times New Roman"/>
          <w:b/>
          <w:sz w:val="24"/>
          <w:szCs w:val="24"/>
        </w:rPr>
        <w:t>______________________________________________</w:t>
      </w:r>
      <w:r w:rsidR="009F3DDE" w:rsidRPr="00533F53">
        <w:rPr>
          <w:rFonts w:ascii="Times New Roman" w:hAnsi="Times New Roman" w:cs="Times New Roman"/>
          <w:b/>
          <w:sz w:val="24"/>
          <w:szCs w:val="24"/>
        </w:rPr>
        <w:t>__________________________</w:t>
      </w:r>
      <w:r w:rsidR="00AA75CB" w:rsidRPr="00533F53">
        <w:rPr>
          <w:rFonts w:ascii="Times New Roman" w:hAnsi="Times New Roman" w:cs="Times New Roman"/>
          <w:b/>
          <w:sz w:val="24"/>
          <w:szCs w:val="24"/>
        </w:rPr>
        <w:t>_</w:t>
      </w:r>
      <w:r w:rsidR="003C074E" w:rsidRPr="00533F53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</w:t>
      </w:r>
      <w:r w:rsidR="00513B98" w:rsidRPr="00533F53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</w:t>
      </w:r>
      <w:r w:rsidR="003C074E" w:rsidRPr="00533F53"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 w:rsidR="00770BDA" w:rsidRPr="00533F53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</w:p>
    <w:p w:rsidR="001C4ECF" w:rsidRPr="00533F53" w:rsidRDefault="00770BDA" w:rsidP="00D54575">
      <w:pPr>
        <w:shd w:val="clear" w:color="auto" w:fill="FFFFFF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533F53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1C4ECF" w:rsidRPr="00533F53">
        <w:rPr>
          <w:rFonts w:ascii="Times New Roman" w:hAnsi="Times New Roman" w:cs="Times New Roman"/>
          <w:b/>
          <w:bCs/>
          <w:sz w:val="24"/>
          <w:szCs w:val="24"/>
        </w:rPr>
        <w:t>Дата введения</w:t>
      </w:r>
      <w:r w:rsidR="00472325" w:rsidRPr="00533F53">
        <w:rPr>
          <w:rFonts w:ascii="Times New Roman" w:hAnsi="Times New Roman" w:cs="Times New Roman"/>
          <w:b/>
          <w:bCs/>
          <w:sz w:val="24"/>
          <w:szCs w:val="24"/>
        </w:rPr>
        <w:t>____________</w:t>
      </w:r>
    </w:p>
    <w:p w:rsidR="00AE27CE" w:rsidRPr="00533F53" w:rsidRDefault="00AE27CE" w:rsidP="00D54575">
      <w:pPr>
        <w:pStyle w:val="Style17"/>
        <w:widowControl/>
        <w:ind w:firstLine="567"/>
        <w:jc w:val="both"/>
        <w:rPr>
          <w:rStyle w:val="FontStyle26"/>
          <w:rFonts w:ascii="Times New Roman" w:hAnsi="Times New Roman" w:cs="Times New Roman"/>
        </w:rPr>
      </w:pPr>
      <w:r w:rsidRPr="00533F53">
        <w:rPr>
          <w:rStyle w:val="FontStyle26"/>
          <w:rFonts w:ascii="Times New Roman" w:hAnsi="Times New Roman" w:cs="Times New Roman"/>
          <w:noProof/>
        </w:rPr>
        <w:t xml:space="preserve">1 </w:t>
      </w:r>
      <w:r w:rsidRPr="00533F53">
        <w:rPr>
          <w:rStyle w:val="FontStyle26"/>
          <w:rFonts w:ascii="Times New Roman" w:hAnsi="Times New Roman" w:cs="Times New Roman"/>
        </w:rPr>
        <w:t>Область применения</w:t>
      </w:r>
    </w:p>
    <w:p w:rsidR="006D1741" w:rsidRPr="00533F53" w:rsidRDefault="006D1741" w:rsidP="00D54575">
      <w:pPr>
        <w:pStyle w:val="Style17"/>
        <w:widowControl/>
        <w:ind w:firstLine="567"/>
        <w:jc w:val="both"/>
        <w:rPr>
          <w:rStyle w:val="FontStyle26"/>
          <w:rFonts w:ascii="Times New Roman" w:hAnsi="Times New Roman" w:cs="Times New Roman"/>
        </w:rPr>
      </w:pPr>
    </w:p>
    <w:p w:rsidR="00C7159B" w:rsidRPr="00C7159B" w:rsidRDefault="00C7159B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C7159B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Настоящий стандарт </w:t>
      </w:r>
      <w:r w:rsidR="00913ED7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устанавливает</w:t>
      </w:r>
      <w:r w:rsidRPr="00C7159B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общие принципы и требования к компетентности, последовательному функционированию и беспристрастности органов, выполняющих </w:t>
      </w:r>
      <w:proofErr w:type="spellStart"/>
      <w:r w:rsidRPr="00C7159B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валидацию</w:t>
      </w:r>
      <w:proofErr w:type="spellEnd"/>
      <w:r w:rsidRPr="00C7159B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/верификацию в </w:t>
      </w:r>
      <w:r w:rsidR="00913ED7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рамках</w:t>
      </w:r>
      <w:r w:rsidRPr="00C7159B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деятельности по оценке соответствия.</w:t>
      </w:r>
    </w:p>
    <w:p w:rsidR="00C7159B" w:rsidRPr="00C7159B" w:rsidRDefault="00C7159B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C7159B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Органы, действующие в соответствии с настоящим стандартом, могут </w:t>
      </w:r>
      <w:r w:rsidR="00B46A4C" w:rsidRPr="00B46A4C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осуществлять </w:t>
      </w:r>
      <w:proofErr w:type="spellStart"/>
      <w:r w:rsidR="00B46A4C" w:rsidRPr="00B46A4C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валидацию</w:t>
      </w:r>
      <w:proofErr w:type="spellEnd"/>
      <w:r w:rsidR="00B46A4C" w:rsidRPr="00B46A4C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/верификацию деятельности по оценке соответствия первой, второй или третьей стороной. Органы могут быть только органами по </w:t>
      </w:r>
      <w:proofErr w:type="spellStart"/>
      <w:r w:rsidR="00B46A4C" w:rsidRPr="00B46A4C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="00B46A4C" w:rsidRPr="00B46A4C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, только по верификации или выполнять оба вида деятельности</w:t>
      </w:r>
      <w:r w:rsidRPr="00B46A4C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.</w:t>
      </w:r>
    </w:p>
    <w:p w:rsidR="00C7159B" w:rsidRPr="00C7159B" w:rsidRDefault="00C7159B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C7159B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Настоящий стандарт </w:t>
      </w:r>
      <w:r w:rsidR="00B46A4C" w:rsidRPr="00B46A4C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распространяется на  органы по </w:t>
      </w:r>
      <w:proofErr w:type="spellStart"/>
      <w:r w:rsidR="00B46A4C" w:rsidRPr="00B46A4C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="00B46A4C" w:rsidRPr="00B46A4C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 в любом секторе, обеспечивая подтверждение того, что утверждения являются либо правдоподобными в отношении предполагаемого будущего использования (</w:t>
      </w:r>
      <w:proofErr w:type="spellStart"/>
      <w:r w:rsidR="00B46A4C" w:rsidRPr="00B46A4C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валидация</w:t>
      </w:r>
      <w:proofErr w:type="spellEnd"/>
      <w:r w:rsidR="00B46A4C" w:rsidRPr="00B46A4C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), либо правдиво заявленными (верификация). Однако результаты других видов деятельности по оценке соответствия (например, испытания, контроль и сертификация) не считаются подлежащими </w:t>
      </w:r>
      <w:proofErr w:type="spellStart"/>
      <w:r w:rsidR="00B46A4C" w:rsidRPr="00B46A4C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="00B46A4C" w:rsidRPr="00B46A4C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/верификации в соответствии с настоящим </w:t>
      </w:r>
      <w:r w:rsidR="00A161E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стандартом</w:t>
      </w:r>
      <w:r w:rsidR="00B46A4C" w:rsidRPr="00B46A4C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. </w:t>
      </w:r>
      <w:r w:rsidR="00A161E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Д</w:t>
      </w:r>
      <w:r w:rsidR="00B46A4C" w:rsidRPr="00B46A4C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еятельность по </w:t>
      </w:r>
      <w:proofErr w:type="spellStart"/>
      <w:r w:rsidR="00B46A4C" w:rsidRPr="00B46A4C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="00B46A4C" w:rsidRPr="00B46A4C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/верификации </w:t>
      </w:r>
      <w:r w:rsidR="00A161E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не </w:t>
      </w:r>
      <w:r w:rsidR="00B46A4C" w:rsidRPr="00B46A4C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осуществляется в качестве этапов в рамках другого процесса оценки соответствия</w:t>
      </w:r>
      <w:r w:rsidRPr="00C7159B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.</w:t>
      </w:r>
    </w:p>
    <w:p w:rsidR="00C7159B" w:rsidRPr="00C7159B" w:rsidRDefault="00C7159B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C7159B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Настоящий стандарт применим к любому сектору в сочетании с о</w:t>
      </w:r>
      <w:r w:rsidR="00B46A4C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траслевыми программами, содержащими</w:t>
      </w:r>
      <w:r w:rsidRPr="00C7159B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требования к процессам и процедурам </w:t>
      </w:r>
      <w:proofErr w:type="spellStart"/>
      <w:r w:rsidRPr="00C7159B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C7159B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/верификации.</w:t>
      </w:r>
    </w:p>
    <w:p w:rsidR="00C7159B" w:rsidRDefault="00C7159B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C7159B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Настоящий стандарт может использоваться в качестве основы для аккредитации органами по аккредитации, </w:t>
      </w:r>
      <w:r w:rsidR="00B46A4C" w:rsidRPr="00B46A4C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паритетной оценки в рамках групп паритетной оценки или других форм признания органов по </w:t>
      </w:r>
      <w:proofErr w:type="spellStart"/>
      <w:r w:rsidR="00B46A4C" w:rsidRPr="00B46A4C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="00B46A4C" w:rsidRPr="00B46A4C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 международными или региональными организациями, правительствами, регулирующими органами, ведущими программными организациями, отраслевыми органами, клиентами компаний или потребителями</w:t>
      </w:r>
      <w:r w:rsidRPr="00C7159B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.</w:t>
      </w:r>
    </w:p>
    <w:p w:rsidR="00C7159B" w:rsidRPr="00C7159B" w:rsidRDefault="00C7159B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</w:p>
    <w:p w:rsidR="00C7159B" w:rsidRPr="00C7159B" w:rsidRDefault="00C7159B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lang w:eastAsia="en-US"/>
        </w:rPr>
      </w:pPr>
      <w:r w:rsidRPr="00C7159B">
        <w:rPr>
          <w:rStyle w:val="FontStyle58"/>
          <w:rFonts w:ascii="Times New Roman" w:hAnsi="Times New Roman"/>
          <w:i w:val="0"/>
          <w:lang w:eastAsia="en-US"/>
        </w:rPr>
        <w:t>П</w:t>
      </w:r>
      <w:r>
        <w:rPr>
          <w:rStyle w:val="FontStyle58"/>
          <w:rFonts w:ascii="Times New Roman" w:hAnsi="Times New Roman"/>
          <w:i w:val="0"/>
          <w:lang w:eastAsia="en-US"/>
        </w:rPr>
        <w:t>римечание -</w:t>
      </w:r>
      <w:r w:rsidRPr="00C7159B">
        <w:rPr>
          <w:rStyle w:val="FontStyle58"/>
          <w:rFonts w:ascii="Times New Roman" w:hAnsi="Times New Roman"/>
          <w:i w:val="0"/>
          <w:lang w:eastAsia="en-US"/>
        </w:rPr>
        <w:t xml:space="preserve"> Настоящий </w:t>
      </w:r>
      <w:r w:rsidRPr="00C7159B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стандарт</w:t>
      </w:r>
      <w:r w:rsidRPr="00C7159B">
        <w:rPr>
          <w:rStyle w:val="FontStyle58"/>
          <w:rFonts w:ascii="Times New Roman" w:hAnsi="Times New Roman"/>
          <w:i w:val="0"/>
          <w:lang w:eastAsia="en-US"/>
        </w:rPr>
        <w:t xml:space="preserve"> содержит общие требования и является нейтральным в отношении действующей программы </w:t>
      </w:r>
      <w:proofErr w:type="spellStart"/>
      <w:r w:rsidRPr="00C7159B">
        <w:rPr>
          <w:rStyle w:val="FontStyle58"/>
          <w:rFonts w:ascii="Times New Roman" w:hAnsi="Times New Roman"/>
          <w:i w:val="0"/>
          <w:lang w:eastAsia="en-US"/>
        </w:rPr>
        <w:t>валидации</w:t>
      </w:r>
      <w:proofErr w:type="spellEnd"/>
      <w:r w:rsidRPr="00C7159B">
        <w:rPr>
          <w:rStyle w:val="FontStyle58"/>
          <w:rFonts w:ascii="Times New Roman" w:hAnsi="Times New Roman"/>
          <w:i w:val="0"/>
          <w:lang w:eastAsia="en-US"/>
        </w:rPr>
        <w:t xml:space="preserve">/верификации. Требования применимых программ являются дополнительными к требованиям настоящего </w:t>
      </w:r>
      <w:r>
        <w:rPr>
          <w:rStyle w:val="FontStyle58"/>
          <w:rFonts w:ascii="Times New Roman" w:hAnsi="Times New Roman"/>
          <w:i w:val="0"/>
          <w:lang w:eastAsia="en-US"/>
        </w:rPr>
        <w:t>стандарта</w:t>
      </w:r>
      <w:r w:rsidRPr="00C7159B">
        <w:rPr>
          <w:rStyle w:val="FontStyle58"/>
          <w:rFonts w:ascii="Times New Roman" w:hAnsi="Times New Roman"/>
          <w:i w:val="0"/>
          <w:lang w:eastAsia="en-US"/>
        </w:rPr>
        <w:t>.</w:t>
      </w:r>
    </w:p>
    <w:p w:rsidR="0023035C" w:rsidRPr="00220962" w:rsidRDefault="0023035C" w:rsidP="00D54575">
      <w:pPr>
        <w:pStyle w:val="Style5"/>
        <w:widowControl/>
        <w:ind w:firstLine="567"/>
        <w:jc w:val="both"/>
        <w:rPr>
          <w:rFonts w:ascii="Times New Roman" w:hAnsi="Times New Roman"/>
          <w:color w:val="000000" w:themeColor="text1"/>
          <w:spacing w:val="2"/>
          <w:shd w:val="clear" w:color="auto" w:fill="FFFFFF"/>
          <w:lang w:val="kk-KZ"/>
        </w:rPr>
      </w:pPr>
    </w:p>
    <w:p w:rsidR="00AE27CE" w:rsidRPr="00533F53" w:rsidRDefault="00AE27CE" w:rsidP="00D54575">
      <w:pPr>
        <w:pStyle w:val="Style17"/>
        <w:widowControl/>
        <w:ind w:firstLine="567"/>
        <w:jc w:val="both"/>
        <w:rPr>
          <w:rStyle w:val="FontStyle46"/>
          <w:rFonts w:ascii="Times New Roman" w:hAnsi="Times New Roman"/>
          <w:sz w:val="24"/>
          <w:szCs w:val="24"/>
        </w:rPr>
      </w:pPr>
      <w:r w:rsidRPr="00533F53">
        <w:rPr>
          <w:rStyle w:val="FontStyle26"/>
          <w:rFonts w:ascii="Times New Roman" w:hAnsi="Times New Roman" w:cs="Times New Roman"/>
          <w:noProof/>
        </w:rPr>
        <w:t xml:space="preserve">2 </w:t>
      </w:r>
      <w:r w:rsidRPr="00533F53">
        <w:rPr>
          <w:rStyle w:val="FontStyle46"/>
          <w:rFonts w:ascii="Times New Roman" w:hAnsi="Times New Roman"/>
          <w:sz w:val="24"/>
          <w:szCs w:val="24"/>
        </w:rPr>
        <w:t>Нормативные ссылки</w:t>
      </w:r>
    </w:p>
    <w:p w:rsidR="006D1741" w:rsidRPr="00533F53" w:rsidRDefault="006D1741" w:rsidP="00D54575">
      <w:pPr>
        <w:pStyle w:val="Style17"/>
        <w:widowControl/>
        <w:ind w:firstLine="567"/>
        <w:jc w:val="both"/>
        <w:rPr>
          <w:rStyle w:val="FontStyle26"/>
          <w:rFonts w:ascii="Times New Roman" w:hAnsi="Times New Roman" w:cs="Times New Roman"/>
          <w:sz w:val="16"/>
          <w:szCs w:val="16"/>
        </w:rPr>
      </w:pPr>
    </w:p>
    <w:p w:rsidR="0070476B" w:rsidRDefault="0070476B" w:rsidP="00D54575">
      <w:pPr>
        <w:pStyle w:val="afd"/>
        <w:ind w:firstLine="567"/>
        <w:jc w:val="both"/>
        <w:rPr>
          <w:rFonts w:ascii="Times New Roman" w:hAnsi="Times New Roman" w:cs="Calibri"/>
          <w:color w:val="000000"/>
          <w:lang w:eastAsia="en-US"/>
        </w:rPr>
      </w:pPr>
      <w:r w:rsidRPr="0070476B">
        <w:rPr>
          <w:rFonts w:ascii="Times New Roman" w:hAnsi="Times New Roman" w:cs="Calibri"/>
          <w:color w:val="000000"/>
          <w:lang w:eastAsia="en-US"/>
        </w:rPr>
        <w:t>Для применения настоящего стандарта необходимы следующие ссылочные документы. Для датированных ссылок применяют только указанное издание ссылочного документа, для недатированных ссылок применяют последнее издание ссылочного документа (включая его изменения)</w:t>
      </w:r>
    </w:p>
    <w:p w:rsidR="009652DA" w:rsidRDefault="009652DA" w:rsidP="00D54575">
      <w:pPr>
        <w:pStyle w:val="afd"/>
        <w:ind w:firstLine="567"/>
        <w:jc w:val="both"/>
        <w:rPr>
          <w:rFonts w:ascii="Times New Roman" w:hAnsi="Times New Roman"/>
        </w:rPr>
      </w:pPr>
      <w:proofErr w:type="gramStart"/>
      <w:r w:rsidRPr="0070476B">
        <w:rPr>
          <w:rStyle w:val="FontStyle57"/>
          <w:rFonts w:ascii="Times New Roman" w:hAnsi="Times New Roman" w:cs="Times New Roman"/>
          <w:sz w:val="24"/>
          <w:szCs w:val="24"/>
          <w:lang w:val="en-US" w:eastAsia="en-US"/>
        </w:rPr>
        <w:t>I</w:t>
      </w:r>
      <w:r w:rsidRPr="009652DA">
        <w:rPr>
          <w:rStyle w:val="FontStyle57"/>
          <w:rFonts w:ascii="Times New Roman" w:hAnsi="Times New Roman" w:cs="Times New Roman"/>
          <w:sz w:val="24"/>
          <w:szCs w:val="24"/>
          <w:lang w:val="en-US" w:eastAsia="en-US"/>
        </w:rPr>
        <w:t>SO</w:t>
      </w:r>
      <w:r w:rsidRPr="009652DA">
        <w:rPr>
          <w:rStyle w:val="FontStyle57"/>
          <w:rFonts w:ascii="Times New Roman" w:hAnsi="Times New Roman" w:cs="Times New Roman"/>
          <w:sz w:val="24"/>
          <w:szCs w:val="24"/>
          <w:lang w:eastAsia="en-US"/>
        </w:rPr>
        <w:t>/</w:t>
      </w:r>
      <w:r w:rsidRPr="009652DA">
        <w:rPr>
          <w:rStyle w:val="FontStyle57"/>
          <w:rFonts w:ascii="Times New Roman" w:hAnsi="Times New Roman" w:cs="Times New Roman"/>
          <w:sz w:val="24"/>
          <w:szCs w:val="24"/>
          <w:lang w:val="en-US" w:eastAsia="en-US"/>
        </w:rPr>
        <w:t>IEC</w:t>
      </w:r>
      <w:r w:rsidR="0070476B">
        <w:rPr>
          <w:rStyle w:val="FontStyle57"/>
          <w:rFonts w:ascii="Times New Roman" w:hAnsi="Times New Roman" w:cs="Times New Roman"/>
          <w:sz w:val="24"/>
          <w:szCs w:val="24"/>
          <w:lang w:eastAsia="en-US"/>
        </w:rPr>
        <w:t xml:space="preserve"> 17000:2004</w:t>
      </w:r>
      <w:r w:rsidRPr="009652DA">
        <w:rPr>
          <w:rStyle w:val="FontStyle5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70476B">
        <w:rPr>
          <w:rStyle w:val="FontStyle57"/>
          <w:rFonts w:ascii="Times New Roman" w:hAnsi="Times New Roman" w:cs="Times New Roman"/>
          <w:sz w:val="24"/>
          <w:szCs w:val="24"/>
          <w:lang w:eastAsia="en-US"/>
        </w:rPr>
        <w:t>«</w:t>
      </w:r>
      <w:r w:rsidRPr="009652DA">
        <w:rPr>
          <w:rFonts w:ascii="Times New Roman" w:hAnsi="Times New Roman"/>
        </w:rPr>
        <w:t>Оценка соответствия.</w:t>
      </w:r>
      <w:proofErr w:type="gramEnd"/>
      <w:r w:rsidRPr="009652DA">
        <w:rPr>
          <w:rFonts w:ascii="Times New Roman" w:hAnsi="Times New Roman"/>
        </w:rPr>
        <w:t xml:space="preserve"> Словарь и общие принципы</w:t>
      </w:r>
      <w:r w:rsidR="0070476B">
        <w:rPr>
          <w:rFonts w:ascii="Times New Roman" w:hAnsi="Times New Roman"/>
        </w:rPr>
        <w:t>»</w:t>
      </w:r>
    </w:p>
    <w:p w:rsidR="00C7159B" w:rsidRDefault="00C7159B" w:rsidP="00D54575">
      <w:pPr>
        <w:pStyle w:val="Style21"/>
        <w:widowControl/>
        <w:pBdr>
          <w:bottom w:val="single" w:sz="12" w:space="1" w:color="auto"/>
        </w:pBdr>
        <w:ind w:firstLine="567"/>
        <w:jc w:val="both"/>
        <w:rPr>
          <w:rFonts w:ascii="Times New Roman" w:hAnsi="Times New Roman"/>
          <w:color w:val="000000"/>
        </w:rPr>
      </w:pPr>
    </w:p>
    <w:p w:rsidR="00C7159B" w:rsidRPr="00A161E3" w:rsidRDefault="00C7159B" w:rsidP="00D54575">
      <w:pPr>
        <w:pStyle w:val="Style21"/>
        <w:widowControl/>
        <w:ind w:firstLine="567"/>
        <w:jc w:val="both"/>
        <w:rPr>
          <w:rFonts w:ascii="Times New Roman" w:hAnsi="Times New Roman"/>
          <w:b/>
          <w:color w:val="000000"/>
        </w:rPr>
      </w:pPr>
      <w:r w:rsidRPr="00A161E3">
        <w:rPr>
          <w:rFonts w:ascii="Times New Roman" w:hAnsi="Times New Roman"/>
          <w:b/>
          <w:color w:val="000000"/>
        </w:rPr>
        <w:t>Проект, редакция 1</w:t>
      </w:r>
    </w:p>
    <w:p w:rsidR="00AE27CE" w:rsidRDefault="00AE27CE" w:rsidP="00D54575">
      <w:pPr>
        <w:pStyle w:val="Style17"/>
        <w:widowControl/>
        <w:tabs>
          <w:tab w:val="center" w:pos="4514"/>
        </w:tabs>
        <w:ind w:firstLine="567"/>
        <w:jc w:val="both"/>
        <w:rPr>
          <w:rStyle w:val="FontStyle26"/>
          <w:rFonts w:ascii="Times New Roman" w:hAnsi="Times New Roman" w:cs="Times New Roman"/>
          <w:noProof/>
          <w:sz w:val="16"/>
          <w:szCs w:val="16"/>
        </w:rPr>
      </w:pPr>
    </w:p>
    <w:p w:rsidR="00C7159B" w:rsidRDefault="00C7159B" w:rsidP="00D54575">
      <w:pPr>
        <w:pStyle w:val="Style17"/>
        <w:widowControl/>
        <w:tabs>
          <w:tab w:val="center" w:pos="4514"/>
        </w:tabs>
        <w:ind w:firstLine="567"/>
        <w:jc w:val="both"/>
        <w:rPr>
          <w:rStyle w:val="FontStyle26"/>
          <w:rFonts w:ascii="Times New Roman" w:hAnsi="Times New Roman" w:cs="Times New Roman"/>
          <w:noProof/>
          <w:sz w:val="16"/>
          <w:szCs w:val="16"/>
        </w:rPr>
      </w:pPr>
    </w:p>
    <w:p w:rsidR="00AE27CE" w:rsidRPr="00533F53" w:rsidRDefault="00AE27CE" w:rsidP="00D54575">
      <w:pPr>
        <w:pStyle w:val="Style17"/>
        <w:widowControl/>
        <w:tabs>
          <w:tab w:val="center" w:pos="4514"/>
        </w:tabs>
        <w:ind w:firstLine="567"/>
        <w:jc w:val="both"/>
        <w:rPr>
          <w:rStyle w:val="FontStyle73"/>
          <w:rFonts w:ascii="Times New Roman" w:eastAsia="SimHei" w:hAnsi="Times New Roman" w:cs="Times New Roman"/>
          <w:b/>
          <w:sz w:val="24"/>
          <w:szCs w:val="24"/>
          <w:lang w:eastAsia="en-US"/>
        </w:rPr>
      </w:pPr>
      <w:r w:rsidRPr="00533F53">
        <w:rPr>
          <w:rStyle w:val="FontStyle26"/>
          <w:rFonts w:ascii="Times New Roman" w:hAnsi="Times New Roman" w:cs="Times New Roman"/>
          <w:noProof/>
        </w:rPr>
        <w:t xml:space="preserve">3 </w:t>
      </w:r>
      <w:r w:rsidRPr="00533F53">
        <w:rPr>
          <w:rStyle w:val="FontStyle73"/>
          <w:rFonts w:ascii="Times New Roman" w:eastAsia="SimHei" w:hAnsi="Times New Roman" w:cs="Times New Roman"/>
          <w:b/>
          <w:sz w:val="24"/>
          <w:szCs w:val="24"/>
          <w:lang w:eastAsia="en-US"/>
        </w:rPr>
        <w:t>Термины и определения</w:t>
      </w:r>
    </w:p>
    <w:p w:rsidR="006D1741" w:rsidRPr="00533F53" w:rsidRDefault="006D1741" w:rsidP="00D54575">
      <w:pPr>
        <w:pStyle w:val="Style17"/>
        <w:widowControl/>
        <w:tabs>
          <w:tab w:val="center" w:pos="4514"/>
        </w:tabs>
        <w:ind w:firstLine="567"/>
        <w:jc w:val="both"/>
        <w:rPr>
          <w:rStyle w:val="FontStyle73"/>
          <w:rFonts w:ascii="Times New Roman" w:eastAsia="SimHei" w:hAnsi="Times New Roman" w:cs="Times New Roman"/>
          <w:b/>
          <w:sz w:val="16"/>
          <w:szCs w:val="16"/>
          <w:lang w:eastAsia="en-US"/>
        </w:rPr>
      </w:pPr>
    </w:p>
    <w:p w:rsidR="00F07F21" w:rsidRPr="00533F53" w:rsidRDefault="00F07F21" w:rsidP="00D5457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3F53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533F53">
        <w:rPr>
          <w:rFonts w:ascii="Times New Roman" w:hAnsi="Times New Roman" w:cs="Times New Roman"/>
          <w:sz w:val="24"/>
          <w:szCs w:val="24"/>
        </w:rPr>
        <w:t>настоящем</w:t>
      </w:r>
      <w:proofErr w:type="gramEnd"/>
      <w:r w:rsidRPr="00533F53">
        <w:rPr>
          <w:rFonts w:ascii="Times New Roman" w:hAnsi="Times New Roman" w:cs="Times New Roman"/>
          <w:sz w:val="24"/>
          <w:szCs w:val="24"/>
        </w:rPr>
        <w:t xml:space="preserve"> стандарте применяются термины </w:t>
      </w:r>
      <w:r w:rsidR="0070476B">
        <w:rPr>
          <w:rFonts w:ascii="Times New Roman" w:hAnsi="Times New Roman" w:cs="Times New Roman"/>
          <w:sz w:val="24"/>
          <w:szCs w:val="24"/>
        </w:rPr>
        <w:t>и</w:t>
      </w:r>
      <w:r w:rsidRPr="00533F53">
        <w:rPr>
          <w:rFonts w:ascii="Times New Roman" w:hAnsi="Times New Roman" w:cs="Times New Roman"/>
          <w:sz w:val="24"/>
          <w:szCs w:val="24"/>
        </w:rPr>
        <w:t xml:space="preserve"> определения</w:t>
      </w:r>
      <w:r w:rsidR="00A161E3">
        <w:rPr>
          <w:rFonts w:ascii="Times New Roman" w:hAnsi="Times New Roman" w:cs="Times New Roman"/>
          <w:sz w:val="24"/>
          <w:szCs w:val="24"/>
        </w:rPr>
        <w:t xml:space="preserve"> по</w:t>
      </w:r>
      <w:r w:rsidR="0070476B" w:rsidRPr="0070476B">
        <w:rPr>
          <w:rStyle w:val="285pt0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A161E3" w:rsidRPr="0070476B">
        <w:rPr>
          <w:rStyle w:val="FontStyle57"/>
          <w:rFonts w:ascii="Times New Roman" w:eastAsia="Arial" w:hAnsi="Times New Roman" w:cs="Times New Roman"/>
          <w:sz w:val="24"/>
          <w:szCs w:val="24"/>
          <w:lang w:val="en-US"/>
        </w:rPr>
        <w:t>ISO</w:t>
      </w:r>
      <w:r w:rsidR="00A161E3" w:rsidRPr="0070476B">
        <w:rPr>
          <w:rStyle w:val="FontStyle57"/>
          <w:rFonts w:ascii="Times New Roman" w:eastAsia="Arial" w:hAnsi="Times New Roman" w:cs="Times New Roman"/>
          <w:sz w:val="24"/>
          <w:szCs w:val="24"/>
        </w:rPr>
        <w:t>/</w:t>
      </w:r>
      <w:r w:rsidR="00A161E3" w:rsidRPr="0070476B">
        <w:rPr>
          <w:rStyle w:val="FontStyle57"/>
          <w:rFonts w:ascii="Times New Roman" w:eastAsia="Arial" w:hAnsi="Times New Roman" w:cs="Times New Roman"/>
          <w:sz w:val="24"/>
          <w:szCs w:val="24"/>
          <w:lang w:val="en-US"/>
        </w:rPr>
        <w:t>IEC</w:t>
      </w:r>
      <w:r w:rsidR="00A161E3">
        <w:rPr>
          <w:rStyle w:val="FontStyle57"/>
          <w:rFonts w:ascii="Times New Roman" w:eastAsia="Arial" w:hAnsi="Times New Roman" w:cs="Times New Roman"/>
          <w:sz w:val="24"/>
          <w:szCs w:val="24"/>
        </w:rPr>
        <w:t xml:space="preserve"> 17000 </w:t>
      </w:r>
      <w:r w:rsidR="0070476B" w:rsidRPr="0070476B">
        <w:rPr>
          <w:rStyle w:val="FontStyle57"/>
          <w:rFonts w:ascii="Times New Roman" w:eastAsia="Arial" w:hAnsi="Times New Roman" w:cs="Times New Roman"/>
          <w:sz w:val="24"/>
          <w:szCs w:val="24"/>
        </w:rPr>
        <w:t>и следующие</w:t>
      </w:r>
      <w:r w:rsidR="00A161E3" w:rsidRPr="00A161E3">
        <w:rPr>
          <w:rFonts w:ascii="Times New Roman" w:hAnsi="Times New Roman" w:cs="Times New Roman"/>
          <w:sz w:val="24"/>
          <w:szCs w:val="24"/>
        </w:rPr>
        <w:t xml:space="preserve"> </w:t>
      </w:r>
      <w:r w:rsidR="00A161E3" w:rsidRPr="00533F53">
        <w:rPr>
          <w:rFonts w:ascii="Times New Roman" w:hAnsi="Times New Roman" w:cs="Times New Roman"/>
          <w:sz w:val="24"/>
          <w:szCs w:val="24"/>
        </w:rPr>
        <w:t xml:space="preserve">термины </w:t>
      </w:r>
      <w:r w:rsidR="00A161E3">
        <w:rPr>
          <w:rFonts w:ascii="Times New Roman" w:hAnsi="Times New Roman" w:cs="Times New Roman"/>
          <w:sz w:val="24"/>
          <w:szCs w:val="24"/>
        </w:rPr>
        <w:t>и</w:t>
      </w:r>
      <w:r w:rsidR="00A161E3" w:rsidRPr="00533F53">
        <w:rPr>
          <w:rFonts w:ascii="Times New Roman" w:hAnsi="Times New Roman" w:cs="Times New Roman"/>
          <w:sz w:val="24"/>
          <w:szCs w:val="24"/>
        </w:rPr>
        <w:t xml:space="preserve"> определения</w:t>
      </w:r>
      <w:r w:rsidRPr="0070476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7159B" w:rsidRDefault="00C7159B" w:rsidP="00D54575">
      <w:pPr>
        <w:pStyle w:val="Style31"/>
        <w:widowControl/>
        <w:ind w:firstLine="567"/>
        <w:jc w:val="both"/>
        <w:rPr>
          <w:rStyle w:val="FontStyle58"/>
          <w:rFonts w:ascii="Times New Roman" w:hAnsi="Times New Roman"/>
          <w:sz w:val="28"/>
          <w:szCs w:val="28"/>
          <w:lang w:eastAsia="en-US"/>
        </w:rPr>
      </w:pPr>
      <w:r w:rsidRPr="00B46A4C">
        <w:rPr>
          <w:rStyle w:val="FontStyle55"/>
          <w:rFonts w:ascii="Times New Roman" w:eastAsia="Malgun Gothic" w:hAnsi="Times New Roman"/>
          <w:b/>
          <w:sz w:val="24"/>
          <w:szCs w:val="24"/>
        </w:rPr>
        <w:t>3.1</w:t>
      </w:r>
      <w:r w:rsidR="00EB3F17">
        <w:rPr>
          <w:rStyle w:val="FontStyle55"/>
          <w:rFonts w:ascii="Times New Roman" w:eastAsia="Malgun Gothic" w:hAnsi="Times New Roman"/>
          <w:sz w:val="24"/>
          <w:szCs w:val="24"/>
        </w:rPr>
        <w:t xml:space="preserve"> </w:t>
      </w:r>
      <w:r w:rsidR="00EB3F17" w:rsidRPr="00EB3F17">
        <w:rPr>
          <w:rStyle w:val="FontStyle55"/>
          <w:rFonts w:ascii="Times New Roman" w:eastAsia="Malgun Gothic" w:hAnsi="Times New Roman"/>
          <w:b/>
          <w:sz w:val="24"/>
          <w:szCs w:val="24"/>
        </w:rPr>
        <w:t>П</w:t>
      </w:r>
      <w:r w:rsidRPr="00EB3F17">
        <w:rPr>
          <w:rStyle w:val="FontStyle55"/>
          <w:rFonts w:ascii="Times New Roman" w:eastAsia="Malgun Gothic" w:hAnsi="Times New Roman" w:cs="Times New Roman"/>
          <w:b/>
          <w:sz w:val="24"/>
          <w:szCs w:val="24"/>
        </w:rPr>
        <w:t>ретензия</w:t>
      </w:r>
      <w:r w:rsidR="00AC6514">
        <w:rPr>
          <w:rStyle w:val="FontStyle55"/>
          <w:rFonts w:ascii="Times New Roman" w:eastAsia="Malgun Gothic" w:hAnsi="Times New Roman" w:cs="Times New Roman"/>
          <w:b/>
          <w:sz w:val="24"/>
          <w:szCs w:val="24"/>
        </w:rPr>
        <w:t xml:space="preserve"> </w:t>
      </w:r>
      <w:r w:rsidR="00AC6514" w:rsidRPr="00A104E6">
        <w:rPr>
          <w:rStyle w:val="FontStyle55"/>
          <w:rFonts w:ascii="Times New Roman" w:eastAsia="Malgun Gothic" w:hAnsi="Times New Roman" w:cs="Times New Roman"/>
          <w:sz w:val="24"/>
          <w:szCs w:val="24"/>
        </w:rPr>
        <w:t>(</w:t>
      </w:r>
      <w:proofErr w:type="spellStart"/>
      <w:r w:rsidR="00AC6514" w:rsidRPr="00A104E6">
        <w:rPr>
          <w:rFonts w:ascii="Times New Roman" w:hAnsi="Times New Roman"/>
          <w:bCs/>
          <w:color w:val="221E1F"/>
        </w:rPr>
        <w:t>claim</w:t>
      </w:r>
      <w:proofErr w:type="spellEnd"/>
      <w:r w:rsidR="00AC6514" w:rsidRPr="00A104E6">
        <w:rPr>
          <w:rStyle w:val="FontStyle55"/>
          <w:rFonts w:ascii="Times New Roman" w:eastAsia="Malgun Gothic" w:hAnsi="Times New Roman" w:cs="Times New Roman"/>
          <w:sz w:val="24"/>
          <w:szCs w:val="24"/>
        </w:rPr>
        <w:t>)</w:t>
      </w:r>
      <w:r w:rsidR="00EB3F17" w:rsidRPr="00A104E6">
        <w:rPr>
          <w:rStyle w:val="FontStyle55"/>
          <w:rFonts w:ascii="Times New Roman" w:eastAsia="Malgun Gothic" w:hAnsi="Times New Roman" w:cs="Times New Roman"/>
          <w:sz w:val="24"/>
          <w:szCs w:val="24"/>
        </w:rPr>
        <w:t>:</w:t>
      </w:r>
      <w:r w:rsidR="00EB3F17">
        <w:rPr>
          <w:rStyle w:val="FontStyle55"/>
          <w:rFonts w:ascii="Times New Roman" w:eastAsia="Malgun Gothic" w:hAnsi="Times New Roman" w:cs="Times New Roman"/>
          <w:sz w:val="24"/>
          <w:szCs w:val="24"/>
        </w:rPr>
        <w:t xml:space="preserve"> И</w:t>
      </w:r>
      <w:r w:rsidRPr="00EB3F17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нформация, заявленная</w:t>
      </w:r>
      <w:r w:rsidRPr="00EB3F17">
        <w:rPr>
          <w:rStyle w:val="FontStyle58"/>
          <w:rFonts w:ascii="Times New Roman" w:hAnsi="Times New Roman"/>
          <w:sz w:val="24"/>
          <w:szCs w:val="24"/>
          <w:lang w:eastAsia="en-US"/>
        </w:rPr>
        <w:t xml:space="preserve"> </w:t>
      </w:r>
      <w:r w:rsidRPr="00EB3F17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клиентом</w:t>
      </w:r>
      <w:r w:rsidRPr="00EB3F17">
        <w:rPr>
          <w:rStyle w:val="FontStyle58"/>
          <w:rFonts w:ascii="Times New Roman" w:hAnsi="Times New Roman"/>
          <w:sz w:val="24"/>
          <w:szCs w:val="24"/>
          <w:lang w:eastAsia="en-US"/>
        </w:rPr>
        <w:t xml:space="preserve"> </w:t>
      </w:r>
      <w:r w:rsidRPr="00EB3F17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(</w:t>
      </w:r>
      <w:hyperlink w:anchor="bookmark10" w:history="1">
        <w:r w:rsidRPr="00EB3F17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  <w:lang w:eastAsia="en-US"/>
          </w:rPr>
          <w:t>3.13</w:t>
        </w:r>
      </w:hyperlink>
      <w:r w:rsidRPr="00EB3F17">
        <w:rPr>
          <w:rStyle w:val="FontStyle58"/>
          <w:rFonts w:ascii="Times New Roman" w:hAnsi="Times New Roman"/>
          <w:i w:val="0"/>
          <w:color w:val="auto"/>
          <w:sz w:val="28"/>
          <w:szCs w:val="28"/>
          <w:lang w:eastAsia="en-US"/>
        </w:rPr>
        <w:t>)</w:t>
      </w:r>
    </w:p>
    <w:p w:rsidR="00EB3F17" w:rsidRDefault="00EB3F17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4"/>
          <w:szCs w:val="24"/>
          <w:lang w:eastAsia="en-US"/>
        </w:rPr>
      </w:pPr>
    </w:p>
    <w:p w:rsidR="00EB3F17" w:rsidRPr="00EB3F17" w:rsidRDefault="00C7159B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0"/>
          <w:szCs w:val="20"/>
          <w:lang w:eastAsia="en-US"/>
        </w:rPr>
      </w:pPr>
      <w:r w:rsidRPr="00EB3F17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П</w:t>
      </w:r>
      <w:r w:rsidR="00EB3F17" w:rsidRPr="00EB3F17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римечания</w:t>
      </w:r>
    </w:p>
    <w:p w:rsidR="00C7159B" w:rsidRPr="00EB3F17" w:rsidRDefault="00C7159B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0"/>
          <w:szCs w:val="20"/>
          <w:lang w:eastAsia="en-US"/>
        </w:rPr>
      </w:pPr>
      <w:r w:rsidRPr="00EB3F17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 xml:space="preserve">1 Претензия является объектом оценки соответствия путем </w:t>
      </w:r>
      <w:proofErr w:type="spellStart"/>
      <w:r w:rsidRPr="00EB3F17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валидации</w:t>
      </w:r>
      <w:proofErr w:type="spellEnd"/>
      <w:r w:rsidRPr="00EB3F17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Pr="00EB3F17">
        <w:rPr>
          <w:rStyle w:val="FontStyle54"/>
          <w:rFonts w:ascii="Times New Roman" w:hAnsi="Times New Roman" w:cs="Times New Roman"/>
          <w:color w:val="auto"/>
          <w:sz w:val="20"/>
          <w:szCs w:val="20"/>
          <w:lang w:eastAsia="en-US"/>
        </w:rPr>
        <w:t>(</w:t>
      </w:r>
      <w:hyperlink w:anchor="bookmark4" w:history="1">
        <w:r w:rsidRPr="00EB3F17">
          <w:rPr>
            <w:rStyle w:val="FontStyle54"/>
            <w:rFonts w:ascii="Times New Roman" w:hAnsi="Times New Roman" w:cs="Times New Roman"/>
            <w:color w:val="auto"/>
            <w:sz w:val="20"/>
            <w:szCs w:val="20"/>
            <w:lang w:eastAsia="en-US"/>
          </w:rPr>
          <w:t>3.2</w:t>
        </w:r>
      </w:hyperlink>
      <w:r w:rsidRPr="00EB3F17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)/верификации (</w:t>
      </w:r>
      <w:hyperlink w:anchor="bookmark5" w:history="1">
        <w:r w:rsidRPr="00EB3F17">
          <w:rPr>
            <w:rStyle w:val="FontStyle54"/>
            <w:rFonts w:ascii="Times New Roman" w:hAnsi="Times New Roman" w:cs="Times New Roman"/>
            <w:color w:val="auto"/>
            <w:sz w:val="20"/>
            <w:szCs w:val="20"/>
            <w:lang w:eastAsia="en-US"/>
          </w:rPr>
          <w:t>3.3</w:t>
        </w:r>
      </w:hyperlink>
      <w:r w:rsidRPr="00EB3F17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).</w:t>
      </w:r>
    </w:p>
    <w:p w:rsidR="00C7159B" w:rsidRPr="00EB3F17" w:rsidRDefault="00C7159B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0"/>
          <w:szCs w:val="20"/>
          <w:lang w:eastAsia="en-US"/>
        </w:rPr>
      </w:pPr>
      <w:r w:rsidRPr="00EB3F17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2 Претензия может представлять ситуацию в определенный момент времени или может охватывать период времени.</w:t>
      </w:r>
    </w:p>
    <w:p w:rsidR="00C7159B" w:rsidRPr="00EB3F17" w:rsidRDefault="00C7159B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0"/>
          <w:szCs w:val="20"/>
          <w:lang w:eastAsia="en-US"/>
        </w:rPr>
      </w:pPr>
      <w:r w:rsidRPr="00EB3F17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 xml:space="preserve">3 Претензия должна быть </w:t>
      </w:r>
      <w:bookmarkStart w:id="0" w:name="_GoBack"/>
      <w:bookmarkEnd w:id="0"/>
      <w:r w:rsidRPr="00EB3F17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 xml:space="preserve">четко идентифицируемой и способной к последовательной оценке или измерению в соответствии с установленными требованиями органом по </w:t>
      </w:r>
      <w:proofErr w:type="spellStart"/>
      <w:r w:rsidRPr="00EB3F17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валидации</w:t>
      </w:r>
      <w:proofErr w:type="spellEnd"/>
      <w:r w:rsidRPr="00EB3F17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 xml:space="preserve"> (</w:t>
      </w:r>
      <w:hyperlink w:anchor="bookmark6" w:history="1">
        <w:r w:rsidRPr="00EB3F17">
          <w:rPr>
            <w:rStyle w:val="FontStyle54"/>
            <w:rFonts w:ascii="Times New Roman" w:hAnsi="Times New Roman" w:cs="Times New Roman"/>
            <w:color w:val="auto"/>
            <w:sz w:val="20"/>
            <w:szCs w:val="20"/>
            <w:lang w:eastAsia="en-US"/>
          </w:rPr>
          <w:t>3.4</w:t>
        </w:r>
      </w:hyperlink>
      <w:r w:rsidRPr="00EB3F17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)/верификации (</w:t>
      </w:r>
      <w:hyperlink w:anchor="bookmark7" w:history="1">
        <w:r w:rsidRPr="00EB3F17">
          <w:rPr>
            <w:rStyle w:val="FontStyle54"/>
            <w:rFonts w:ascii="Times New Roman" w:hAnsi="Times New Roman" w:cs="Times New Roman"/>
            <w:color w:val="auto"/>
            <w:sz w:val="20"/>
            <w:szCs w:val="20"/>
            <w:lang w:eastAsia="en-US"/>
          </w:rPr>
          <w:t>3.5</w:t>
        </w:r>
      </w:hyperlink>
      <w:r w:rsidRPr="00EB3F17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).</w:t>
      </w:r>
    </w:p>
    <w:p w:rsidR="00C7159B" w:rsidRPr="00CD149F" w:rsidRDefault="00C7159B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8"/>
          <w:szCs w:val="28"/>
          <w:lang w:eastAsia="en-US"/>
        </w:rPr>
      </w:pPr>
      <w:r w:rsidRPr="00EB3F17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4 Претензия может быть представлена в форме отчета, выписки, декларации, плана проекта или консолидированных данных.</w:t>
      </w:r>
    </w:p>
    <w:p w:rsidR="00EB3F17" w:rsidRDefault="00EB3F17" w:rsidP="00D54575">
      <w:pPr>
        <w:pStyle w:val="Style14"/>
        <w:widowControl/>
        <w:ind w:firstLine="567"/>
        <w:jc w:val="both"/>
        <w:rPr>
          <w:rStyle w:val="FontStyle55"/>
          <w:rFonts w:ascii="Times New Roman" w:hAnsi="Times New Roman" w:cs="Times New Roman"/>
          <w:sz w:val="28"/>
          <w:szCs w:val="28"/>
        </w:rPr>
      </w:pPr>
    </w:p>
    <w:p w:rsidR="00C7159B" w:rsidRDefault="00C7159B" w:rsidP="00D54575">
      <w:pPr>
        <w:pStyle w:val="Style14"/>
        <w:widowControl/>
        <w:ind w:firstLine="567"/>
        <w:jc w:val="both"/>
        <w:rPr>
          <w:rFonts w:ascii="Times New Roman" w:hAnsi="Times New Roman" w:cs="Times New Roman"/>
          <w:color w:val="000000"/>
        </w:rPr>
      </w:pPr>
      <w:r w:rsidRPr="00B46A4C">
        <w:rPr>
          <w:rStyle w:val="FontStyle55"/>
          <w:rFonts w:ascii="Times New Roman" w:hAnsi="Times New Roman" w:cs="Times New Roman"/>
          <w:b/>
          <w:sz w:val="28"/>
          <w:szCs w:val="28"/>
        </w:rPr>
        <w:t>3.2</w:t>
      </w:r>
      <w:r w:rsidR="00EB3F17" w:rsidRPr="00EB3F17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EB3F17" w:rsidRPr="00C24433">
        <w:rPr>
          <w:rFonts w:ascii="Times New Roman" w:hAnsi="Times New Roman"/>
          <w:b/>
          <w:bCs/>
          <w:color w:val="000000"/>
        </w:rPr>
        <w:t>Валидация</w:t>
      </w:r>
      <w:proofErr w:type="spellEnd"/>
      <w:r w:rsidR="00EB3F17">
        <w:rPr>
          <w:rFonts w:ascii="Times New Roman" w:hAnsi="Times New Roman"/>
          <w:color w:val="000000"/>
        </w:rPr>
        <w:t xml:space="preserve"> </w:t>
      </w:r>
      <w:r w:rsidR="00EB3F17" w:rsidRPr="004C3C5F">
        <w:rPr>
          <w:rFonts w:ascii="Times New Roman" w:hAnsi="Times New Roman"/>
          <w:color w:val="000000"/>
        </w:rPr>
        <w:t>(</w:t>
      </w:r>
      <w:r w:rsidR="00EB3F17" w:rsidRPr="004C3C5F">
        <w:rPr>
          <w:rFonts w:ascii="Times New Roman" w:hAnsi="Times New Roman"/>
          <w:color w:val="000000"/>
          <w:lang w:val="en-US"/>
        </w:rPr>
        <w:t>validation</w:t>
      </w:r>
      <w:r w:rsidR="00EB3F17" w:rsidRPr="004C3C5F">
        <w:rPr>
          <w:rFonts w:ascii="Times New Roman" w:hAnsi="Times New Roman"/>
          <w:color w:val="000000"/>
        </w:rPr>
        <w:t>):</w:t>
      </w:r>
      <w:r w:rsidR="00EB3F17">
        <w:rPr>
          <w:rFonts w:ascii="Times New Roman" w:hAnsi="Times New Roman"/>
          <w:color w:val="000000"/>
        </w:rPr>
        <w:t xml:space="preserve"> </w:t>
      </w:r>
      <w:r w:rsidR="00EB3F17" w:rsidRPr="00EB3F17">
        <w:rPr>
          <w:rFonts w:ascii="Times New Roman" w:hAnsi="Times New Roman" w:cs="Times New Roman"/>
          <w:color w:val="000000"/>
        </w:rPr>
        <w:t>Процесс оценки того, насколько приемлемы предположения, ограничения и методы, используемые в заявлении для получения сведений о результатах будущей деятельности.</w:t>
      </w:r>
    </w:p>
    <w:p w:rsidR="00EB3F17" w:rsidRPr="00C7159B" w:rsidRDefault="00EB3F17" w:rsidP="00D54575">
      <w:pPr>
        <w:pStyle w:val="Style14"/>
        <w:widowControl/>
        <w:ind w:firstLine="567"/>
        <w:jc w:val="both"/>
        <w:rPr>
          <w:rStyle w:val="FontStyle55"/>
          <w:rFonts w:ascii="Times New Roman" w:hAnsi="Times New Roman" w:cs="Times New Roman"/>
          <w:sz w:val="28"/>
          <w:szCs w:val="28"/>
        </w:rPr>
      </w:pPr>
    </w:p>
    <w:p w:rsidR="00EB3F17" w:rsidRDefault="00C7159B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</w:pPr>
      <w:r w:rsidRPr="00EB3F17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П</w:t>
      </w:r>
      <w:r w:rsidR="00EB3F17" w:rsidRPr="00EB3F17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римечани</w:t>
      </w:r>
      <w:r w:rsidR="00EB3F17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я</w:t>
      </w:r>
    </w:p>
    <w:p w:rsidR="00C7159B" w:rsidRPr="000D68A6" w:rsidRDefault="00C7159B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b/>
          <w:i w:val="0"/>
          <w:sz w:val="20"/>
          <w:szCs w:val="20"/>
          <w:lang w:eastAsia="en-US"/>
        </w:rPr>
      </w:pPr>
      <w:r w:rsidRPr="000D68A6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1 Объективные доказательства могут поступать из реальных или смоделированных источников.</w:t>
      </w:r>
    </w:p>
    <w:p w:rsidR="00C7159B" w:rsidRPr="000D68A6" w:rsidRDefault="00C7159B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b/>
          <w:i w:val="0"/>
          <w:sz w:val="20"/>
          <w:szCs w:val="20"/>
          <w:lang w:eastAsia="en-US"/>
        </w:rPr>
      </w:pPr>
      <w:r w:rsidRPr="000D68A6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 xml:space="preserve">2 </w:t>
      </w:r>
      <w:proofErr w:type="spellStart"/>
      <w:r w:rsidR="000D68A6" w:rsidRPr="000D68A6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Валидация</w:t>
      </w:r>
      <w:proofErr w:type="spellEnd"/>
      <w:r w:rsidR="000D68A6" w:rsidRPr="000D68A6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 xml:space="preserve"> рассматривается как процесс оценки обоснованности допущений, ограничений и методов, подтверждающих утверждение о результатах будущей деятельности</w:t>
      </w:r>
      <w:r w:rsidRPr="000D68A6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.</w:t>
      </w:r>
    </w:p>
    <w:p w:rsidR="00C7159B" w:rsidRPr="000D68A6" w:rsidRDefault="00C7159B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0"/>
          <w:szCs w:val="20"/>
          <w:lang w:eastAsia="en-US"/>
        </w:rPr>
      </w:pPr>
      <w:r w:rsidRPr="000D68A6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 xml:space="preserve">3 </w:t>
      </w:r>
      <w:proofErr w:type="spellStart"/>
      <w:r w:rsidRPr="000D68A6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Валидация</w:t>
      </w:r>
      <w:proofErr w:type="spellEnd"/>
      <w:r w:rsidRPr="000D68A6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 xml:space="preserve"> применяется к претензиям относительно предполагаемого будущего использования на основе прогнозируемой информации (подтверждение достоверности).</w:t>
      </w:r>
    </w:p>
    <w:p w:rsidR="00C7159B" w:rsidRPr="00E45761" w:rsidRDefault="00C7159B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0"/>
          <w:szCs w:val="20"/>
          <w:lang w:eastAsia="en-US"/>
        </w:rPr>
      </w:pPr>
      <w:r w:rsidRPr="00E45761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 xml:space="preserve">4 </w:t>
      </w:r>
      <w:r w:rsidR="00E45761" w:rsidRPr="00E45761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 xml:space="preserve">Применение </w:t>
      </w:r>
      <w:proofErr w:type="spellStart"/>
      <w:r w:rsidR="00E45761" w:rsidRPr="00E45761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валидации</w:t>
      </w:r>
      <w:proofErr w:type="spellEnd"/>
      <w:r w:rsidR="00E45761" w:rsidRPr="00E45761">
        <w:rPr>
          <w:rFonts w:ascii="Times New Roman" w:hAnsi="Times New Roman"/>
        </w:rPr>
        <w:t xml:space="preserve"> </w:t>
      </w:r>
      <w:r w:rsidR="00E45761" w:rsidRPr="00E45761">
        <w:rPr>
          <w:rFonts w:ascii="Times New Roman" w:hAnsi="Times New Roman"/>
          <w:sz w:val="20"/>
          <w:szCs w:val="20"/>
        </w:rPr>
        <w:t>приведено на</w:t>
      </w:r>
      <w:r w:rsidR="00E45761" w:rsidRPr="00E45761">
        <w:rPr>
          <w:rFonts w:ascii="Times New Roman" w:hAnsi="Times New Roman"/>
        </w:rPr>
        <w:t xml:space="preserve"> </w:t>
      </w:r>
      <w:hyperlink w:anchor="bookmark69" w:history="1">
        <w:r w:rsidRPr="00E45761">
          <w:rPr>
            <w:rStyle w:val="FontStyle54"/>
            <w:rFonts w:ascii="Times New Roman" w:hAnsi="Times New Roman" w:cs="Times New Roman"/>
            <w:color w:val="auto"/>
            <w:sz w:val="20"/>
            <w:szCs w:val="20"/>
            <w:lang w:eastAsia="en-US"/>
          </w:rPr>
          <w:t>Рисун</w:t>
        </w:r>
        <w:r w:rsidR="00E45761" w:rsidRPr="00E45761">
          <w:rPr>
            <w:rStyle w:val="FontStyle54"/>
            <w:rFonts w:ascii="Times New Roman" w:hAnsi="Times New Roman" w:cs="Times New Roman"/>
            <w:color w:val="auto"/>
            <w:sz w:val="20"/>
            <w:szCs w:val="20"/>
            <w:lang w:eastAsia="en-US"/>
          </w:rPr>
          <w:t>ке</w:t>
        </w:r>
        <w:r w:rsidRPr="00E45761">
          <w:rPr>
            <w:rStyle w:val="FontStyle54"/>
            <w:rFonts w:ascii="Times New Roman" w:hAnsi="Times New Roman" w:cs="Times New Roman"/>
            <w:color w:val="auto"/>
            <w:sz w:val="20"/>
            <w:szCs w:val="20"/>
            <w:lang w:eastAsia="en-US"/>
          </w:rPr>
          <w:t xml:space="preserve"> </w:t>
        </w:r>
        <w:r w:rsidRPr="00E45761">
          <w:rPr>
            <w:rStyle w:val="FontStyle54"/>
            <w:rFonts w:ascii="Times New Roman" w:hAnsi="Times New Roman" w:cs="Times New Roman"/>
            <w:color w:val="auto"/>
            <w:sz w:val="20"/>
            <w:szCs w:val="20"/>
            <w:lang w:val="en-US" w:eastAsia="en-US"/>
          </w:rPr>
          <w:t>C</w:t>
        </w:r>
        <w:r w:rsidRPr="00E45761">
          <w:rPr>
            <w:rStyle w:val="FontStyle54"/>
            <w:rFonts w:ascii="Times New Roman" w:hAnsi="Times New Roman" w:cs="Times New Roman"/>
            <w:color w:val="auto"/>
            <w:sz w:val="20"/>
            <w:szCs w:val="20"/>
            <w:lang w:eastAsia="en-US"/>
          </w:rPr>
          <w:t>.1</w:t>
        </w:r>
      </w:hyperlink>
      <w:r w:rsidRPr="00E45761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.</w:t>
      </w:r>
    </w:p>
    <w:p w:rsidR="00EB3F17" w:rsidRDefault="00EB3F17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0"/>
          <w:szCs w:val="20"/>
          <w:lang w:eastAsia="en-US"/>
        </w:rPr>
      </w:pPr>
    </w:p>
    <w:p w:rsidR="00C7159B" w:rsidRPr="00EB3F17" w:rsidRDefault="00C7159B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EB3F17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[Источник:</w:t>
      </w:r>
      <w:proofErr w:type="gramEnd"/>
      <w:r w:rsidRPr="00EB3F17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EB3F17">
        <w:rPr>
          <w:rStyle w:val="FontStyle54"/>
          <w:rFonts w:ascii="Times New Roman" w:hAnsi="Times New Roman" w:cs="Times New Roman"/>
          <w:sz w:val="24"/>
          <w:szCs w:val="24"/>
          <w:lang w:val="en-US" w:eastAsia="en-US"/>
        </w:rPr>
        <w:t>ISO</w:t>
      </w:r>
      <w:r w:rsidRPr="00EB3F17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 9000:2015, 3.8.13, изменено </w:t>
      </w:r>
      <w:r w:rsidRPr="00EB3F17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— </w:t>
      </w:r>
      <w:r w:rsidRPr="00EB3F17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слова «претензии» и «будущее» были добавлены в определение, а примечания к определению изменены.]</w:t>
      </w:r>
      <w:proofErr w:type="gramEnd"/>
    </w:p>
    <w:p w:rsidR="00C7159B" w:rsidRDefault="00C7159B" w:rsidP="00D54575">
      <w:pPr>
        <w:pStyle w:val="Style14"/>
        <w:widowControl/>
        <w:ind w:firstLine="567"/>
        <w:jc w:val="both"/>
        <w:rPr>
          <w:rFonts w:ascii="Times New Roman" w:hAnsi="Times New Roman"/>
          <w:bCs/>
          <w:color w:val="000000"/>
        </w:rPr>
      </w:pPr>
      <w:r w:rsidRPr="00B46A4C">
        <w:rPr>
          <w:rStyle w:val="FontStyle55"/>
          <w:rFonts w:ascii="Times New Roman" w:hAnsi="Times New Roman" w:cs="Times New Roman"/>
          <w:b/>
          <w:sz w:val="28"/>
          <w:szCs w:val="28"/>
        </w:rPr>
        <w:t>3.3</w:t>
      </w:r>
      <w:r w:rsidR="00EB3F17" w:rsidRPr="00EB3F17">
        <w:rPr>
          <w:rFonts w:ascii="Times New Roman" w:hAnsi="Times New Roman"/>
          <w:b/>
          <w:bCs/>
          <w:color w:val="000000"/>
        </w:rPr>
        <w:t xml:space="preserve"> </w:t>
      </w:r>
      <w:r w:rsidR="00EB3F17" w:rsidRPr="00C24433">
        <w:rPr>
          <w:rFonts w:ascii="Times New Roman" w:hAnsi="Times New Roman"/>
          <w:b/>
          <w:bCs/>
          <w:color w:val="000000"/>
        </w:rPr>
        <w:t>Верификация</w:t>
      </w:r>
      <w:r w:rsidR="00EB3F17">
        <w:rPr>
          <w:rFonts w:ascii="Times New Roman" w:hAnsi="Times New Roman"/>
          <w:color w:val="000000"/>
        </w:rPr>
        <w:t xml:space="preserve"> </w:t>
      </w:r>
      <w:r w:rsidR="00EB3F17" w:rsidRPr="00C24433">
        <w:rPr>
          <w:rFonts w:ascii="Times New Roman" w:hAnsi="Times New Roman"/>
          <w:color w:val="000000"/>
        </w:rPr>
        <w:t>(</w:t>
      </w:r>
      <w:r w:rsidR="00EB3F17" w:rsidRPr="00C24433">
        <w:rPr>
          <w:rFonts w:ascii="Times New Roman" w:hAnsi="Times New Roman"/>
          <w:color w:val="000000"/>
          <w:lang w:val="en-US"/>
        </w:rPr>
        <w:t>verification</w:t>
      </w:r>
      <w:r w:rsidR="00EB3F17" w:rsidRPr="004C3C5F">
        <w:rPr>
          <w:rFonts w:ascii="Times New Roman" w:hAnsi="Times New Roman"/>
          <w:color w:val="000000"/>
        </w:rPr>
        <w:t>):</w:t>
      </w:r>
      <w:r w:rsidR="00EB3F17">
        <w:rPr>
          <w:rFonts w:ascii="Times New Roman" w:hAnsi="Times New Roman"/>
          <w:color w:val="000000"/>
        </w:rPr>
        <w:t xml:space="preserve"> </w:t>
      </w:r>
      <w:r w:rsidR="00EB3F17" w:rsidRPr="004C3C5F">
        <w:rPr>
          <w:rFonts w:ascii="Times New Roman" w:hAnsi="Times New Roman"/>
          <w:color w:val="000000"/>
        </w:rPr>
        <w:t>Процесс</w:t>
      </w:r>
      <w:r w:rsidR="00EB3F17">
        <w:rPr>
          <w:rFonts w:ascii="Times New Roman" w:hAnsi="Times New Roman"/>
          <w:color w:val="000000"/>
        </w:rPr>
        <w:t xml:space="preserve"> </w:t>
      </w:r>
      <w:r w:rsidR="00EB3F17" w:rsidRPr="004C3C5F">
        <w:rPr>
          <w:rFonts w:ascii="Times New Roman" w:hAnsi="Times New Roman"/>
          <w:color w:val="000000"/>
        </w:rPr>
        <w:t>оценки</w:t>
      </w:r>
      <w:r w:rsidR="00EB3F17">
        <w:rPr>
          <w:rFonts w:ascii="Times New Roman" w:hAnsi="Times New Roman"/>
          <w:color w:val="000000"/>
        </w:rPr>
        <w:t xml:space="preserve"> </w:t>
      </w:r>
      <w:r w:rsidR="00EB3F17" w:rsidRPr="004C3C5F">
        <w:rPr>
          <w:rFonts w:ascii="Times New Roman" w:hAnsi="Times New Roman"/>
          <w:color w:val="000000"/>
        </w:rPr>
        <w:t>заявления,</w:t>
      </w:r>
      <w:r w:rsidR="00EB3F17">
        <w:rPr>
          <w:rFonts w:ascii="Times New Roman" w:hAnsi="Times New Roman"/>
          <w:color w:val="000000"/>
        </w:rPr>
        <w:t xml:space="preserve"> </w:t>
      </w:r>
      <w:r w:rsidR="00EB3F17" w:rsidRPr="004C3C5F">
        <w:rPr>
          <w:rFonts w:ascii="Times New Roman" w:hAnsi="Times New Roman"/>
          <w:color w:val="000000"/>
        </w:rPr>
        <w:t>содержащего</w:t>
      </w:r>
      <w:r w:rsidR="00EB3F17">
        <w:rPr>
          <w:rFonts w:ascii="Times New Roman" w:hAnsi="Times New Roman"/>
          <w:color w:val="000000"/>
        </w:rPr>
        <w:t xml:space="preserve"> </w:t>
      </w:r>
      <w:r w:rsidR="00EB3F17" w:rsidRPr="004C3C5F">
        <w:rPr>
          <w:rFonts w:ascii="Times New Roman" w:hAnsi="Times New Roman"/>
          <w:color w:val="000000"/>
        </w:rPr>
        <w:t>фактические</w:t>
      </w:r>
      <w:r w:rsidR="00EB3F17">
        <w:rPr>
          <w:rFonts w:ascii="Times New Roman" w:hAnsi="Times New Roman"/>
          <w:color w:val="000000"/>
        </w:rPr>
        <w:t xml:space="preserve"> </w:t>
      </w:r>
      <w:r w:rsidR="00EB3F17" w:rsidRPr="004C3C5F">
        <w:rPr>
          <w:rFonts w:ascii="Times New Roman" w:hAnsi="Times New Roman"/>
          <w:color w:val="000000"/>
        </w:rPr>
        <w:t>данные</w:t>
      </w:r>
      <w:r w:rsidR="00EB3F17">
        <w:rPr>
          <w:rFonts w:ascii="Times New Roman" w:hAnsi="Times New Roman"/>
          <w:color w:val="000000"/>
        </w:rPr>
        <w:t xml:space="preserve"> </w:t>
      </w:r>
      <w:r w:rsidR="00EB3F17" w:rsidRPr="004C3C5F">
        <w:rPr>
          <w:rFonts w:ascii="Times New Roman" w:hAnsi="Times New Roman"/>
          <w:color w:val="000000"/>
        </w:rPr>
        <w:t>и</w:t>
      </w:r>
      <w:r w:rsidR="00EB3F17">
        <w:rPr>
          <w:rFonts w:ascii="Times New Roman" w:hAnsi="Times New Roman"/>
          <w:color w:val="000000"/>
        </w:rPr>
        <w:t xml:space="preserve"> </w:t>
      </w:r>
      <w:r w:rsidR="00EB3F17" w:rsidRPr="004C3C5F">
        <w:rPr>
          <w:rFonts w:ascii="Times New Roman" w:hAnsi="Times New Roman"/>
          <w:color w:val="000000"/>
        </w:rPr>
        <w:t>информацию</w:t>
      </w:r>
      <w:r w:rsidR="00EB3F17">
        <w:rPr>
          <w:rFonts w:ascii="Times New Roman" w:hAnsi="Times New Roman"/>
          <w:color w:val="000000"/>
        </w:rPr>
        <w:t xml:space="preserve"> </w:t>
      </w:r>
      <w:r w:rsidR="00EB3F17" w:rsidRPr="004C3C5F">
        <w:rPr>
          <w:rFonts w:ascii="Times New Roman" w:hAnsi="Times New Roman"/>
          <w:color w:val="000000"/>
        </w:rPr>
        <w:t>по</w:t>
      </w:r>
      <w:r w:rsidR="00EB3F17">
        <w:rPr>
          <w:rFonts w:ascii="Times New Roman" w:hAnsi="Times New Roman"/>
          <w:color w:val="000000"/>
        </w:rPr>
        <w:t xml:space="preserve"> </w:t>
      </w:r>
      <w:r w:rsidR="00EB3F17" w:rsidRPr="004C3C5F">
        <w:rPr>
          <w:rFonts w:ascii="Times New Roman" w:hAnsi="Times New Roman"/>
          <w:color w:val="000000"/>
        </w:rPr>
        <w:t>ПГ,</w:t>
      </w:r>
      <w:r w:rsidR="00EB3F17">
        <w:rPr>
          <w:rFonts w:ascii="Times New Roman" w:hAnsi="Times New Roman"/>
          <w:color w:val="000000"/>
        </w:rPr>
        <w:t xml:space="preserve"> </w:t>
      </w:r>
      <w:r w:rsidR="00EB3F17" w:rsidRPr="004C3C5F">
        <w:rPr>
          <w:rFonts w:ascii="Times New Roman" w:hAnsi="Times New Roman"/>
          <w:color w:val="000000"/>
        </w:rPr>
        <w:t>с</w:t>
      </w:r>
      <w:r w:rsidR="00EB3F17">
        <w:rPr>
          <w:rFonts w:ascii="Times New Roman" w:hAnsi="Times New Roman"/>
          <w:color w:val="000000"/>
        </w:rPr>
        <w:t xml:space="preserve"> </w:t>
      </w:r>
      <w:r w:rsidR="00EB3F17" w:rsidRPr="004C3C5F">
        <w:rPr>
          <w:rFonts w:ascii="Times New Roman" w:hAnsi="Times New Roman"/>
          <w:color w:val="000000"/>
        </w:rPr>
        <w:t>целью</w:t>
      </w:r>
      <w:r w:rsidR="00EB3F17">
        <w:rPr>
          <w:rFonts w:ascii="Times New Roman" w:hAnsi="Times New Roman"/>
          <w:color w:val="000000"/>
        </w:rPr>
        <w:t xml:space="preserve"> </w:t>
      </w:r>
      <w:r w:rsidR="00EB3F17" w:rsidRPr="004C3C5F">
        <w:rPr>
          <w:rFonts w:ascii="Times New Roman" w:hAnsi="Times New Roman"/>
          <w:color w:val="000000"/>
        </w:rPr>
        <w:t>определения</w:t>
      </w:r>
      <w:r w:rsidR="00EB3F17">
        <w:rPr>
          <w:rFonts w:ascii="Times New Roman" w:hAnsi="Times New Roman"/>
          <w:color w:val="000000"/>
        </w:rPr>
        <w:t xml:space="preserve"> </w:t>
      </w:r>
      <w:r w:rsidR="00EB3F17" w:rsidRPr="004C3C5F">
        <w:rPr>
          <w:rFonts w:ascii="Times New Roman" w:hAnsi="Times New Roman"/>
          <w:color w:val="000000"/>
        </w:rPr>
        <w:t>достоверности</w:t>
      </w:r>
      <w:r w:rsidR="00EB3F17">
        <w:rPr>
          <w:rFonts w:ascii="Times New Roman" w:hAnsi="Times New Roman"/>
          <w:color w:val="000000"/>
        </w:rPr>
        <w:t xml:space="preserve"> </w:t>
      </w:r>
      <w:r w:rsidR="00EB3F17" w:rsidRPr="004C3C5F">
        <w:rPr>
          <w:rFonts w:ascii="Times New Roman" w:hAnsi="Times New Roman"/>
          <w:color w:val="000000"/>
        </w:rPr>
        <w:t>этих</w:t>
      </w:r>
      <w:r w:rsidR="00EB3F17">
        <w:rPr>
          <w:rFonts w:ascii="Times New Roman" w:hAnsi="Times New Roman"/>
          <w:color w:val="000000"/>
        </w:rPr>
        <w:t xml:space="preserve"> </w:t>
      </w:r>
      <w:r w:rsidR="00EB3F17" w:rsidRPr="004C3C5F">
        <w:rPr>
          <w:rFonts w:ascii="Times New Roman" w:hAnsi="Times New Roman"/>
          <w:color w:val="000000"/>
        </w:rPr>
        <w:t>данных</w:t>
      </w:r>
      <w:r w:rsidR="00EB3F17">
        <w:rPr>
          <w:rFonts w:ascii="Times New Roman" w:hAnsi="Times New Roman"/>
          <w:color w:val="000000"/>
        </w:rPr>
        <w:t xml:space="preserve"> </w:t>
      </w:r>
      <w:r w:rsidR="00EB3F17" w:rsidRPr="004C3C5F">
        <w:rPr>
          <w:rFonts w:ascii="Times New Roman" w:hAnsi="Times New Roman"/>
          <w:color w:val="000000"/>
        </w:rPr>
        <w:t>и</w:t>
      </w:r>
      <w:r w:rsidR="00EB3F17">
        <w:rPr>
          <w:rFonts w:ascii="Times New Roman" w:hAnsi="Times New Roman"/>
          <w:color w:val="000000"/>
        </w:rPr>
        <w:t xml:space="preserve"> </w:t>
      </w:r>
      <w:r w:rsidR="00EB3F17" w:rsidRPr="004C3C5F">
        <w:rPr>
          <w:rFonts w:ascii="Times New Roman" w:hAnsi="Times New Roman"/>
          <w:color w:val="000000"/>
        </w:rPr>
        <w:t>соответствия</w:t>
      </w:r>
      <w:r w:rsidR="00EB3F17">
        <w:rPr>
          <w:rFonts w:ascii="Times New Roman" w:hAnsi="Times New Roman"/>
          <w:color w:val="000000"/>
        </w:rPr>
        <w:t xml:space="preserve"> </w:t>
      </w:r>
      <w:r w:rsidR="00EB3F17" w:rsidRPr="004C3C5F">
        <w:rPr>
          <w:rFonts w:ascii="Times New Roman" w:hAnsi="Times New Roman"/>
          <w:color w:val="000000"/>
        </w:rPr>
        <w:t>представленной</w:t>
      </w:r>
      <w:r w:rsidR="00EB3F17">
        <w:rPr>
          <w:rFonts w:ascii="Times New Roman" w:hAnsi="Times New Roman"/>
          <w:color w:val="000000"/>
        </w:rPr>
        <w:t xml:space="preserve"> </w:t>
      </w:r>
      <w:r w:rsidR="00EB3F17" w:rsidRPr="004C3C5F">
        <w:rPr>
          <w:rFonts w:ascii="Times New Roman" w:hAnsi="Times New Roman"/>
          <w:color w:val="000000"/>
        </w:rPr>
        <w:t>информации</w:t>
      </w:r>
      <w:r w:rsidR="00EB3F17">
        <w:rPr>
          <w:rFonts w:ascii="Times New Roman" w:hAnsi="Times New Roman"/>
          <w:color w:val="000000"/>
        </w:rPr>
        <w:t xml:space="preserve"> </w:t>
      </w:r>
      <w:r w:rsidR="00EB3F17" w:rsidRPr="004C3C5F">
        <w:rPr>
          <w:rFonts w:ascii="Times New Roman" w:hAnsi="Times New Roman"/>
          <w:color w:val="000000"/>
        </w:rPr>
        <w:t>по</w:t>
      </w:r>
      <w:r w:rsidR="00EB3F17">
        <w:rPr>
          <w:rFonts w:ascii="Times New Roman" w:hAnsi="Times New Roman"/>
          <w:color w:val="000000"/>
        </w:rPr>
        <w:t xml:space="preserve"> </w:t>
      </w:r>
      <w:r w:rsidR="00EB3F17" w:rsidRPr="004C3C5F">
        <w:rPr>
          <w:rFonts w:ascii="Times New Roman" w:hAnsi="Times New Roman"/>
          <w:color w:val="000000"/>
        </w:rPr>
        <w:t>ПГ</w:t>
      </w:r>
      <w:r w:rsidR="00EB3F17">
        <w:rPr>
          <w:rFonts w:ascii="Times New Roman" w:hAnsi="Times New Roman"/>
          <w:color w:val="000000"/>
        </w:rPr>
        <w:t xml:space="preserve"> </w:t>
      </w:r>
      <w:r w:rsidR="00EB3F17" w:rsidRPr="004C3C5F">
        <w:rPr>
          <w:rFonts w:ascii="Times New Roman" w:hAnsi="Times New Roman"/>
          <w:bCs/>
          <w:color w:val="000000"/>
        </w:rPr>
        <w:t>критериям</w:t>
      </w:r>
      <w:r w:rsidR="00EB3F17">
        <w:rPr>
          <w:rFonts w:ascii="Times New Roman" w:hAnsi="Times New Roman"/>
          <w:bCs/>
          <w:color w:val="000000"/>
        </w:rPr>
        <w:t xml:space="preserve"> </w:t>
      </w:r>
      <w:r w:rsidR="00EB3F17" w:rsidRPr="004C3C5F">
        <w:rPr>
          <w:rFonts w:ascii="Times New Roman" w:hAnsi="Times New Roman"/>
          <w:bCs/>
          <w:color w:val="000000"/>
        </w:rPr>
        <w:t>верификации</w:t>
      </w:r>
      <w:r w:rsidR="0041150A">
        <w:rPr>
          <w:rFonts w:ascii="Times New Roman" w:hAnsi="Times New Roman"/>
          <w:bCs/>
          <w:color w:val="000000"/>
        </w:rPr>
        <w:t>.</w:t>
      </w:r>
    </w:p>
    <w:p w:rsidR="00AC6514" w:rsidRPr="00CD149F" w:rsidRDefault="00AC6514" w:rsidP="00D54575">
      <w:pPr>
        <w:pStyle w:val="Style14"/>
        <w:widowControl/>
        <w:ind w:firstLine="567"/>
        <w:jc w:val="both"/>
        <w:rPr>
          <w:rStyle w:val="FontStyle55"/>
          <w:rFonts w:ascii="Times New Roman" w:hAnsi="Times New Roman" w:cs="Times New Roman"/>
          <w:sz w:val="28"/>
          <w:szCs w:val="28"/>
        </w:rPr>
      </w:pPr>
    </w:p>
    <w:p w:rsidR="0041150A" w:rsidRPr="00AC6514" w:rsidRDefault="00C7159B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</w:pPr>
      <w:r w:rsidRPr="00AC6514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П</w:t>
      </w:r>
      <w:r w:rsidR="0041150A" w:rsidRPr="00AC6514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римечания</w:t>
      </w:r>
    </w:p>
    <w:p w:rsidR="00C7159B" w:rsidRPr="00B46A4C" w:rsidRDefault="00C7159B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</w:pPr>
      <w:r w:rsidRPr="00AC6514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 xml:space="preserve">1 </w:t>
      </w:r>
      <w:r w:rsidR="00B46A4C" w:rsidRPr="00B46A4C">
        <w:rPr>
          <w:rStyle w:val="FontStyle58"/>
          <w:rFonts w:ascii="Times New Roman" w:hAnsi="Times New Roman"/>
          <w:i w:val="0"/>
          <w:lang w:eastAsia="en-US"/>
        </w:rPr>
        <w:t>Верификация рассматривается как процесс оценки претензии, основанной на исторических данных и информации, определяющий является ли претензия материально правильной и соответствует ли указанным требованиям</w:t>
      </w:r>
      <w:r w:rsidRPr="00B46A4C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.</w:t>
      </w:r>
    </w:p>
    <w:p w:rsidR="00C7159B" w:rsidRPr="00AC6514" w:rsidRDefault="00C7159B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</w:pPr>
      <w:r w:rsidRPr="00AC6514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2 Верификация применяется к претензиям в отношении событий, которые уже произошли, или результатов, которые уже были получены (подтверждение правдивости).</w:t>
      </w:r>
    </w:p>
    <w:p w:rsidR="00C7159B" w:rsidRPr="00AC6514" w:rsidRDefault="00C7159B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</w:pPr>
      <w:r w:rsidRPr="00AC6514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 xml:space="preserve">3 </w:t>
      </w:r>
      <w:hyperlink w:anchor="bookmark70" w:history="1">
        <w:r w:rsidRPr="00AC6514">
          <w:rPr>
            <w:rStyle w:val="FontStyle54"/>
            <w:rFonts w:ascii="Times New Roman" w:hAnsi="Times New Roman" w:cs="Times New Roman"/>
            <w:color w:val="auto"/>
            <w:sz w:val="20"/>
            <w:szCs w:val="20"/>
            <w:lang w:eastAsia="en-US"/>
          </w:rPr>
          <w:t xml:space="preserve">Рисунок </w:t>
        </w:r>
        <w:r w:rsidRPr="00AC6514">
          <w:rPr>
            <w:rStyle w:val="FontStyle54"/>
            <w:rFonts w:ascii="Times New Roman" w:hAnsi="Times New Roman" w:cs="Times New Roman"/>
            <w:color w:val="auto"/>
            <w:sz w:val="20"/>
            <w:szCs w:val="20"/>
            <w:lang w:val="en-US" w:eastAsia="en-US"/>
          </w:rPr>
          <w:t>C</w:t>
        </w:r>
        <w:r w:rsidRPr="00AC6514">
          <w:rPr>
            <w:rStyle w:val="FontStyle54"/>
            <w:rFonts w:ascii="Times New Roman" w:hAnsi="Times New Roman" w:cs="Times New Roman"/>
            <w:color w:val="auto"/>
            <w:sz w:val="20"/>
            <w:szCs w:val="20"/>
            <w:lang w:eastAsia="en-US"/>
          </w:rPr>
          <w:t>.2</w:t>
        </w:r>
      </w:hyperlink>
      <w:r w:rsidRPr="00AC6514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 xml:space="preserve"> иллюстрирует применение верификации.</w:t>
      </w:r>
    </w:p>
    <w:p w:rsidR="00A161E3" w:rsidRDefault="00A161E3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lang w:eastAsia="en-US"/>
        </w:rPr>
      </w:pPr>
    </w:p>
    <w:p w:rsidR="00C7159B" w:rsidRPr="0041150A" w:rsidRDefault="00C7159B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proofErr w:type="gramStart"/>
      <w:r w:rsidRPr="0041150A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[И</w:t>
      </w:r>
      <w:r w:rsidR="00A161E3" w:rsidRPr="0041150A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сточник</w:t>
      </w:r>
      <w:r w:rsidRPr="0041150A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:</w:t>
      </w:r>
      <w:proofErr w:type="gramEnd"/>
      <w:r w:rsidRPr="0041150A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</w:t>
      </w:r>
      <w:proofErr w:type="gramStart"/>
      <w:r w:rsidRPr="0041150A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ISO</w:t>
      </w:r>
      <w:r w:rsidRPr="0041150A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9000:2015, 3.8.12,</w:t>
      </w:r>
      <w:r w:rsidR="00E4576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определение дополнено словом </w:t>
      </w:r>
      <w:r w:rsidRPr="0041150A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«претензии» добавлены в определение, а примечания к </w:t>
      </w:r>
      <w:r w:rsidRPr="0041150A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определению</w:t>
      </w:r>
      <w:r w:rsidRPr="0041150A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изменены.]</w:t>
      </w:r>
      <w:proofErr w:type="gramEnd"/>
    </w:p>
    <w:p w:rsidR="00C7159B" w:rsidRPr="0041150A" w:rsidRDefault="00C7159B" w:rsidP="00D54575">
      <w:pPr>
        <w:pStyle w:val="Style14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B46A4C">
        <w:rPr>
          <w:rStyle w:val="FontStyle55"/>
          <w:rFonts w:ascii="Times New Roman" w:hAnsi="Times New Roman" w:cs="Times New Roman"/>
          <w:b/>
          <w:sz w:val="24"/>
          <w:szCs w:val="24"/>
        </w:rPr>
        <w:t>3.4</w:t>
      </w:r>
      <w:r w:rsidR="0041150A" w:rsidRPr="0041150A">
        <w:rPr>
          <w:rStyle w:val="FontStyle55"/>
          <w:rFonts w:ascii="Times New Roman" w:hAnsi="Times New Roman" w:cs="Times New Roman"/>
          <w:sz w:val="24"/>
          <w:szCs w:val="24"/>
        </w:rPr>
        <w:t xml:space="preserve"> </w:t>
      </w:r>
      <w:r w:rsidR="0041150A" w:rsidRPr="0041150A">
        <w:rPr>
          <w:rStyle w:val="FontStyle58"/>
          <w:rFonts w:ascii="Times New Roman" w:hAnsi="Times New Roman"/>
          <w:b/>
          <w:i w:val="0"/>
          <w:sz w:val="24"/>
          <w:szCs w:val="24"/>
        </w:rPr>
        <w:t>О</w:t>
      </w:r>
      <w:r w:rsidRPr="0041150A">
        <w:rPr>
          <w:rStyle w:val="FontStyle58"/>
          <w:rFonts w:ascii="Times New Roman" w:hAnsi="Times New Roman"/>
          <w:b/>
          <w:i w:val="0"/>
          <w:sz w:val="24"/>
          <w:szCs w:val="24"/>
        </w:rPr>
        <w:t>рган</w:t>
      </w:r>
      <w:r w:rsidRPr="0041150A">
        <w:rPr>
          <w:rStyle w:val="FontStyle58"/>
          <w:rFonts w:ascii="Times New Roman" w:hAnsi="Times New Roman"/>
          <w:i w:val="0"/>
          <w:sz w:val="24"/>
          <w:szCs w:val="24"/>
        </w:rPr>
        <w:t xml:space="preserve"> </w:t>
      </w:r>
      <w:r w:rsidRPr="0041150A">
        <w:rPr>
          <w:rStyle w:val="FontStyle58"/>
          <w:rFonts w:ascii="Times New Roman" w:hAnsi="Times New Roman"/>
          <w:b/>
          <w:i w:val="0"/>
          <w:sz w:val="24"/>
          <w:szCs w:val="24"/>
        </w:rPr>
        <w:t>по</w:t>
      </w:r>
      <w:r w:rsidRPr="0041150A">
        <w:rPr>
          <w:rStyle w:val="FontStyle58"/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Pr="0041150A">
        <w:rPr>
          <w:rStyle w:val="FontStyle58"/>
          <w:rFonts w:ascii="Times New Roman" w:hAnsi="Times New Roman"/>
          <w:b/>
          <w:i w:val="0"/>
          <w:sz w:val="24"/>
          <w:szCs w:val="24"/>
        </w:rPr>
        <w:t>валидации</w:t>
      </w:r>
      <w:proofErr w:type="spellEnd"/>
      <w:r w:rsidR="00AC6514">
        <w:rPr>
          <w:rStyle w:val="FontStyle58"/>
          <w:rFonts w:ascii="Times New Roman" w:hAnsi="Times New Roman"/>
          <w:b/>
          <w:i w:val="0"/>
          <w:sz w:val="24"/>
          <w:szCs w:val="24"/>
        </w:rPr>
        <w:t xml:space="preserve"> </w:t>
      </w:r>
      <w:r w:rsidR="00AC6514" w:rsidRPr="00AC6514">
        <w:rPr>
          <w:rStyle w:val="FontStyle58"/>
          <w:rFonts w:ascii="Times New Roman" w:hAnsi="Times New Roman"/>
          <w:i w:val="0"/>
          <w:sz w:val="24"/>
          <w:szCs w:val="24"/>
        </w:rPr>
        <w:t>(</w:t>
      </w:r>
      <w:proofErr w:type="spellStart"/>
      <w:r w:rsidR="00AC6514" w:rsidRPr="00AC6514">
        <w:rPr>
          <w:rFonts w:ascii="Times New Roman" w:hAnsi="Times New Roman" w:cs="Times New Roman"/>
          <w:bCs/>
          <w:color w:val="221E1F"/>
          <w:sz w:val="22"/>
          <w:szCs w:val="22"/>
        </w:rPr>
        <w:t>validation</w:t>
      </w:r>
      <w:proofErr w:type="spellEnd"/>
      <w:r w:rsidR="00AC6514" w:rsidRPr="00AC6514">
        <w:rPr>
          <w:rFonts w:ascii="Times New Roman" w:hAnsi="Times New Roman" w:cs="Times New Roman"/>
          <w:bCs/>
          <w:color w:val="221E1F"/>
          <w:sz w:val="22"/>
          <w:szCs w:val="22"/>
        </w:rPr>
        <w:t xml:space="preserve"> </w:t>
      </w:r>
      <w:proofErr w:type="spellStart"/>
      <w:r w:rsidR="00AC6514" w:rsidRPr="00AC6514">
        <w:rPr>
          <w:rFonts w:ascii="Times New Roman" w:hAnsi="Times New Roman" w:cs="Times New Roman"/>
          <w:bCs/>
          <w:color w:val="221E1F"/>
          <w:sz w:val="22"/>
          <w:szCs w:val="22"/>
        </w:rPr>
        <w:t>body</w:t>
      </w:r>
      <w:proofErr w:type="spellEnd"/>
      <w:r w:rsidR="00AC6514" w:rsidRPr="00AC6514">
        <w:rPr>
          <w:rFonts w:ascii="Times New Roman" w:hAnsi="Times New Roman" w:cs="Times New Roman"/>
          <w:bCs/>
          <w:color w:val="221E1F"/>
          <w:sz w:val="22"/>
          <w:szCs w:val="22"/>
        </w:rPr>
        <w:t>)</w:t>
      </w:r>
      <w:r w:rsidR="0041150A" w:rsidRPr="00AC6514">
        <w:rPr>
          <w:rStyle w:val="FontStyle58"/>
          <w:rFonts w:ascii="Times New Roman" w:hAnsi="Times New Roman"/>
          <w:i w:val="0"/>
          <w:sz w:val="24"/>
          <w:szCs w:val="24"/>
        </w:rPr>
        <w:t>:</w:t>
      </w:r>
      <w:r w:rsidR="0041150A" w:rsidRPr="0041150A">
        <w:rPr>
          <w:rStyle w:val="FontStyle58"/>
          <w:rFonts w:ascii="Times New Roman" w:hAnsi="Times New Roman"/>
          <w:b/>
          <w:i w:val="0"/>
          <w:sz w:val="24"/>
          <w:szCs w:val="24"/>
        </w:rPr>
        <w:t xml:space="preserve"> </w:t>
      </w:r>
      <w:r w:rsidRPr="0041150A">
        <w:rPr>
          <w:rStyle w:val="FontStyle58"/>
          <w:rFonts w:ascii="Times New Roman" w:hAnsi="Times New Roman"/>
          <w:i w:val="0"/>
          <w:sz w:val="24"/>
          <w:szCs w:val="24"/>
        </w:rPr>
        <w:t>Орган, который выполняет</w:t>
      </w:r>
      <w:r w:rsidRPr="0041150A">
        <w:rPr>
          <w:rStyle w:val="FontStyle58"/>
          <w:rFonts w:ascii="Times New Roman" w:hAnsi="Times New Roman"/>
          <w:sz w:val="24"/>
          <w:szCs w:val="24"/>
        </w:rPr>
        <w:t xml:space="preserve"> </w:t>
      </w:r>
      <w:proofErr w:type="spellStart"/>
      <w:r w:rsidRPr="0041150A">
        <w:rPr>
          <w:rStyle w:val="FontStyle58"/>
          <w:rFonts w:ascii="Times New Roman" w:hAnsi="Times New Roman"/>
          <w:i w:val="0"/>
          <w:sz w:val="24"/>
          <w:szCs w:val="24"/>
        </w:rPr>
        <w:t>валидацию</w:t>
      </w:r>
      <w:proofErr w:type="spellEnd"/>
      <w:r w:rsidRPr="0041150A">
        <w:rPr>
          <w:rStyle w:val="FontStyle58"/>
          <w:rFonts w:ascii="Times New Roman" w:hAnsi="Times New Roman"/>
          <w:b/>
          <w:sz w:val="24"/>
          <w:szCs w:val="24"/>
        </w:rPr>
        <w:t xml:space="preserve"> </w:t>
      </w:r>
      <w:r w:rsidRPr="0041150A">
        <w:rPr>
          <w:rStyle w:val="FontStyle58"/>
          <w:rFonts w:ascii="Times New Roman" w:hAnsi="Times New Roman"/>
          <w:i w:val="0"/>
          <w:sz w:val="24"/>
          <w:szCs w:val="24"/>
        </w:rPr>
        <w:t>(</w:t>
      </w:r>
      <w:hyperlink w:anchor="bookmark4" w:history="1">
        <w:r w:rsidRPr="0041150A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</w:rPr>
          <w:t>3.2</w:t>
        </w:r>
      </w:hyperlink>
      <w:r w:rsidRPr="0041150A">
        <w:rPr>
          <w:rStyle w:val="FontStyle58"/>
          <w:rFonts w:ascii="Times New Roman" w:hAnsi="Times New Roman"/>
          <w:i w:val="0"/>
          <w:sz w:val="24"/>
          <w:szCs w:val="24"/>
        </w:rPr>
        <w:t>)</w:t>
      </w:r>
    </w:p>
    <w:p w:rsidR="0041150A" w:rsidRPr="00B46A4C" w:rsidRDefault="0041150A" w:rsidP="00D54575">
      <w:pPr>
        <w:pStyle w:val="Style14"/>
        <w:widowControl/>
        <w:ind w:firstLine="567"/>
        <w:jc w:val="both"/>
        <w:rPr>
          <w:rStyle w:val="FontStyle58"/>
          <w:rFonts w:ascii="Times New Roman" w:hAnsi="Times New Roman"/>
          <w:i w:val="0"/>
          <w:sz w:val="28"/>
          <w:szCs w:val="28"/>
        </w:rPr>
      </w:pPr>
    </w:p>
    <w:p w:rsidR="00C7159B" w:rsidRDefault="00C7159B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</w:pPr>
      <w:r w:rsidRPr="0041150A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П</w:t>
      </w:r>
      <w:r w:rsidR="0041150A" w:rsidRPr="0041150A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римечание -</w:t>
      </w:r>
      <w:r w:rsidRPr="0041150A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 xml:space="preserve"> Органом по </w:t>
      </w:r>
      <w:proofErr w:type="spellStart"/>
      <w:r w:rsidRPr="0041150A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валидации</w:t>
      </w:r>
      <w:proofErr w:type="spellEnd"/>
      <w:r w:rsidRPr="0041150A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 xml:space="preserve"> может быть организация или часть организации.</w:t>
      </w:r>
    </w:p>
    <w:p w:rsidR="0041150A" w:rsidRPr="0041150A" w:rsidRDefault="0041150A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</w:pPr>
    </w:p>
    <w:p w:rsidR="00C7159B" w:rsidRDefault="00C7159B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B46A4C">
        <w:rPr>
          <w:rStyle w:val="FontStyle55"/>
          <w:rFonts w:ascii="Times New Roman" w:eastAsia="Malgun Gothic" w:hAnsi="Times New Roman"/>
          <w:b/>
          <w:sz w:val="24"/>
          <w:szCs w:val="24"/>
          <w:lang w:eastAsia="en-US"/>
        </w:rPr>
        <w:t>3.5</w:t>
      </w:r>
      <w:r w:rsidR="0041150A" w:rsidRPr="0041150A">
        <w:rPr>
          <w:rStyle w:val="FontStyle55"/>
          <w:rFonts w:ascii="Times New Roman" w:eastAsia="Malgun Gothic" w:hAnsi="Times New Roman"/>
          <w:sz w:val="24"/>
          <w:szCs w:val="24"/>
          <w:lang w:eastAsia="en-US"/>
        </w:rPr>
        <w:t xml:space="preserve"> О</w:t>
      </w:r>
      <w:r w:rsidRPr="0041150A"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  <w:t>рган по верификации</w:t>
      </w:r>
      <w:r w:rsidR="00AC6514"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  <w:t xml:space="preserve"> </w:t>
      </w:r>
      <w:r w:rsidR="00AC6514" w:rsidRPr="00AC6514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(</w:t>
      </w:r>
      <w:proofErr w:type="spellStart"/>
      <w:r w:rsidR="00AC6514" w:rsidRPr="00AC6514">
        <w:rPr>
          <w:rFonts w:ascii="Times New Roman" w:hAnsi="Times New Roman"/>
          <w:bCs/>
          <w:color w:val="221E1F"/>
          <w:sz w:val="22"/>
          <w:szCs w:val="22"/>
        </w:rPr>
        <w:t>verification</w:t>
      </w:r>
      <w:proofErr w:type="spellEnd"/>
      <w:r w:rsidR="00AC6514" w:rsidRPr="00AC6514">
        <w:rPr>
          <w:rFonts w:ascii="Times New Roman" w:hAnsi="Times New Roman"/>
          <w:bCs/>
          <w:color w:val="221E1F"/>
          <w:sz w:val="22"/>
          <w:szCs w:val="22"/>
        </w:rPr>
        <w:t xml:space="preserve"> </w:t>
      </w:r>
      <w:proofErr w:type="spellStart"/>
      <w:r w:rsidR="00AC6514" w:rsidRPr="00AC6514">
        <w:rPr>
          <w:rFonts w:ascii="Times New Roman" w:hAnsi="Times New Roman"/>
          <w:bCs/>
          <w:color w:val="221E1F"/>
          <w:sz w:val="22"/>
          <w:szCs w:val="22"/>
        </w:rPr>
        <w:t>body</w:t>
      </w:r>
      <w:proofErr w:type="spellEnd"/>
      <w:r w:rsidR="00AC6514">
        <w:rPr>
          <w:rFonts w:ascii="Times New Roman" w:hAnsi="Times New Roman"/>
          <w:bCs/>
          <w:color w:val="221E1F"/>
          <w:sz w:val="22"/>
          <w:szCs w:val="22"/>
        </w:rPr>
        <w:t>)</w:t>
      </w:r>
      <w:r w:rsidR="0041150A" w:rsidRPr="00AC6514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:</w:t>
      </w:r>
      <w:r w:rsidR="0041150A"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  <w:t xml:space="preserve"> </w:t>
      </w:r>
      <w:r w:rsidRPr="0041150A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Орган, который выполняет верификацию </w:t>
      </w:r>
      <w:r w:rsidRPr="00AC6514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(</w:t>
      </w:r>
      <w:hyperlink w:anchor="bookmark5" w:history="1">
        <w:r w:rsidRPr="00AC6514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  <w:lang w:eastAsia="en-US"/>
          </w:rPr>
          <w:t>3.3</w:t>
        </w:r>
      </w:hyperlink>
      <w:r w:rsidRPr="00AC6514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)</w:t>
      </w:r>
    </w:p>
    <w:p w:rsidR="0041150A" w:rsidRPr="0041150A" w:rsidRDefault="0041150A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</w:p>
    <w:p w:rsidR="00C7159B" w:rsidRDefault="00C7159B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</w:pPr>
      <w:r w:rsidRPr="0041150A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П</w:t>
      </w:r>
      <w:r w:rsidR="0041150A" w:rsidRPr="0041150A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римечание</w:t>
      </w:r>
      <w:r w:rsidRPr="0041150A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 xml:space="preserve"> </w:t>
      </w:r>
      <w:r w:rsidR="0041150A" w:rsidRPr="0041150A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 xml:space="preserve">- </w:t>
      </w:r>
      <w:r w:rsidRPr="0041150A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Органом по верификации может быть организация или часть организации.</w:t>
      </w:r>
    </w:p>
    <w:p w:rsidR="00C7159B" w:rsidRDefault="00C7159B" w:rsidP="00D54575">
      <w:pPr>
        <w:pStyle w:val="Style14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B46A4C">
        <w:rPr>
          <w:rStyle w:val="FontStyle55"/>
          <w:rFonts w:ascii="Times New Roman" w:hAnsi="Times New Roman" w:cs="Times New Roman"/>
          <w:b/>
          <w:sz w:val="24"/>
          <w:szCs w:val="24"/>
        </w:rPr>
        <w:lastRenderedPageBreak/>
        <w:t>3.6</w:t>
      </w:r>
      <w:r w:rsidR="0041150A" w:rsidRPr="0041150A">
        <w:rPr>
          <w:rStyle w:val="FontStyle55"/>
          <w:rFonts w:ascii="Times New Roman" w:hAnsi="Times New Roman" w:cs="Times New Roman"/>
          <w:sz w:val="24"/>
          <w:szCs w:val="24"/>
        </w:rPr>
        <w:t xml:space="preserve"> </w:t>
      </w:r>
      <w:r w:rsidR="0041150A" w:rsidRPr="00AC6514">
        <w:rPr>
          <w:rStyle w:val="FontStyle55"/>
          <w:rFonts w:ascii="Times New Roman" w:hAnsi="Times New Roman" w:cs="Times New Roman"/>
          <w:sz w:val="24"/>
          <w:szCs w:val="24"/>
        </w:rPr>
        <w:t>З</w:t>
      </w:r>
      <w:r w:rsidRPr="0041150A">
        <w:rPr>
          <w:rStyle w:val="FontStyle58"/>
          <w:rFonts w:ascii="Times New Roman" w:hAnsi="Times New Roman"/>
          <w:b/>
          <w:i w:val="0"/>
          <w:sz w:val="24"/>
          <w:szCs w:val="24"/>
        </w:rPr>
        <w:t xml:space="preserve">аявление о </w:t>
      </w:r>
      <w:proofErr w:type="spellStart"/>
      <w:r w:rsidRPr="0041150A">
        <w:rPr>
          <w:rStyle w:val="FontStyle58"/>
          <w:rFonts w:ascii="Times New Roman" w:hAnsi="Times New Roman"/>
          <w:b/>
          <w:i w:val="0"/>
          <w:sz w:val="24"/>
          <w:szCs w:val="24"/>
        </w:rPr>
        <w:t>валидации</w:t>
      </w:r>
      <w:proofErr w:type="spellEnd"/>
      <w:r w:rsidR="00AC6514" w:rsidRPr="00AC6514">
        <w:rPr>
          <w:rFonts w:cs="Cambria"/>
          <w:b/>
          <w:bCs/>
          <w:color w:val="221E1F"/>
          <w:sz w:val="22"/>
          <w:szCs w:val="22"/>
        </w:rPr>
        <w:t xml:space="preserve"> </w:t>
      </w:r>
      <w:r w:rsidR="00AC6514">
        <w:rPr>
          <w:rFonts w:cs="Cambria"/>
          <w:bCs/>
          <w:color w:val="221E1F"/>
          <w:sz w:val="22"/>
          <w:szCs w:val="22"/>
        </w:rPr>
        <w:t>(</w:t>
      </w:r>
      <w:proofErr w:type="spellStart"/>
      <w:r w:rsidR="00AC6514" w:rsidRPr="00AC6514">
        <w:rPr>
          <w:rFonts w:ascii="Times New Roman" w:hAnsi="Times New Roman" w:cs="Times New Roman"/>
          <w:bCs/>
          <w:color w:val="221E1F"/>
          <w:sz w:val="22"/>
          <w:szCs w:val="22"/>
        </w:rPr>
        <w:t>validation</w:t>
      </w:r>
      <w:proofErr w:type="spellEnd"/>
      <w:r w:rsidR="00AC6514" w:rsidRPr="00AC6514">
        <w:rPr>
          <w:rFonts w:ascii="Times New Roman" w:hAnsi="Times New Roman" w:cs="Times New Roman"/>
          <w:bCs/>
          <w:color w:val="221E1F"/>
          <w:sz w:val="22"/>
          <w:szCs w:val="22"/>
        </w:rPr>
        <w:t xml:space="preserve"> </w:t>
      </w:r>
      <w:proofErr w:type="spellStart"/>
      <w:r w:rsidR="00AC6514" w:rsidRPr="00AC6514">
        <w:rPr>
          <w:rFonts w:ascii="Times New Roman" w:hAnsi="Times New Roman" w:cs="Times New Roman"/>
          <w:bCs/>
          <w:color w:val="221E1F"/>
          <w:sz w:val="22"/>
          <w:szCs w:val="22"/>
        </w:rPr>
        <w:t>statement</w:t>
      </w:r>
      <w:proofErr w:type="spellEnd"/>
      <w:r w:rsidR="00AC6514">
        <w:rPr>
          <w:rFonts w:ascii="Times New Roman" w:hAnsi="Times New Roman" w:cs="Times New Roman"/>
          <w:bCs/>
          <w:color w:val="221E1F"/>
          <w:sz w:val="22"/>
          <w:szCs w:val="22"/>
        </w:rPr>
        <w:t>)</w:t>
      </w:r>
      <w:r w:rsidR="0041150A" w:rsidRPr="00AC6514">
        <w:rPr>
          <w:rStyle w:val="FontStyle58"/>
          <w:rFonts w:ascii="Times New Roman" w:hAnsi="Times New Roman"/>
          <w:i w:val="0"/>
          <w:sz w:val="24"/>
          <w:szCs w:val="24"/>
        </w:rPr>
        <w:t>:</w:t>
      </w:r>
      <w:r w:rsidR="0041150A">
        <w:rPr>
          <w:rStyle w:val="FontStyle58"/>
          <w:rFonts w:ascii="Times New Roman" w:hAnsi="Times New Roman"/>
          <w:b/>
          <w:i w:val="0"/>
          <w:sz w:val="24"/>
          <w:szCs w:val="24"/>
        </w:rPr>
        <w:t xml:space="preserve"> </w:t>
      </w:r>
      <w:r w:rsidRPr="0041150A">
        <w:rPr>
          <w:rStyle w:val="FontStyle58"/>
          <w:rFonts w:ascii="Times New Roman" w:hAnsi="Times New Roman"/>
          <w:i w:val="0"/>
          <w:sz w:val="24"/>
          <w:szCs w:val="24"/>
        </w:rPr>
        <w:t xml:space="preserve">Объявление органом по </w:t>
      </w:r>
      <w:proofErr w:type="spellStart"/>
      <w:r w:rsidRPr="0041150A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Pr="0041150A">
        <w:rPr>
          <w:rStyle w:val="FontStyle58"/>
          <w:rFonts w:ascii="Times New Roman" w:hAnsi="Times New Roman"/>
          <w:i w:val="0"/>
          <w:sz w:val="24"/>
          <w:szCs w:val="24"/>
        </w:rPr>
        <w:t xml:space="preserve"> </w:t>
      </w:r>
      <w:r w:rsidRPr="00AC6514">
        <w:rPr>
          <w:rStyle w:val="FontStyle58"/>
          <w:rFonts w:ascii="Times New Roman" w:hAnsi="Times New Roman"/>
          <w:i w:val="0"/>
          <w:sz w:val="24"/>
          <w:szCs w:val="24"/>
        </w:rPr>
        <w:t>(</w:t>
      </w:r>
      <w:hyperlink w:anchor="bookmark6" w:history="1">
        <w:r w:rsidRPr="00AC6514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</w:rPr>
          <w:t>3.4</w:t>
        </w:r>
      </w:hyperlink>
      <w:r w:rsidRPr="00AC6514">
        <w:rPr>
          <w:rStyle w:val="FontStyle58"/>
          <w:rFonts w:ascii="Times New Roman" w:hAnsi="Times New Roman"/>
          <w:i w:val="0"/>
          <w:sz w:val="24"/>
          <w:szCs w:val="24"/>
        </w:rPr>
        <w:t>)</w:t>
      </w:r>
      <w:r w:rsidRPr="0041150A">
        <w:rPr>
          <w:rStyle w:val="FontStyle58"/>
          <w:rFonts w:ascii="Times New Roman" w:hAnsi="Times New Roman"/>
          <w:i w:val="0"/>
          <w:sz w:val="24"/>
          <w:szCs w:val="24"/>
        </w:rPr>
        <w:t xml:space="preserve"> результатов процесса </w:t>
      </w:r>
      <w:proofErr w:type="spellStart"/>
      <w:r w:rsidRPr="0041150A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Pr="0041150A">
        <w:rPr>
          <w:rStyle w:val="FontStyle58"/>
          <w:rFonts w:ascii="Times New Roman" w:hAnsi="Times New Roman"/>
          <w:i w:val="0"/>
          <w:sz w:val="24"/>
          <w:szCs w:val="24"/>
        </w:rPr>
        <w:t xml:space="preserve"> </w:t>
      </w:r>
      <w:r w:rsidRPr="00AC6514">
        <w:rPr>
          <w:rStyle w:val="FontStyle58"/>
          <w:rFonts w:ascii="Times New Roman" w:hAnsi="Times New Roman"/>
          <w:i w:val="0"/>
          <w:sz w:val="24"/>
          <w:szCs w:val="24"/>
        </w:rPr>
        <w:t>(</w:t>
      </w:r>
      <w:hyperlink w:anchor="bookmark4" w:history="1">
        <w:r w:rsidRPr="00AC6514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</w:rPr>
          <w:t>3.2</w:t>
        </w:r>
      </w:hyperlink>
      <w:r w:rsidRPr="00AC6514">
        <w:rPr>
          <w:rStyle w:val="FontStyle58"/>
          <w:rFonts w:ascii="Times New Roman" w:hAnsi="Times New Roman"/>
          <w:i w:val="0"/>
          <w:sz w:val="24"/>
          <w:szCs w:val="24"/>
        </w:rPr>
        <w:t>)</w:t>
      </w:r>
    </w:p>
    <w:p w:rsidR="00AC6514" w:rsidRPr="0041150A" w:rsidRDefault="00AC6514" w:rsidP="00D54575">
      <w:pPr>
        <w:pStyle w:val="Style14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</w:p>
    <w:p w:rsidR="0041150A" w:rsidRPr="00AC6514" w:rsidRDefault="00C7159B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</w:pPr>
      <w:r w:rsidRPr="00AC6514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П</w:t>
      </w:r>
      <w:r w:rsidR="0041150A" w:rsidRPr="00AC6514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римечания</w:t>
      </w:r>
      <w:r w:rsidRPr="00AC6514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 xml:space="preserve"> </w:t>
      </w:r>
    </w:p>
    <w:p w:rsidR="00C7159B" w:rsidRPr="00B46A4C" w:rsidRDefault="00C7159B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</w:pPr>
      <w:r w:rsidRPr="00AC6514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 xml:space="preserve">1 </w:t>
      </w:r>
      <w:r w:rsidR="00B46A4C" w:rsidRPr="00B46A4C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 xml:space="preserve">Использование специальной программной терминологии, такой как «решения», «мнения» или «отчеты» можно отнести к заявлению о </w:t>
      </w:r>
      <w:proofErr w:type="spellStart"/>
      <w:r w:rsidR="00B46A4C" w:rsidRPr="00B46A4C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валидации</w:t>
      </w:r>
      <w:proofErr w:type="spellEnd"/>
      <w:r w:rsidRPr="00B46A4C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.</w:t>
      </w:r>
    </w:p>
    <w:p w:rsidR="00C7159B" w:rsidRPr="00AC6514" w:rsidRDefault="00C7159B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</w:pPr>
      <w:r w:rsidRPr="00AC6514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 xml:space="preserve">2 </w:t>
      </w:r>
      <w:r w:rsidR="00B46A4C" w:rsidRPr="00B46A4C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 xml:space="preserve">Заявления о </w:t>
      </w:r>
      <w:proofErr w:type="spellStart"/>
      <w:r w:rsidR="00B46A4C" w:rsidRPr="00B46A4C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валидации</w:t>
      </w:r>
      <w:proofErr w:type="spellEnd"/>
      <w:r w:rsidR="00B46A4C" w:rsidRPr="00B46A4C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 xml:space="preserve"> отражает только ситуацию на момент его выдачи</w:t>
      </w:r>
      <w:r w:rsidRPr="00AC6514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.</w:t>
      </w:r>
    </w:p>
    <w:p w:rsidR="00C7159B" w:rsidRPr="00AC6514" w:rsidRDefault="00C7159B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</w:pPr>
      <w:r w:rsidRPr="00AC6514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 xml:space="preserve">3 Заявление о </w:t>
      </w:r>
      <w:proofErr w:type="spellStart"/>
      <w:r w:rsidRPr="00AC6514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валидации</w:t>
      </w:r>
      <w:proofErr w:type="spellEnd"/>
      <w:r w:rsidRPr="00AC6514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 xml:space="preserve"> может подтверждать или не подтверждать претензию (</w:t>
      </w:r>
      <w:hyperlink w:anchor="bookmark3" w:history="1">
        <w:r w:rsidRPr="00AC6514">
          <w:rPr>
            <w:rStyle w:val="FontStyle54"/>
            <w:rFonts w:ascii="Times New Roman" w:hAnsi="Times New Roman" w:cs="Times New Roman"/>
            <w:color w:val="auto"/>
            <w:sz w:val="20"/>
            <w:szCs w:val="20"/>
            <w:lang w:eastAsia="en-US"/>
          </w:rPr>
          <w:t>3.1</w:t>
        </w:r>
      </w:hyperlink>
      <w:r w:rsidRPr="00AC6514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), с комментариями или без них, в соответствии с требованиями программы.</w:t>
      </w:r>
    </w:p>
    <w:p w:rsidR="00AC6514" w:rsidRDefault="00AC6514" w:rsidP="00D54575">
      <w:pPr>
        <w:pStyle w:val="Style14"/>
        <w:widowControl/>
        <w:ind w:firstLine="567"/>
        <w:jc w:val="both"/>
        <w:rPr>
          <w:rStyle w:val="FontStyle55"/>
          <w:rFonts w:ascii="Times New Roman" w:hAnsi="Times New Roman" w:cs="Times New Roman"/>
          <w:sz w:val="28"/>
          <w:szCs w:val="28"/>
        </w:rPr>
      </w:pPr>
    </w:p>
    <w:p w:rsidR="00C7159B" w:rsidRDefault="00C7159B" w:rsidP="00D54575">
      <w:pPr>
        <w:pStyle w:val="Style14"/>
        <w:widowControl/>
        <w:ind w:firstLine="567"/>
        <w:jc w:val="both"/>
        <w:rPr>
          <w:rStyle w:val="FontStyle58"/>
          <w:rFonts w:ascii="Times New Roman" w:hAnsi="Times New Roman"/>
          <w:i w:val="0"/>
          <w:color w:val="auto"/>
          <w:sz w:val="24"/>
          <w:szCs w:val="24"/>
        </w:rPr>
      </w:pPr>
      <w:r w:rsidRPr="000D68A6">
        <w:rPr>
          <w:rStyle w:val="FontStyle55"/>
          <w:rFonts w:ascii="Times New Roman" w:hAnsi="Times New Roman" w:cs="Times New Roman"/>
          <w:b/>
          <w:sz w:val="24"/>
          <w:szCs w:val="24"/>
        </w:rPr>
        <w:t>3.7</w:t>
      </w:r>
      <w:r w:rsidR="00AC6514" w:rsidRPr="00AC6514">
        <w:rPr>
          <w:rStyle w:val="FontStyle55"/>
          <w:rFonts w:ascii="Times New Roman" w:hAnsi="Times New Roman" w:cs="Times New Roman"/>
          <w:sz w:val="24"/>
          <w:szCs w:val="24"/>
        </w:rPr>
        <w:t xml:space="preserve"> </w:t>
      </w:r>
      <w:r w:rsidR="00AC6514" w:rsidRPr="00AC6514">
        <w:rPr>
          <w:rStyle w:val="FontStyle55"/>
          <w:rFonts w:ascii="Times New Roman" w:hAnsi="Times New Roman" w:cs="Times New Roman"/>
          <w:b/>
          <w:sz w:val="24"/>
          <w:szCs w:val="24"/>
        </w:rPr>
        <w:t>З</w:t>
      </w:r>
      <w:r w:rsidRPr="00AC6514">
        <w:rPr>
          <w:rStyle w:val="FontStyle58"/>
          <w:rFonts w:ascii="Times New Roman" w:hAnsi="Times New Roman"/>
          <w:b/>
          <w:i w:val="0"/>
          <w:sz w:val="24"/>
          <w:szCs w:val="24"/>
        </w:rPr>
        <w:t>аявление о верификации</w:t>
      </w:r>
      <w:r w:rsidR="0014419A" w:rsidRPr="0014419A">
        <w:rPr>
          <w:rFonts w:cs="Cambria"/>
          <w:b/>
          <w:bCs/>
          <w:color w:val="221E1F"/>
          <w:sz w:val="22"/>
          <w:szCs w:val="22"/>
        </w:rPr>
        <w:t xml:space="preserve"> </w:t>
      </w:r>
      <w:r w:rsidR="0014419A" w:rsidRPr="0014419A">
        <w:rPr>
          <w:rFonts w:ascii="Times New Roman" w:hAnsi="Times New Roman" w:cs="Times New Roman"/>
          <w:bCs/>
          <w:color w:val="221E1F"/>
          <w:sz w:val="22"/>
          <w:szCs w:val="22"/>
        </w:rPr>
        <w:t>(</w:t>
      </w:r>
      <w:proofErr w:type="spellStart"/>
      <w:r w:rsidR="0014419A" w:rsidRPr="0014419A">
        <w:rPr>
          <w:rFonts w:ascii="Times New Roman" w:hAnsi="Times New Roman" w:cs="Times New Roman"/>
          <w:bCs/>
          <w:color w:val="221E1F"/>
          <w:sz w:val="22"/>
          <w:szCs w:val="22"/>
        </w:rPr>
        <w:t>verification</w:t>
      </w:r>
      <w:proofErr w:type="spellEnd"/>
      <w:r w:rsidR="0014419A" w:rsidRPr="0014419A">
        <w:rPr>
          <w:rFonts w:ascii="Times New Roman" w:hAnsi="Times New Roman" w:cs="Times New Roman"/>
          <w:bCs/>
          <w:color w:val="221E1F"/>
          <w:sz w:val="22"/>
          <w:szCs w:val="22"/>
        </w:rPr>
        <w:t xml:space="preserve"> </w:t>
      </w:r>
      <w:proofErr w:type="spellStart"/>
      <w:r w:rsidR="0014419A" w:rsidRPr="0014419A">
        <w:rPr>
          <w:rFonts w:ascii="Times New Roman" w:hAnsi="Times New Roman" w:cs="Times New Roman"/>
          <w:bCs/>
          <w:color w:val="221E1F"/>
          <w:sz w:val="22"/>
          <w:szCs w:val="22"/>
        </w:rPr>
        <w:t>statement</w:t>
      </w:r>
      <w:proofErr w:type="spellEnd"/>
      <w:r w:rsidR="0014419A" w:rsidRPr="0014419A">
        <w:rPr>
          <w:rFonts w:ascii="Times New Roman" w:hAnsi="Times New Roman" w:cs="Times New Roman"/>
          <w:bCs/>
          <w:color w:val="221E1F"/>
          <w:sz w:val="22"/>
          <w:szCs w:val="22"/>
        </w:rPr>
        <w:t>)</w:t>
      </w:r>
      <w:r w:rsidR="00AC6514" w:rsidRPr="0014419A">
        <w:rPr>
          <w:rStyle w:val="FontStyle58"/>
          <w:rFonts w:ascii="Times New Roman" w:hAnsi="Times New Roman" w:cs="Times New Roman"/>
          <w:i w:val="0"/>
          <w:sz w:val="24"/>
          <w:szCs w:val="24"/>
        </w:rPr>
        <w:t>:</w:t>
      </w:r>
      <w:r w:rsidR="00AC6514" w:rsidRPr="00AC6514">
        <w:rPr>
          <w:rStyle w:val="FontStyle58"/>
          <w:rFonts w:ascii="Times New Roman" w:hAnsi="Times New Roman"/>
          <w:b/>
          <w:i w:val="0"/>
          <w:sz w:val="24"/>
          <w:szCs w:val="24"/>
        </w:rPr>
        <w:t xml:space="preserve"> </w:t>
      </w:r>
      <w:r w:rsidRPr="00AC6514">
        <w:rPr>
          <w:rStyle w:val="FontStyle58"/>
          <w:rFonts w:ascii="Times New Roman" w:hAnsi="Times New Roman"/>
          <w:i w:val="0"/>
          <w:sz w:val="24"/>
          <w:szCs w:val="24"/>
        </w:rPr>
        <w:t>Объявление</w:t>
      </w:r>
      <w:r w:rsidRPr="00AC6514">
        <w:rPr>
          <w:rStyle w:val="FontStyle58"/>
          <w:rFonts w:ascii="Times New Roman" w:hAnsi="Times New Roman"/>
          <w:sz w:val="24"/>
          <w:szCs w:val="24"/>
        </w:rPr>
        <w:t xml:space="preserve"> </w:t>
      </w:r>
      <w:r w:rsidRPr="00AC6514">
        <w:rPr>
          <w:rStyle w:val="FontStyle58"/>
          <w:rFonts w:ascii="Times New Roman" w:hAnsi="Times New Roman"/>
          <w:i w:val="0"/>
          <w:sz w:val="24"/>
          <w:szCs w:val="24"/>
        </w:rPr>
        <w:t>органом по верификации</w:t>
      </w:r>
      <w:r w:rsidRPr="00AC6514">
        <w:rPr>
          <w:rStyle w:val="FontStyle58"/>
          <w:rFonts w:ascii="Times New Roman" w:hAnsi="Times New Roman"/>
          <w:sz w:val="24"/>
          <w:szCs w:val="24"/>
        </w:rPr>
        <w:t xml:space="preserve"> </w:t>
      </w:r>
      <w:r w:rsidRPr="00AC6514">
        <w:rPr>
          <w:rStyle w:val="FontStyle58"/>
          <w:rFonts w:ascii="Times New Roman" w:hAnsi="Times New Roman"/>
          <w:i w:val="0"/>
          <w:color w:val="auto"/>
          <w:sz w:val="24"/>
          <w:szCs w:val="24"/>
        </w:rPr>
        <w:t>(</w:t>
      </w:r>
      <w:hyperlink w:anchor="bookmark7" w:history="1">
        <w:r w:rsidRPr="00AC6514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</w:rPr>
          <w:t>3.5</w:t>
        </w:r>
      </w:hyperlink>
      <w:r w:rsidRPr="00AC6514">
        <w:rPr>
          <w:rStyle w:val="FontStyle58"/>
          <w:rFonts w:ascii="Times New Roman" w:hAnsi="Times New Roman"/>
          <w:i w:val="0"/>
          <w:color w:val="auto"/>
          <w:sz w:val="24"/>
          <w:szCs w:val="24"/>
        </w:rPr>
        <w:t>)</w:t>
      </w:r>
      <w:r w:rsidRPr="00AC6514">
        <w:rPr>
          <w:rStyle w:val="FontStyle58"/>
          <w:rFonts w:ascii="Times New Roman" w:hAnsi="Times New Roman"/>
          <w:color w:val="auto"/>
          <w:sz w:val="24"/>
          <w:szCs w:val="24"/>
        </w:rPr>
        <w:t xml:space="preserve"> </w:t>
      </w:r>
      <w:r w:rsidRPr="00AC6514">
        <w:rPr>
          <w:rStyle w:val="FontStyle58"/>
          <w:rFonts w:ascii="Times New Roman" w:hAnsi="Times New Roman"/>
          <w:i w:val="0"/>
          <w:sz w:val="24"/>
          <w:szCs w:val="24"/>
        </w:rPr>
        <w:t>результатов процесса</w:t>
      </w:r>
      <w:r w:rsidRPr="00AC6514">
        <w:rPr>
          <w:rStyle w:val="FontStyle58"/>
          <w:rFonts w:ascii="Times New Roman" w:hAnsi="Times New Roman"/>
          <w:sz w:val="24"/>
          <w:szCs w:val="24"/>
        </w:rPr>
        <w:t xml:space="preserve"> </w:t>
      </w:r>
      <w:r w:rsidRPr="00AC6514">
        <w:rPr>
          <w:rStyle w:val="FontStyle58"/>
          <w:rFonts w:ascii="Times New Roman" w:hAnsi="Times New Roman"/>
          <w:i w:val="0"/>
          <w:sz w:val="24"/>
          <w:szCs w:val="24"/>
        </w:rPr>
        <w:t>верификации</w:t>
      </w:r>
      <w:r w:rsidRPr="00AC6514">
        <w:rPr>
          <w:rStyle w:val="FontStyle58"/>
          <w:rFonts w:ascii="Times New Roman" w:hAnsi="Times New Roman"/>
          <w:sz w:val="24"/>
          <w:szCs w:val="24"/>
        </w:rPr>
        <w:t xml:space="preserve"> </w:t>
      </w:r>
      <w:r w:rsidRPr="00AC6514">
        <w:rPr>
          <w:rStyle w:val="FontStyle58"/>
          <w:rFonts w:ascii="Times New Roman" w:hAnsi="Times New Roman"/>
          <w:i w:val="0"/>
          <w:color w:val="auto"/>
          <w:sz w:val="24"/>
          <w:szCs w:val="24"/>
        </w:rPr>
        <w:t>(</w:t>
      </w:r>
      <w:hyperlink w:anchor="bookmark5" w:history="1">
        <w:r w:rsidRPr="00AC6514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</w:rPr>
          <w:t>3.3</w:t>
        </w:r>
      </w:hyperlink>
      <w:r w:rsidRPr="00AC6514">
        <w:rPr>
          <w:rStyle w:val="FontStyle58"/>
          <w:rFonts w:ascii="Times New Roman" w:hAnsi="Times New Roman"/>
          <w:i w:val="0"/>
          <w:color w:val="auto"/>
          <w:sz w:val="24"/>
          <w:szCs w:val="24"/>
        </w:rPr>
        <w:t>)</w:t>
      </w:r>
    </w:p>
    <w:p w:rsidR="00AC6514" w:rsidRPr="00AC6514" w:rsidRDefault="00AC6514" w:rsidP="00D54575">
      <w:pPr>
        <w:pStyle w:val="Style14"/>
        <w:widowControl/>
        <w:ind w:firstLine="567"/>
        <w:jc w:val="both"/>
        <w:rPr>
          <w:rStyle w:val="FontStyle58"/>
          <w:rFonts w:ascii="Times New Roman" w:hAnsi="Times New Roman"/>
          <w:sz w:val="24"/>
          <w:szCs w:val="24"/>
        </w:rPr>
      </w:pPr>
    </w:p>
    <w:p w:rsidR="00AC6514" w:rsidRPr="00AC6514" w:rsidRDefault="00C7159B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</w:pPr>
      <w:r w:rsidRPr="00AC6514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П</w:t>
      </w:r>
      <w:r w:rsidR="00AC6514" w:rsidRPr="00AC6514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римечания</w:t>
      </w:r>
    </w:p>
    <w:p w:rsidR="00C7159B" w:rsidRPr="000D68A6" w:rsidRDefault="00C7159B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</w:pPr>
      <w:r w:rsidRPr="00AC6514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 xml:space="preserve"> 1 </w:t>
      </w:r>
      <w:r w:rsidR="000D68A6" w:rsidRPr="000D68A6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 xml:space="preserve">Использование специальной программной терминологии, такой как </w:t>
      </w:r>
      <w:r w:rsidR="000D68A6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«</w:t>
      </w:r>
      <w:r w:rsidR="000D68A6" w:rsidRPr="000D68A6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решения</w:t>
      </w:r>
      <w:r w:rsidR="000D68A6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»</w:t>
      </w:r>
      <w:r w:rsidR="000D68A6" w:rsidRPr="000D68A6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 xml:space="preserve">, </w:t>
      </w:r>
      <w:r w:rsidR="000D68A6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«</w:t>
      </w:r>
      <w:r w:rsidR="000D68A6" w:rsidRPr="000D68A6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мнения</w:t>
      </w:r>
      <w:r w:rsidR="000D68A6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»</w:t>
      </w:r>
      <w:r w:rsidR="000D68A6" w:rsidRPr="000D68A6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 xml:space="preserve"> или </w:t>
      </w:r>
      <w:r w:rsidR="000D68A6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«</w:t>
      </w:r>
      <w:r w:rsidR="000D68A6" w:rsidRPr="000D68A6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отчеты</w:t>
      </w:r>
      <w:r w:rsidR="000D68A6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»</w:t>
      </w:r>
      <w:r w:rsidR="000D68A6" w:rsidRPr="000D68A6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 xml:space="preserve"> можно отнести к заявлению о верификации</w:t>
      </w:r>
      <w:r w:rsidRPr="000D68A6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.</w:t>
      </w:r>
    </w:p>
    <w:p w:rsidR="00C7159B" w:rsidRPr="00AC6514" w:rsidRDefault="00C7159B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</w:pPr>
      <w:r w:rsidRPr="00AC6514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2 Заявление о верификации отражает только ситуацию на момент его выдачи.</w:t>
      </w:r>
    </w:p>
    <w:p w:rsidR="00C7159B" w:rsidRPr="00AC6514" w:rsidRDefault="00C7159B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</w:pPr>
      <w:r w:rsidRPr="00AC6514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 xml:space="preserve">3 Заявление о верификации может подтверждать или не подтверждать претензию </w:t>
      </w:r>
      <w:r w:rsidRPr="00AC6514">
        <w:rPr>
          <w:rStyle w:val="FontStyle58"/>
          <w:rFonts w:ascii="Times New Roman" w:hAnsi="Times New Roman"/>
          <w:i w:val="0"/>
          <w:color w:val="auto"/>
          <w:sz w:val="20"/>
          <w:szCs w:val="20"/>
          <w:lang w:eastAsia="en-US"/>
        </w:rPr>
        <w:t>(</w:t>
      </w:r>
      <w:hyperlink w:anchor="bookmark3" w:history="1">
        <w:r w:rsidRPr="00AC6514">
          <w:rPr>
            <w:rStyle w:val="FontStyle54"/>
            <w:rFonts w:ascii="Times New Roman" w:hAnsi="Times New Roman" w:cs="Times New Roman"/>
            <w:color w:val="auto"/>
            <w:sz w:val="20"/>
            <w:szCs w:val="20"/>
            <w:lang w:eastAsia="en-US"/>
          </w:rPr>
          <w:t>3.1</w:t>
        </w:r>
      </w:hyperlink>
      <w:r w:rsidRPr="00AC6514">
        <w:rPr>
          <w:rStyle w:val="FontStyle58"/>
          <w:rFonts w:ascii="Times New Roman" w:hAnsi="Times New Roman"/>
          <w:i w:val="0"/>
          <w:color w:val="auto"/>
          <w:sz w:val="20"/>
          <w:szCs w:val="20"/>
          <w:lang w:eastAsia="en-US"/>
        </w:rPr>
        <w:t>),</w:t>
      </w:r>
      <w:r w:rsidRPr="00AC6514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 xml:space="preserve"> с комментариями или без них, в соответствии с требованиями программы.</w:t>
      </w:r>
    </w:p>
    <w:p w:rsidR="00AC6514" w:rsidRDefault="00AC6514" w:rsidP="00D54575">
      <w:pPr>
        <w:pStyle w:val="Style14"/>
        <w:widowControl/>
        <w:ind w:firstLine="567"/>
        <w:jc w:val="both"/>
        <w:rPr>
          <w:rStyle w:val="FontStyle55"/>
          <w:rFonts w:ascii="Times New Roman" w:hAnsi="Times New Roman" w:cs="Times New Roman"/>
          <w:sz w:val="28"/>
          <w:szCs w:val="28"/>
        </w:rPr>
      </w:pPr>
    </w:p>
    <w:p w:rsidR="00C7159B" w:rsidRDefault="00C7159B" w:rsidP="00D54575">
      <w:pPr>
        <w:pStyle w:val="Style14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0D68A6">
        <w:rPr>
          <w:rStyle w:val="FontStyle55"/>
          <w:rFonts w:ascii="Times New Roman" w:hAnsi="Times New Roman" w:cs="Times New Roman"/>
          <w:b/>
          <w:sz w:val="24"/>
          <w:szCs w:val="24"/>
        </w:rPr>
        <w:t>3.8</w:t>
      </w:r>
      <w:r w:rsidR="00AC6514" w:rsidRPr="00AC6514">
        <w:rPr>
          <w:rStyle w:val="FontStyle55"/>
          <w:rFonts w:ascii="Times New Roman" w:hAnsi="Times New Roman" w:cs="Times New Roman"/>
          <w:sz w:val="24"/>
          <w:szCs w:val="24"/>
        </w:rPr>
        <w:t xml:space="preserve"> </w:t>
      </w:r>
      <w:r w:rsidR="00AC6514" w:rsidRPr="00AC6514">
        <w:rPr>
          <w:rStyle w:val="FontStyle55"/>
          <w:rFonts w:ascii="Times New Roman" w:hAnsi="Times New Roman" w:cs="Times New Roman"/>
          <w:b/>
          <w:sz w:val="24"/>
          <w:szCs w:val="24"/>
        </w:rPr>
        <w:t>П</w:t>
      </w:r>
      <w:r w:rsidRPr="00AC6514">
        <w:rPr>
          <w:rStyle w:val="FontStyle55"/>
          <w:rFonts w:ascii="Times New Roman" w:hAnsi="Times New Roman" w:cs="Times New Roman"/>
          <w:b/>
          <w:sz w:val="24"/>
          <w:szCs w:val="24"/>
        </w:rPr>
        <w:t xml:space="preserve">рограмма </w:t>
      </w:r>
      <w:proofErr w:type="spellStart"/>
      <w:r w:rsidRPr="00AC6514">
        <w:rPr>
          <w:rStyle w:val="FontStyle55"/>
          <w:rFonts w:ascii="Times New Roman" w:hAnsi="Times New Roman" w:cs="Times New Roman"/>
          <w:b/>
          <w:sz w:val="24"/>
          <w:szCs w:val="24"/>
        </w:rPr>
        <w:t>валидации</w:t>
      </w:r>
      <w:proofErr w:type="spellEnd"/>
      <w:r w:rsidR="0014419A" w:rsidRPr="0014419A">
        <w:rPr>
          <w:rFonts w:cs="Cambria"/>
          <w:b/>
          <w:bCs/>
          <w:color w:val="221E1F"/>
          <w:sz w:val="22"/>
          <w:szCs w:val="22"/>
        </w:rPr>
        <w:t xml:space="preserve"> </w:t>
      </w:r>
      <w:r w:rsidR="0014419A" w:rsidRPr="0014419A">
        <w:rPr>
          <w:rFonts w:ascii="Times New Roman" w:hAnsi="Times New Roman" w:cs="Times New Roman"/>
          <w:bCs/>
          <w:color w:val="221E1F"/>
          <w:sz w:val="22"/>
          <w:szCs w:val="22"/>
        </w:rPr>
        <w:t>(</w:t>
      </w:r>
      <w:proofErr w:type="spellStart"/>
      <w:r w:rsidR="0014419A" w:rsidRPr="0014419A">
        <w:rPr>
          <w:rFonts w:ascii="Times New Roman" w:hAnsi="Times New Roman" w:cs="Times New Roman"/>
          <w:bCs/>
          <w:color w:val="221E1F"/>
          <w:sz w:val="22"/>
          <w:szCs w:val="22"/>
        </w:rPr>
        <w:t>validation</w:t>
      </w:r>
      <w:proofErr w:type="spellEnd"/>
      <w:r w:rsidR="0014419A" w:rsidRPr="0014419A">
        <w:rPr>
          <w:rFonts w:ascii="Times New Roman" w:hAnsi="Times New Roman" w:cs="Times New Roman"/>
          <w:bCs/>
          <w:color w:val="221E1F"/>
          <w:sz w:val="22"/>
          <w:szCs w:val="22"/>
        </w:rPr>
        <w:t xml:space="preserve"> </w:t>
      </w:r>
      <w:proofErr w:type="spellStart"/>
      <w:r w:rsidR="0014419A" w:rsidRPr="0014419A">
        <w:rPr>
          <w:rFonts w:ascii="Times New Roman" w:hAnsi="Times New Roman" w:cs="Times New Roman"/>
          <w:bCs/>
          <w:color w:val="221E1F"/>
          <w:sz w:val="22"/>
          <w:szCs w:val="22"/>
        </w:rPr>
        <w:t>programme</w:t>
      </w:r>
      <w:proofErr w:type="spellEnd"/>
      <w:r w:rsidR="0014419A" w:rsidRPr="0014419A">
        <w:rPr>
          <w:rFonts w:ascii="Times New Roman" w:hAnsi="Times New Roman" w:cs="Times New Roman"/>
          <w:bCs/>
          <w:color w:val="221E1F"/>
          <w:sz w:val="22"/>
          <w:szCs w:val="22"/>
        </w:rPr>
        <w:t>)</w:t>
      </w:r>
      <w:r w:rsidR="00AC6514" w:rsidRPr="0014419A">
        <w:rPr>
          <w:rStyle w:val="FontStyle55"/>
          <w:rFonts w:ascii="Times New Roman" w:hAnsi="Times New Roman" w:cs="Times New Roman"/>
          <w:sz w:val="24"/>
          <w:szCs w:val="24"/>
        </w:rPr>
        <w:t>:</w:t>
      </w:r>
      <w:r w:rsidR="00AC6514">
        <w:rPr>
          <w:rStyle w:val="FontStyle55"/>
          <w:rFonts w:ascii="Times New Roman" w:hAnsi="Times New Roman" w:cs="Times New Roman"/>
          <w:b/>
          <w:sz w:val="28"/>
          <w:szCs w:val="28"/>
        </w:rPr>
        <w:t xml:space="preserve"> </w:t>
      </w:r>
      <w:r w:rsidRPr="00AC6514">
        <w:rPr>
          <w:rStyle w:val="FontStyle58"/>
          <w:rFonts w:ascii="Times New Roman" w:hAnsi="Times New Roman"/>
          <w:i w:val="0"/>
          <w:sz w:val="24"/>
          <w:szCs w:val="24"/>
        </w:rPr>
        <w:t xml:space="preserve">Правила, процедуры и руководство для проведения </w:t>
      </w:r>
      <w:proofErr w:type="spellStart"/>
      <w:r w:rsidRPr="00AC6514">
        <w:rPr>
          <w:rStyle w:val="FontStyle58"/>
          <w:rFonts w:ascii="Times New Roman" w:hAnsi="Times New Roman"/>
          <w:i w:val="0"/>
          <w:sz w:val="24"/>
          <w:szCs w:val="24"/>
        </w:rPr>
        <w:t>валидационной</w:t>
      </w:r>
      <w:proofErr w:type="spellEnd"/>
      <w:r w:rsidRPr="00AC6514">
        <w:rPr>
          <w:rStyle w:val="FontStyle58"/>
          <w:rFonts w:ascii="Times New Roman" w:hAnsi="Times New Roman"/>
          <w:i w:val="0"/>
          <w:sz w:val="24"/>
          <w:szCs w:val="24"/>
        </w:rPr>
        <w:t xml:space="preserve"> (</w:t>
      </w:r>
      <w:hyperlink w:anchor="bookmark4" w:history="1">
        <w:r w:rsidRPr="00AC6514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</w:rPr>
          <w:t>3.2</w:t>
        </w:r>
      </w:hyperlink>
      <w:r w:rsidRPr="00AC6514">
        <w:rPr>
          <w:rStyle w:val="FontStyle58"/>
          <w:rFonts w:ascii="Times New Roman" w:hAnsi="Times New Roman"/>
          <w:i w:val="0"/>
          <w:sz w:val="24"/>
          <w:szCs w:val="24"/>
        </w:rPr>
        <w:t>) деятельности в конкретном секторе</w:t>
      </w:r>
    </w:p>
    <w:p w:rsidR="0014419A" w:rsidRPr="00CD149F" w:rsidRDefault="0014419A" w:rsidP="00D54575">
      <w:pPr>
        <w:pStyle w:val="Style14"/>
        <w:widowControl/>
        <w:ind w:firstLine="567"/>
        <w:jc w:val="both"/>
        <w:rPr>
          <w:rStyle w:val="FontStyle58"/>
          <w:rFonts w:ascii="Times New Roman" w:hAnsi="Times New Roman"/>
          <w:sz w:val="28"/>
          <w:szCs w:val="28"/>
        </w:rPr>
      </w:pPr>
    </w:p>
    <w:p w:rsidR="0014419A" w:rsidRPr="0014419A" w:rsidRDefault="00C7159B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</w:pPr>
      <w:r w:rsidRPr="0014419A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П</w:t>
      </w:r>
      <w:r w:rsidR="0014419A" w:rsidRPr="0014419A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римечания</w:t>
      </w:r>
    </w:p>
    <w:p w:rsidR="00C7159B" w:rsidRPr="0014419A" w:rsidRDefault="00C7159B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</w:pPr>
      <w:r w:rsidRPr="0014419A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 xml:space="preserve">1 Программы </w:t>
      </w:r>
      <w:proofErr w:type="spellStart"/>
      <w:r w:rsidRPr="0014419A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валидации</w:t>
      </w:r>
      <w:proofErr w:type="spellEnd"/>
      <w:r w:rsidRPr="0014419A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 xml:space="preserve"> могут работать на международном, региональном, национальном, субнациональном или отраслевом уровне.</w:t>
      </w:r>
    </w:p>
    <w:p w:rsidR="00C7159B" w:rsidRPr="0014419A" w:rsidRDefault="00C7159B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</w:pPr>
      <w:r w:rsidRPr="0014419A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2 Программу также можно назвать «схемой».</w:t>
      </w:r>
    </w:p>
    <w:p w:rsidR="00C7159B" w:rsidRPr="0014419A" w:rsidRDefault="00C7159B" w:rsidP="00D54575">
      <w:pPr>
        <w:pStyle w:val="Style23"/>
        <w:widowControl/>
        <w:ind w:firstLine="567"/>
        <w:jc w:val="both"/>
        <w:rPr>
          <w:rStyle w:val="FontStyle54"/>
          <w:rFonts w:ascii="Times New Roman" w:hAnsi="Times New Roman" w:cs="Times New Roman"/>
          <w:i/>
          <w:sz w:val="20"/>
          <w:szCs w:val="20"/>
          <w:lang w:eastAsia="en-US"/>
        </w:rPr>
      </w:pPr>
      <w:r w:rsidRPr="0014419A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 xml:space="preserve">3 </w:t>
      </w:r>
      <w:r w:rsidR="00E45761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 xml:space="preserve">Совокупность </w:t>
      </w:r>
      <w:r w:rsidRPr="0014419A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стандартов, способны</w:t>
      </w:r>
      <w:r w:rsidR="00E45761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х</w:t>
      </w:r>
      <w:r w:rsidRPr="0014419A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 xml:space="preserve"> охватить все требования настоящего </w:t>
      </w:r>
      <w:r w:rsidR="00666818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стандарта</w:t>
      </w:r>
      <w:r w:rsidRPr="0014419A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, может служить программой</w:t>
      </w:r>
      <w:r w:rsidRPr="0014419A">
        <w:rPr>
          <w:rStyle w:val="FontStyle54"/>
          <w:rFonts w:ascii="Times New Roman" w:hAnsi="Times New Roman" w:cs="Times New Roman"/>
          <w:i/>
          <w:sz w:val="20"/>
          <w:szCs w:val="20"/>
          <w:lang w:eastAsia="en-US"/>
        </w:rPr>
        <w:t>.</w:t>
      </w:r>
    </w:p>
    <w:p w:rsidR="0014419A" w:rsidRDefault="0014419A" w:rsidP="00D54575">
      <w:pPr>
        <w:pStyle w:val="Style14"/>
        <w:widowControl/>
        <w:ind w:firstLine="567"/>
        <w:jc w:val="both"/>
        <w:rPr>
          <w:rStyle w:val="FontStyle55"/>
          <w:rFonts w:ascii="Times New Roman" w:hAnsi="Times New Roman" w:cs="Times New Roman"/>
          <w:sz w:val="28"/>
          <w:szCs w:val="28"/>
        </w:rPr>
      </w:pPr>
    </w:p>
    <w:p w:rsidR="00C7159B" w:rsidRDefault="00C7159B" w:rsidP="00D54575">
      <w:pPr>
        <w:pStyle w:val="Style14"/>
        <w:widowControl/>
        <w:ind w:firstLine="567"/>
        <w:jc w:val="both"/>
        <w:rPr>
          <w:rStyle w:val="FontStyle55"/>
          <w:rFonts w:ascii="Times New Roman" w:hAnsi="Times New Roman" w:cs="Times New Roman"/>
          <w:sz w:val="24"/>
          <w:szCs w:val="24"/>
        </w:rPr>
      </w:pPr>
      <w:r w:rsidRPr="000D68A6">
        <w:rPr>
          <w:rStyle w:val="FontStyle55"/>
          <w:rFonts w:ascii="Times New Roman" w:hAnsi="Times New Roman" w:cs="Times New Roman"/>
          <w:b/>
          <w:sz w:val="24"/>
          <w:szCs w:val="24"/>
        </w:rPr>
        <w:t>3.9</w:t>
      </w:r>
      <w:r w:rsidR="0014419A" w:rsidRPr="0014419A">
        <w:rPr>
          <w:rStyle w:val="FontStyle55"/>
          <w:rFonts w:ascii="Times New Roman" w:hAnsi="Times New Roman" w:cs="Times New Roman"/>
          <w:sz w:val="24"/>
          <w:szCs w:val="24"/>
        </w:rPr>
        <w:t xml:space="preserve"> </w:t>
      </w:r>
      <w:r w:rsidR="0014419A" w:rsidRPr="0014419A">
        <w:rPr>
          <w:rStyle w:val="FontStyle55"/>
          <w:rFonts w:ascii="Times New Roman" w:hAnsi="Times New Roman" w:cs="Times New Roman"/>
          <w:b/>
          <w:sz w:val="24"/>
          <w:szCs w:val="24"/>
        </w:rPr>
        <w:t>П</w:t>
      </w:r>
      <w:r w:rsidRPr="0014419A">
        <w:rPr>
          <w:rStyle w:val="FontStyle55"/>
          <w:rFonts w:ascii="Times New Roman" w:hAnsi="Times New Roman" w:cs="Times New Roman"/>
          <w:b/>
          <w:sz w:val="24"/>
          <w:szCs w:val="24"/>
        </w:rPr>
        <w:t>рограмма верификации</w:t>
      </w:r>
      <w:r w:rsidR="0014419A" w:rsidRPr="0014419A">
        <w:rPr>
          <w:rFonts w:cs="Cambria"/>
          <w:b/>
          <w:bCs/>
          <w:color w:val="221E1F"/>
          <w:sz w:val="22"/>
          <w:szCs w:val="22"/>
        </w:rPr>
        <w:t xml:space="preserve"> </w:t>
      </w:r>
      <w:r w:rsidR="0014419A" w:rsidRPr="0014419A">
        <w:rPr>
          <w:rFonts w:ascii="Times New Roman" w:hAnsi="Times New Roman" w:cs="Times New Roman"/>
          <w:bCs/>
          <w:color w:val="221E1F"/>
          <w:sz w:val="22"/>
          <w:szCs w:val="22"/>
        </w:rPr>
        <w:t>(</w:t>
      </w:r>
      <w:proofErr w:type="spellStart"/>
      <w:r w:rsidR="0014419A" w:rsidRPr="0014419A">
        <w:rPr>
          <w:rFonts w:ascii="Times New Roman" w:hAnsi="Times New Roman" w:cs="Times New Roman"/>
          <w:bCs/>
          <w:color w:val="221E1F"/>
          <w:sz w:val="22"/>
          <w:szCs w:val="22"/>
        </w:rPr>
        <w:t>verification</w:t>
      </w:r>
      <w:proofErr w:type="spellEnd"/>
      <w:r w:rsidR="0014419A" w:rsidRPr="0014419A">
        <w:rPr>
          <w:rFonts w:ascii="Times New Roman" w:hAnsi="Times New Roman" w:cs="Times New Roman"/>
          <w:bCs/>
          <w:color w:val="221E1F"/>
          <w:sz w:val="22"/>
          <w:szCs w:val="22"/>
        </w:rPr>
        <w:t xml:space="preserve"> </w:t>
      </w:r>
      <w:proofErr w:type="spellStart"/>
      <w:r w:rsidR="0014419A" w:rsidRPr="0014419A">
        <w:rPr>
          <w:rFonts w:ascii="Times New Roman" w:hAnsi="Times New Roman" w:cs="Times New Roman"/>
          <w:bCs/>
          <w:color w:val="221E1F"/>
          <w:sz w:val="22"/>
          <w:szCs w:val="22"/>
        </w:rPr>
        <w:t>programme</w:t>
      </w:r>
      <w:proofErr w:type="spellEnd"/>
      <w:r w:rsidR="0014419A" w:rsidRPr="0014419A">
        <w:rPr>
          <w:rFonts w:ascii="Times New Roman" w:hAnsi="Times New Roman" w:cs="Times New Roman"/>
          <w:bCs/>
          <w:color w:val="221E1F"/>
          <w:sz w:val="22"/>
          <w:szCs w:val="22"/>
        </w:rPr>
        <w:t>):</w:t>
      </w:r>
      <w:r w:rsidR="0014419A" w:rsidRPr="0014419A">
        <w:rPr>
          <w:rStyle w:val="FontStyle55"/>
          <w:rFonts w:ascii="Times New Roman" w:hAnsi="Times New Roman" w:cs="Times New Roman"/>
          <w:sz w:val="24"/>
          <w:szCs w:val="24"/>
        </w:rPr>
        <w:t xml:space="preserve"> </w:t>
      </w:r>
      <w:r w:rsidRPr="0014419A">
        <w:rPr>
          <w:rStyle w:val="FontStyle55"/>
          <w:rFonts w:ascii="Times New Roman" w:hAnsi="Times New Roman" w:cs="Times New Roman"/>
          <w:sz w:val="24"/>
          <w:szCs w:val="24"/>
        </w:rPr>
        <w:t xml:space="preserve">Правила, процедуры и руководство для проведения </w:t>
      </w:r>
      <w:proofErr w:type="spellStart"/>
      <w:r w:rsidRPr="0014419A">
        <w:rPr>
          <w:rStyle w:val="FontStyle55"/>
          <w:rFonts w:ascii="Times New Roman" w:hAnsi="Times New Roman" w:cs="Times New Roman"/>
          <w:sz w:val="24"/>
          <w:szCs w:val="24"/>
        </w:rPr>
        <w:t>верификоционной</w:t>
      </w:r>
      <w:proofErr w:type="spellEnd"/>
      <w:r w:rsidRPr="0014419A">
        <w:rPr>
          <w:rStyle w:val="FontStyle55"/>
          <w:rFonts w:ascii="Times New Roman" w:hAnsi="Times New Roman" w:cs="Times New Roman"/>
          <w:sz w:val="24"/>
          <w:szCs w:val="24"/>
        </w:rPr>
        <w:t xml:space="preserve"> (</w:t>
      </w:r>
      <w:hyperlink w:anchor="bookmark5" w:history="1">
        <w:r w:rsidRPr="0014419A">
          <w:rPr>
            <w:rStyle w:val="FontStyle58"/>
            <w:rFonts w:ascii="Times New Roman" w:hAnsi="Times New Roman" w:cs="Times New Roman"/>
            <w:i w:val="0"/>
            <w:color w:val="auto"/>
            <w:sz w:val="24"/>
            <w:szCs w:val="24"/>
          </w:rPr>
          <w:t>3.3</w:t>
        </w:r>
      </w:hyperlink>
      <w:r w:rsidRPr="0014419A">
        <w:rPr>
          <w:rStyle w:val="FontStyle55"/>
          <w:rFonts w:ascii="Times New Roman" w:hAnsi="Times New Roman" w:cs="Times New Roman"/>
          <w:sz w:val="24"/>
          <w:szCs w:val="24"/>
        </w:rPr>
        <w:t>) деятельности в конкретном секторе</w:t>
      </w:r>
    </w:p>
    <w:p w:rsidR="0014419A" w:rsidRPr="0014419A" w:rsidRDefault="0014419A" w:rsidP="00D54575">
      <w:pPr>
        <w:pStyle w:val="Style14"/>
        <w:widowControl/>
        <w:ind w:firstLine="567"/>
        <w:jc w:val="both"/>
        <w:rPr>
          <w:rStyle w:val="FontStyle55"/>
          <w:rFonts w:ascii="Times New Roman" w:hAnsi="Times New Roman" w:cs="Times New Roman"/>
          <w:b/>
          <w:sz w:val="24"/>
          <w:szCs w:val="24"/>
        </w:rPr>
      </w:pPr>
    </w:p>
    <w:p w:rsidR="0014419A" w:rsidRDefault="00C7159B" w:rsidP="00D54575">
      <w:pPr>
        <w:pStyle w:val="Style14"/>
        <w:widowControl/>
        <w:ind w:firstLine="567"/>
        <w:jc w:val="both"/>
        <w:rPr>
          <w:rStyle w:val="FontStyle55"/>
          <w:rFonts w:ascii="Times New Roman" w:hAnsi="Times New Roman" w:cs="Times New Roman"/>
          <w:sz w:val="20"/>
          <w:szCs w:val="20"/>
        </w:rPr>
      </w:pPr>
      <w:r w:rsidRPr="0014419A">
        <w:rPr>
          <w:rStyle w:val="FontStyle55"/>
          <w:rFonts w:ascii="Times New Roman" w:hAnsi="Times New Roman" w:cs="Times New Roman"/>
          <w:sz w:val="20"/>
          <w:szCs w:val="20"/>
        </w:rPr>
        <w:t>П</w:t>
      </w:r>
      <w:r w:rsidR="0014419A">
        <w:rPr>
          <w:rStyle w:val="FontStyle55"/>
          <w:rFonts w:ascii="Times New Roman" w:hAnsi="Times New Roman" w:cs="Times New Roman"/>
          <w:sz w:val="20"/>
          <w:szCs w:val="20"/>
        </w:rPr>
        <w:t>римечания</w:t>
      </w:r>
    </w:p>
    <w:p w:rsidR="00C7159B" w:rsidRPr="0014419A" w:rsidRDefault="00C7159B" w:rsidP="00D54575">
      <w:pPr>
        <w:pStyle w:val="Style14"/>
        <w:widowControl/>
        <w:ind w:firstLine="567"/>
        <w:jc w:val="both"/>
        <w:rPr>
          <w:rStyle w:val="FontStyle55"/>
          <w:rFonts w:ascii="Times New Roman" w:hAnsi="Times New Roman" w:cs="Times New Roman"/>
          <w:sz w:val="20"/>
          <w:szCs w:val="20"/>
        </w:rPr>
      </w:pPr>
      <w:r w:rsidRPr="0014419A">
        <w:rPr>
          <w:rStyle w:val="FontStyle55"/>
          <w:rFonts w:ascii="Times New Roman" w:hAnsi="Times New Roman" w:cs="Times New Roman"/>
          <w:sz w:val="20"/>
          <w:szCs w:val="20"/>
        </w:rPr>
        <w:t>1 Программы верификации могут работать на международном, региональном, национальном, субнациональном или отраслевом уровне.</w:t>
      </w:r>
    </w:p>
    <w:p w:rsidR="00C7159B" w:rsidRPr="0014419A" w:rsidRDefault="00C7159B" w:rsidP="00D54575">
      <w:pPr>
        <w:pStyle w:val="Style14"/>
        <w:widowControl/>
        <w:ind w:firstLine="567"/>
        <w:jc w:val="both"/>
        <w:rPr>
          <w:rStyle w:val="FontStyle55"/>
          <w:rFonts w:ascii="Times New Roman" w:hAnsi="Times New Roman" w:cs="Times New Roman"/>
          <w:sz w:val="20"/>
          <w:szCs w:val="20"/>
        </w:rPr>
      </w:pPr>
      <w:r w:rsidRPr="0014419A">
        <w:rPr>
          <w:rStyle w:val="FontStyle55"/>
          <w:rFonts w:ascii="Times New Roman" w:hAnsi="Times New Roman" w:cs="Times New Roman"/>
          <w:sz w:val="20"/>
          <w:szCs w:val="20"/>
        </w:rPr>
        <w:t>2 Программу также можно назвать «схемой».</w:t>
      </w:r>
    </w:p>
    <w:p w:rsidR="00C7159B" w:rsidRDefault="00C7159B" w:rsidP="00D54575">
      <w:pPr>
        <w:pStyle w:val="Style14"/>
        <w:widowControl/>
        <w:ind w:firstLine="567"/>
        <w:jc w:val="both"/>
        <w:rPr>
          <w:rStyle w:val="FontStyle55"/>
          <w:rFonts w:ascii="Times New Roman" w:hAnsi="Times New Roman" w:cs="Times New Roman"/>
          <w:sz w:val="20"/>
          <w:szCs w:val="20"/>
        </w:rPr>
      </w:pPr>
      <w:r w:rsidRPr="0014419A">
        <w:rPr>
          <w:rStyle w:val="FontStyle55"/>
          <w:rFonts w:ascii="Times New Roman" w:hAnsi="Times New Roman" w:cs="Times New Roman"/>
          <w:sz w:val="20"/>
          <w:szCs w:val="20"/>
        </w:rPr>
        <w:t xml:space="preserve">3 </w:t>
      </w:r>
      <w:r w:rsidR="00E45761">
        <w:rPr>
          <w:rStyle w:val="FontStyle58"/>
          <w:rFonts w:ascii="Times New Roman" w:hAnsi="Times New Roman"/>
          <w:i w:val="0"/>
          <w:sz w:val="20"/>
          <w:szCs w:val="20"/>
        </w:rPr>
        <w:t xml:space="preserve">Совокупность </w:t>
      </w:r>
      <w:r w:rsidR="00E45761" w:rsidRPr="0014419A">
        <w:rPr>
          <w:rStyle w:val="FontStyle58"/>
          <w:rFonts w:ascii="Times New Roman" w:hAnsi="Times New Roman"/>
          <w:i w:val="0"/>
          <w:sz w:val="20"/>
          <w:szCs w:val="20"/>
        </w:rPr>
        <w:t>стандартов, способны</w:t>
      </w:r>
      <w:r w:rsidR="00E45761">
        <w:rPr>
          <w:rStyle w:val="FontStyle58"/>
          <w:rFonts w:ascii="Times New Roman" w:hAnsi="Times New Roman"/>
          <w:i w:val="0"/>
          <w:sz w:val="20"/>
          <w:szCs w:val="20"/>
        </w:rPr>
        <w:t>х</w:t>
      </w:r>
      <w:r w:rsidR="00E45761" w:rsidRPr="0014419A">
        <w:rPr>
          <w:rStyle w:val="FontStyle58"/>
          <w:rFonts w:ascii="Times New Roman" w:hAnsi="Times New Roman"/>
          <w:i w:val="0"/>
          <w:sz w:val="20"/>
          <w:szCs w:val="20"/>
        </w:rPr>
        <w:t xml:space="preserve"> охватить все требования настоящего </w:t>
      </w:r>
      <w:r w:rsidR="00E45761">
        <w:rPr>
          <w:rStyle w:val="FontStyle58"/>
          <w:rFonts w:ascii="Times New Roman" w:hAnsi="Times New Roman"/>
          <w:i w:val="0"/>
          <w:sz w:val="20"/>
          <w:szCs w:val="20"/>
        </w:rPr>
        <w:t>стандарта</w:t>
      </w:r>
      <w:r w:rsidR="00E45761" w:rsidRPr="0014419A">
        <w:rPr>
          <w:rStyle w:val="FontStyle58"/>
          <w:rFonts w:ascii="Times New Roman" w:hAnsi="Times New Roman"/>
          <w:i w:val="0"/>
          <w:sz w:val="20"/>
          <w:szCs w:val="20"/>
        </w:rPr>
        <w:t>, может служить программой</w:t>
      </w:r>
      <w:r w:rsidRPr="0014419A">
        <w:rPr>
          <w:rStyle w:val="FontStyle55"/>
          <w:rFonts w:ascii="Times New Roman" w:hAnsi="Times New Roman" w:cs="Times New Roman"/>
          <w:sz w:val="20"/>
          <w:szCs w:val="20"/>
        </w:rPr>
        <w:t>.</w:t>
      </w:r>
    </w:p>
    <w:p w:rsidR="00BC6BC3" w:rsidRPr="0014419A" w:rsidRDefault="00BC6BC3" w:rsidP="00D54575">
      <w:pPr>
        <w:pStyle w:val="Style14"/>
        <w:widowControl/>
        <w:ind w:firstLine="567"/>
        <w:jc w:val="both"/>
        <w:rPr>
          <w:rStyle w:val="FontStyle55"/>
          <w:rFonts w:ascii="Times New Roman" w:hAnsi="Times New Roman" w:cs="Times New Roman"/>
          <w:sz w:val="20"/>
          <w:szCs w:val="20"/>
        </w:rPr>
      </w:pPr>
    </w:p>
    <w:p w:rsidR="00C7159B" w:rsidRDefault="00C7159B" w:rsidP="00D54575">
      <w:pPr>
        <w:pStyle w:val="Style1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0D68A6">
        <w:rPr>
          <w:rStyle w:val="FontStyle55"/>
          <w:rFonts w:ascii="Times New Roman" w:hAnsi="Times New Roman"/>
          <w:b/>
          <w:sz w:val="24"/>
          <w:szCs w:val="24"/>
          <w:lang w:eastAsia="en-US"/>
        </w:rPr>
        <w:t>3.10</w:t>
      </w:r>
      <w:r w:rsidR="00BC6BC3" w:rsidRPr="00BC6BC3">
        <w:rPr>
          <w:rStyle w:val="FontStyle55"/>
          <w:rFonts w:ascii="Times New Roman" w:hAnsi="Times New Roman"/>
          <w:i/>
          <w:sz w:val="24"/>
          <w:szCs w:val="24"/>
          <w:lang w:eastAsia="en-US"/>
        </w:rPr>
        <w:t xml:space="preserve"> </w:t>
      </w:r>
      <w:r w:rsidR="000D68A6"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  <w:t>В</w:t>
      </w:r>
      <w:r w:rsidRPr="00BC6BC3"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  <w:t>ладелец программы</w:t>
      </w:r>
      <w:r w:rsidR="00BC6BC3"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  <w:t xml:space="preserve"> </w:t>
      </w:r>
      <w:r w:rsidR="00BC6BC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(</w:t>
      </w:r>
      <w:proofErr w:type="spellStart"/>
      <w:r w:rsidR="00BC6BC3" w:rsidRPr="00BC6BC3">
        <w:rPr>
          <w:rFonts w:ascii="Times New Roman" w:hAnsi="Times New Roman"/>
          <w:bCs/>
          <w:color w:val="221E1F"/>
          <w:sz w:val="22"/>
          <w:szCs w:val="22"/>
        </w:rPr>
        <w:t>programme</w:t>
      </w:r>
      <w:proofErr w:type="spellEnd"/>
      <w:r w:rsidR="00BC6BC3" w:rsidRPr="00BC6BC3">
        <w:rPr>
          <w:rFonts w:ascii="Times New Roman" w:hAnsi="Times New Roman"/>
          <w:bCs/>
          <w:color w:val="221E1F"/>
          <w:sz w:val="22"/>
          <w:szCs w:val="22"/>
        </w:rPr>
        <w:t xml:space="preserve"> </w:t>
      </w:r>
      <w:proofErr w:type="spellStart"/>
      <w:r w:rsidR="00BC6BC3" w:rsidRPr="00BC6BC3">
        <w:rPr>
          <w:rFonts w:ascii="Times New Roman" w:hAnsi="Times New Roman"/>
          <w:bCs/>
          <w:color w:val="221E1F"/>
          <w:sz w:val="22"/>
          <w:szCs w:val="22"/>
        </w:rPr>
        <w:t>owner</w:t>
      </w:r>
      <w:proofErr w:type="spellEnd"/>
      <w:r w:rsidR="00BC6BC3">
        <w:rPr>
          <w:rFonts w:ascii="Times New Roman" w:hAnsi="Times New Roman"/>
          <w:bCs/>
          <w:color w:val="221E1F"/>
          <w:sz w:val="22"/>
          <w:szCs w:val="22"/>
        </w:rPr>
        <w:t>):</w:t>
      </w:r>
      <w:r w:rsidR="00BC6BC3" w:rsidRPr="00BC6BC3"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  <w:t xml:space="preserve"> </w:t>
      </w:r>
      <w:r w:rsidRPr="00BC6BC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Лицо или организация, ответственные за разработку и ведение конкретной программы </w:t>
      </w:r>
      <w:proofErr w:type="spellStart"/>
      <w:r w:rsidRPr="00BC6BC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BC6BC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(</w:t>
      </w:r>
      <w:hyperlink w:anchor="bookmark8" w:history="1">
        <w:r w:rsidRPr="00BC6BC3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  <w:lang w:eastAsia="en-US"/>
          </w:rPr>
          <w:t>3.8</w:t>
        </w:r>
      </w:hyperlink>
      <w:r w:rsidRPr="00BC6BC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) или программы верификации (</w:t>
      </w:r>
      <w:hyperlink w:anchor="bookmark9" w:history="1">
        <w:r w:rsidRPr="00BC6BC3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  <w:lang w:eastAsia="en-US"/>
          </w:rPr>
          <w:t>3.9</w:t>
        </w:r>
      </w:hyperlink>
      <w:r w:rsidRPr="00BC6BC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)</w:t>
      </w:r>
    </w:p>
    <w:p w:rsidR="00BC6BC3" w:rsidRPr="00BC6BC3" w:rsidRDefault="00BC6BC3" w:rsidP="00D54575">
      <w:pPr>
        <w:pStyle w:val="Style1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</w:p>
    <w:p w:rsidR="00C7159B" w:rsidRDefault="00C7159B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</w:pPr>
      <w:r w:rsidRPr="00BC6BC3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П</w:t>
      </w:r>
      <w:r w:rsidR="00BC6BC3" w:rsidRPr="00BC6BC3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римечание</w:t>
      </w:r>
      <w:r w:rsidRPr="00BC6BC3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 xml:space="preserve"> </w:t>
      </w:r>
      <w:r w:rsidR="00E45761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–</w:t>
      </w:r>
      <w:r w:rsidRPr="00BC6BC3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 xml:space="preserve"> </w:t>
      </w:r>
      <w:r w:rsidR="00E45761" w:rsidRPr="00BC6BC3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Владель</w:t>
      </w:r>
      <w:r w:rsidR="00E45761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 xml:space="preserve">цем </w:t>
      </w:r>
      <w:r w:rsidRPr="00BC6BC3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 xml:space="preserve">программы может быть </w:t>
      </w:r>
      <w:r w:rsidR="000D68A6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 xml:space="preserve">сам </w:t>
      </w:r>
      <w:r w:rsidRPr="00BC6BC3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 xml:space="preserve">орган по </w:t>
      </w:r>
      <w:proofErr w:type="spellStart"/>
      <w:r w:rsidRPr="00BC6BC3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валидации</w:t>
      </w:r>
      <w:proofErr w:type="spellEnd"/>
      <w:r w:rsidRPr="00BC6BC3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 xml:space="preserve"> (</w:t>
      </w:r>
      <w:hyperlink w:anchor="bookmark6" w:history="1">
        <w:r w:rsidRPr="00BC6BC3">
          <w:rPr>
            <w:rStyle w:val="FontStyle54"/>
            <w:rFonts w:ascii="Times New Roman" w:hAnsi="Times New Roman" w:cs="Times New Roman"/>
            <w:color w:val="auto"/>
            <w:sz w:val="20"/>
            <w:szCs w:val="20"/>
            <w:lang w:eastAsia="en-US"/>
          </w:rPr>
          <w:t>3.4</w:t>
        </w:r>
      </w:hyperlink>
      <w:r w:rsidRPr="00BC6BC3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)/</w:t>
      </w:r>
      <w:r w:rsidRPr="00F90266">
        <w:rPr>
          <w:rStyle w:val="FontStyle58"/>
          <w:rFonts w:ascii="Times New Roman" w:hAnsi="Times New Roman"/>
          <w:i w:val="0"/>
          <w:strike/>
          <w:sz w:val="20"/>
          <w:szCs w:val="20"/>
          <w:lang w:eastAsia="en-US"/>
        </w:rPr>
        <w:t>самим орган</w:t>
      </w:r>
      <w:r w:rsidRPr="00BC6BC3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 xml:space="preserve"> по верификации (</w:t>
      </w:r>
      <w:hyperlink w:anchor="bookmark7" w:history="1">
        <w:r w:rsidRPr="00BC6BC3">
          <w:rPr>
            <w:rStyle w:val="FontStyle54"/>
            <w:rFonts w:ascii="Times New Roman" w:hAnsi="Times New Roman" w:cs="Times New Roman"/>
            <w:color w:val="auto"/>
            <w:sz w:val="20"/>
            <w:szCs w:val="20"/>
            <w:lang w:eastAsia="en-US"/>
          </w:rPr>
          <w:t>3.5</w:t>
        </w:r>
      </w:hyperlink>
      <w:r w:rsidR="000D68A6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), государственный</w:t>
      </w:r>
      <w:r w:rsidRPr="00BC6BC3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 xml:space="preserve"> орган</w:t>
      </w:r>
      <w:r w:rsidR="000D68A6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, ассоциация</w:t>
      </w:r>
      <w:r w:rsidRPr="00BC6BC3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, групп</w:t>
      </w:r>
      <w:r w:rsidR="000D68A6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а</w:t>
      </w:r>
      <w:r w:rsidRPr="00BC6BC3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 xml:space="preserve"> органов по </w:t>
      </w:r>
      <w:proofErr w:type="spellStart"/>
      <w:r w:rsidRPr="00BC6BC3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валидации</w:t>
      </w:r>
      <w:proofErr w:type="spellEnd"/>
      <w:r w:rsidRPr="00BC6BC3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/верификации</w:t>
      </w:r>
      <w:r w:rsidRPr="00BC6BC3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, внешни</w:t>
      </w:r>
      <w:r w:rsidR="000D68A6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й</w:t>
      </w:r>
      <w:r w:rsidRPr="00BC6BC3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 xml:space="preserve"> владел</w:t>
      </w:r>
      <w:r w:rsidR="00A57A22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е</w:t>
      </w:r>
      <w:r w:rsidRPr="00BC6BC3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ц програм</w:t>
      </w:r>
      <w:r w:rsidR="00A57A22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мы или другие лица</w:t>
      </w:r>
      <w:r w:rsidRPr="00BC6BC3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.</w:t>
      </w:r>
    </w:p>
    <w:p w:rsidR="00BC6BC3" w:rsidRPr="00BC6BC3" w:rsidRDefault="00BC6BC3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</w:pPr>
    </w:p>
    <w:p w:rsidR="00C7159B" w:rsidRPr="00BC6BC3" w:rsidRDefault="00C7159B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proofErr w:type="gramStart"/>
      <w:r w:rsidRPr="00BC6BC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[И</w:t>
      </w:r>
      <w:r w:rsidR="006D4272" w:rsidRPr="00BC6BC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сточник</w:t>
      </w:r>
      <w:r w:rsidRPr="00BC6BC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:</w:t>
      </w:r>
      <w:proofErr w:type="gramEnd"/>
      <w:r w:rsidRPr="00BC6BC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</w:t>
      </w:r>
      <w:r w:rsidRPr="00BC6BC3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ISO</w:t>
      </w:r>
      <w:r w:rsidRPr="00BC6BC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</w:t>
      </w:r>
      <w:r w:rsidRPr="00BC6BC3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IEC</w:t>
      </w:r>
      <w:r w:rsidRPr="00BC6BC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17065:2012, 3.11, изменено — термин «владелец схемы» заменен на «владелец программы», а слова «схема сертификации» заменены на «программа </w:t>
      </w:r>
      <w:proofErr w:type="spellStart"/>
      <w:r w:rsidRPr="00BC6BC3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валидации</w:t>
      </w:r>
      <w:proofErr w:type="spellEnd"/>
      <w:r w:rsidRPr="00BC6BC3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 или программа верификации</w:t>
      </w:r>
      <w:r w:rsidRPr="00BC6BC3">
        <w:rPr>
          <w:rStyle w:val="FontStyle58"/>
          <w:rFonts w:ascii="Times New Roman" w:hAnsi="Times New Roman"/>
          <w:sz w:val="24"/>
          <w:szCs w:val="24"/>
          <w:lang w:eastAsia="en-US"/>
        </w:rPr>
        <w:t>»</w:t>
      </w:r>
      <w:r w:rsidR="00F9026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в определении</w:t>
      </w:r>
      <w:r w:rsidRPr="00BC6BC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]</w:t>
      </w:r>
    </w:p>
    <w:p w:rsidR="00BC6BC3" w:rsidRDefault="00BC6BC3" w:rsidP="00D54575">
      <w:pPr>
        <w:pStyle w:val="Style14"/>
        <w:widowControl/>
        <w:ind w:firstLine="567"/>
        <w:jc w:val="both"/>
        <w:rPr>
          <w:rStyle w:val="FontStyle55"/>
          <w:rFonts w:ascii="Times New Roman" w:hAnsi="Times New Roman" w:cs="Times New Roman"/>
          <w:sz w:val="28"/>
          <w:szCs w:val="28"/>
        </w:rPr>
      </w:pPr>
    </w:p>
    <w:p w:rsidR="00C7159B" w:rsidRPr="00C34555" w:rsidRDefault="00C7159B" w:rsidP="00D54575">
      <w:pPr>
        <w:pStyle w:val="Style14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0D68A6">
        <w:rPr>
          <w:rStyle w:val="FontStyle55"/>
          <w:rFonts w:ascii="Times New Roman" w:hAnsi="Times New Roman" w:cs="Times New Roman"/>
          <w:b/>
          <w:sz w:val="24"/>
          <w:szCs w:val="24"/>
        </w:rPr>
        <w:lastRenderedPageBreak/>
        <w:t>3.11</w:t>
      </w:r>
      <w:r w:rsidR="00BC6BC3" w:rsidRPr="00BC6BC3">
        <w:rPr>
          <w:rStyle w:val="FontStyle55"/>
          <w:rFonts w:ascii="Times New Roman" w:hAnsi="Times New Roman" w:cs="Times New Roman"/>
          <w:sz w:val="24"/>
          <w:szCs w:val="24"/>
        </w:rPr>
        <w:t xml:space="preserve"> </w:t>
      </w:r>
      <w:r w:rsidR="00096B2B">
        <w:rPr>
          <w:rStyle w:val="FontStyle55"/>
          <w:rFonts w:ascii="Times New Roman" w:hAnsi="Times New Roman" w:cs="Times New Roman"/>
          <w:b/>
          <w:sz w:val="24"/>
          <w:szCs w:val="24"/>
        </w:rPr>
        <w:t>О</w:t>
      </w:r>
      <w:r w:rsidRPr="00096B2B">
        <w:rPr>
          <w:rStyle w:val="FontStyle55"/>
          <w:rFonts w:ascii="Times New Roman" w:hAnsi="Times New Roman" w:cs="Times New Roman"/>
          <w:b/>
          <w:sz w:val="24"/>
          <w:szCs w:val="24"/>
        </w:rPr>
        <w:t>бласть применения</w:t>
      </w:r>
      <w:r w:rsidRPr="00BC6BC3">
        <w:rPr>
          <w:rStyle w:val="FontStyle55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6BC3">
        <w:rPr>
          <w:rStyle w:val="FontStyle54"/>
          <w:rFonts w:ascii="Times New Roman" w:eastAsia="Arial" w:hAnsi="Times New Roman" w:cs="Times New Roman"/>
          <w:b/>
          <w:sz w:val="24"/>
          <w:szCs w:val="24"/>
        </w:rPr>
        <w:t>валидации</w:t>
      </w:r>
      <w:proofErr w:type="spellEnd"/>
      <w:r w:rsidRPr="00BC6BC3">
        <w:rPr>
          <w:rStyle w:val="FontStyle54"/>
          <w:rFonts w:ascii="Times New Roman" w:eastAsia="Arial" w:hAnsi="Times New Roman" w:cs="Times New Roman"/>
          <w:b/>
          <w:sz w:val="24"/>
          <w:szCs w:val="24"/>
        </w:rPr>
        <w:t>/верификации</w:t>
      </w:r>
      <w:r w:rsidR="00BC6BC3" w:rsidRPr="00BC6BC3">
        <w:rPr>
          <w:rStyle w:val="FontStyle54"/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BC6BC3">
        <w:rPr>
          <w:rStyle w:val="FontStyle54"/>
          <w:rFonts w:ascii="Times New Roman" w:eastAsia="Arial" w:hAnsi="Times New Roman" w:cs="Times New Roman"/>
          <w:sz w:val="24"/>
          <w:szCs w:val="24"/>
        </w:rPr>
        <w:t>(</w:t>
      </w:r>
      <w:proofErr w:type="spellStart"/>
      <w:r w:rsidR="00BC6BC3" w:rsidRPr="00BC6BC3">
        <w:rPr>
          <w:rFonts w:ascii="Times New Roman" w:hAnsi="Times New Roman" w:cs="Times New Roman"/>
          <w:bCs/>
          <w:color w:val="221E1F"/>
        </w:rPr>
        <w:t>scope</w:t>
      </w:r>
      <w:proofErr w:type="spellEnd"/>
      <w:r w:rsidR="00BC6BC3" w:rsidRPr="00BC6BC3">
        <w:rPr>
          <w:rFonts w:ascii="Times New Roman" w:hAnsi="Times New Roman" w:cs="Times New Roman"/>
          <w:bCs/>
          <w:color w:val="221E1F"/>
        </w:rPr>
        <w:t xml:space="preserve"> </w:t>
      </w:r>
      <w:proofErr w:type="spellStart"/>
      <w:r w:rsidR="00BC6BC3" w:rsidRPr="00BC6BC3">
        <w:rPr>
          <w:rFonts w:ascii="Times New Roman" w:hAnsi="Times New Roman" w:cs="Times New Roman"/>
          <w:bCs/>
          <w:color w:val="221E1F"/>
        </w:rPr>
        <w:t>of</w:t>
      </w:r>
      <w:proofErr w:type="spellEnd"/>
      <w:r w:rsidR="00BC6BC3" w:rsidRPr="00BC6BC3">
        <w:rPr>
          <w:rFonts w:ascii="Times New Roman" w:hAnsi="Times New Roman" w:cs="Times New Roman"/>
          <w:bCs/>
          <w:color w:val="221E1F"/>
        </w:rPr>
        <w:t xml:space="preserve"> </w:t>
      </w:r>
      <w:proofErr w:type="spellStart"/>
      <w:r w:rsidR="00BC6BC3" w:rsidRPr="00BC6BC3">
        <w:rPr>
          <w:rFonts w:ascii="Times New Roman" w:hAnsi="Times New Roman" w:cs="Times New Roman"/>
          <w:bCs/>
          <w:color w:val="221E1F"/>
        </w:rPr>
        <w:t>validation</w:t>
      </w:r>
      <w:proofErr w:type="spellEnd"/>
      <w:r w:rsidR="00BC6BC3" w:rsidRPr="00BC6BC3">
        <w:rPr>
          <w:rFonts w:ascii="Times New Roman" w:hAnsi="Times New Roman" w:cs="Times New Roman"/>
          <w:bCs/>
          <w:color w:val="221E1F"/>
        </w:rPr>
        <w:t>/</w:t>
      </w:r>
      <w:proofErr w:type="spellStart"/>
      <w:r w:rsidR="00BC6BC3" w:rsidRPr="00E45761">
        <w:rPr>
          <w:rFonts w:ascii="Times New Roman" w:hAnsi="Times New Roman" w:cs="Times New Roman"/>
          <w:bCs/>
          <w:color w:val="221E1F"/>
        </w:rPr>
        <w:t>verification</w:t>
      </w:r>
      <w:proofErr w:type="spellEnd"/>
      <w:r w:rsidR="00BC6BC3" w:rsidRPr="00E45761">
        <w:rPr>
          <w:rFonts w:ascii="Times New Roman" w:hAnsi="Times New Roman" w:cs="Times New Roman"/>
          <w:bCs/>
          <w:color w:val="221E1F"/>
        </w:rPr>
        <w:t>): И</w:t>
      </w:r>
      <w:r w:rsidRPr="00E45761">
        <w:rPr>
          <w:rStyle w:val="FontStyle58"/>
          <w:rFonts w:ascii="Times New Roman" w:hAnsi="Times New Roman"/>
          <w:i w:val="0"/>
          <w:sz w:val="24"/>
          <w:szCs w:val="24"/>
        </w:rPr>
        <w:t>дентификация:</w:t>
      </w:r>
    </w:p>
    <w:p w:rsidR="00C7159B" w:rsidRPr="00BC6BC3" w:rsidRDefault="00BC6BC3" w:rsidP="00D54575">
      <w:pPr>
        <w:pStyle w:val="Style18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>
        <w:rPr>
          <w:rStyle w:val="FontStyle58"/>
          <w:rFonts w:ascii="Times New Roman" w:hAnsi="Times New Roman"/>
          <w:i w:val="0"/>
          <w:sz w:val="24"/>
          <w:szCs w:val="24"/>
        </w:rPr>
        <w:t>-</w:t>
      </w:r>
      <w:r w:rsidR="00C7159B" w:rsidRPr="00BC6BC3">
        <w:rPr>
          <w:rStyle w:val="FontStyle58"/>
          <w:rFonts w:ascii="Times New Roman" w:hAnsi="Times New Roman"/>
          <w:i w:val="0"/>
          <w:sz w:val="24"/>
          <w:szCs w:val="24"/>
        </w:rPr>
        <w:t xml:space="preserve"> претензия (</w:t>
      </w:r>
      <w:hyperlink w:anchor="bookmark3" w:history="1">
        <w:r w:rsidR="00C7159B" w:rsidRPr="00BC6BC3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</w:rPr>
          <w:t>3.1</w:t>
        </w:r>
      </w:hyperlink>
      <w:r w:rsidR="00C7159B" w:rsidRPr="00BC6BC3">
        <w:rPr>
          <w:rStyle w:val="FontStyle58"/>
          <w:rFonts w:ascii="Times New Roman" w:hAnsi="Times New Roman"/>
          <w:i w:val="0"/>
          <w:sz w:val="24"/>
          <w:szCs w:val="24"/>
        </w:rPr>
        <w:t xml:space="preserve">) является объектом </w:t>
      </w:r>
      <w:proofErr w:type="spellStart"/>
      <w:r w:rsidR="00C7159B" w:rsidRPr="00BC6BC3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="00C7159B" w:rsidRPr="00BC6BC3">
        <w:rPr>
          <w:rStyle w:val="FontStyle58"/>
          <w:rFonts w:ascii="Times New Roman" w:hAnsi="Times New Roman"/>
          <w:i w:val="0"/>
          <w:sz w:val="24"/>
          <w:szCs w:val="24"/>
        </w:rPr>
        <w:t xml:space="preserve"> (</w:t>
      </w:r>
      <w:hyperlink w:anchor="bookmark4" w:history="1">
        <w:r w:rsidR="00C7159B" w:rsidRPr="00BC6BC3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</w:rPr>
          <w:t>3.2</w:t>
        </w:r>
      </w:hyperlink>
      <w:r w:rsidR="00C7159B" w:rsidRPr="00BC6BC3">
        <w:rPr>
          <w:rStyle w:val="FontStyle58"/>
          <w:rFonts w:ascii="Times New Roman" w:hAnsi="Times New Roman"/>
          <w:i w:val="0"/>
          <w:sz w:val="24"/>
          <w:szCs w:val="24"/>
        </w:rPr>
        <w:t>) или верификации (</w:t>
      </w:r>
      <w:hyperlink w:anchor="bookmark5" w:history="1">
        <w:r w:rsidR="00C7159B" w:rsidRPr="00BC6BC3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</w:rPr>
          <w:t>3.3</w:t>
        </w:r>
      </w:hyperlink>
      <w:r w:rsidR="00C7159B" w:rsidRPr="00BC6BC3">
        <w:rPr>
          <w:rStyle w:val="FontStyle58"/>
          <w:rFonts w:ascii="Times New Roman" w:hAnsi="Times New Roman"/>
          <w:i w:val="0"/>
          <w:sz w:val="24"/>
          <w:szCs w:val="24"/>
        </w:rPr>
        <w:t>), включая границы претензии,</w:t>
      </w:r>
    </w:p>
    <w:p w:rsidR="00C7159B" w:rsidRPr="00BC6BC3" w:rsidRDefault="00BC6BC3" w:rsidP="00D54575">
      <w:pPr>
        <w:pStyle w:val="Style18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>
        <w:rPr>
          <w:rStyle w:val="FontStyle58"/>
          <w:rFonts w:ascii="Times New Roman" w:hAnsi="Times New Roman"/>
          <w:i w:val="0"/>
          <w:sz w:val="24"/>
          <w:szCs w:val="24"/>
        </w:rPr>
        <w:t>-</w:t>
      </w:r>
      <w:r w:rsidR="00C7159B" w:rsidRPr="00BC6BC3">
        <w:rPr>
          <w:rStyle w:val="FontStyle58"/>
          <w:rFonts w:ascii="Times New Roman" w:hAnsi="Times New Roman"/>
          <w:i w:val="0"/>
          <w:sz w:val="24"/>
          <w:szCs w:val="24"/>
        </w:rPr>
        <w:t xml:space="preserve"> применимая программа </w:t>
      </w:r>
      <w:proofErr w:type="spellStart"/>
      <w:r w:rsidR="00C7159B" w:rsidRPr="00BC6BC3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="00C7159B" w:rsidRPr="00BC6BC3">
        <w:rPr>
          <w:rStyle w:val="FontStyle58"/>
          <w:rFonts w:ascii="Times New Roman" w:hAnsi="Times New Roman"/>
          <w:i w:val="0"/>
          <w:sz w:val="24"/>
          <w:szCs w:val="24"/>
        </w:rPr>
        <w:t xml:space="preserve"> (</w:t>
      </w:r>
      <w:hyperlink w:anchor="bookmark8" w:history="1">
        <w:r w:rsidR="00C7159B" w:rsidRPr="00BC6BC3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</w:rPr>
          <w:t>3.8</w:t>
        </w:r>
      </w:hyperlink>
      <w:r w:rsidR="00C7159B" w:rsidRPr="00BC6BC3">
        <w:rPr>
          <w:rStyle w:val="FontStyle58"/>
          <w:rFonts w:ascii="Times New Roman" w:hAnsi="Times New Roman"/>
          <w:i w:val="0"/>
          <w:sz w:val="24"/>
          <w:szCs w:val="24"/>
        </w:rPr>
        <w:t>)/программа верификации (</w:t>
      </w:r>
      <w:hyperlink w:anchor="bookmark9" w:history="1">
        <w:r w:rsidR="00C7159B" w:rsidRPr="00BC6BC3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</w:rPr>
          <w:t>3.9</w:t>
        </w:r>
      </w:hyperlink>
      <w:r w:rsidR="00C7159B" w:rsidRPr="00BC6BC3">
        <w:rPr>
          <w:rStyle w:val="FontStyle58"/>
          <w:rFonts w:ascii="Times New Roman" w:hAnsi="Times New Roman"/>
          <w:i w:val="0"/>
          <w:sz w:val="24"/>
          <w:szCs w:val="24"/>
        </w:rPr>
        <w:t>), и</w:t>
      </w:r>
    </w:p>
    <w:p w:rsidR="00C7159B" w:rsidRPr="00BC6BC3" w:rsidRDefault="00BC6BC3" w:rsidP="00D54575">
      <w:pPr>
        <w:pStyle w:val="Style18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>
        <w:rPr>
          <w:rStyle w:val="FontStyle58"/>
          <w:rFonts w:ascii="Times New Roman" w:hAnsi="Times New Roman"/>
          <w:i w:val="0"/>
          <w:sz w:val="24"/>
          <w:szCs w:val="24"/>
        </w:rPr>
        <w:t>-</w:t>
      </w:r>
      <w:r w:rsidR="00C7159B" w:rsidRPr="00BC6BC3">
        <w:rPr>
          <w:rStyle w:val="FontStyle58"/>
          <w:rFonts w:ascii="Times New Roman" w:hAnsi="Times New Roman"/>
          <w:i w:val="0"/>
          <w:sz w:val="24"/>
          <w:szCs w:val="24"/>
        </w:rPr>
        <w:t xml:space="preserve"> стандарты и другие нормативные документы, включая дату их публикации, к которой претензия проверена/подтверждена</w:t>
      </w:r>
    </w:p>
    <w:p w:rsidR="00C7159B" w:rsidRDefault="00C7159B" w:rsidP="00D54575">
      <w:pPr>
        <w:pStyle w:val="Style14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A57A22">
        <w:rPr>
          <w:rStyle w:val="FontStyle55"/>
          <w:rFonts w:ascii="Times New Roman" w:hAnsi="Times New Roman" w:cs="Times New Roman"/>
          <w:b/>
          <w:sz w:val="24"/>
          <w:szCs w:val="24"/>
        </w:rPr>
        <w:t>3.12</w:t>
      </w:r>
      <w:r w:rsidR="00BC6BC3" w:rsidRPr="00BC6BC3">
        <w:rPr>
          <w:rStyle w:val="FontStyle55"/>
          <w:rFonts w:ascii="Times New Roman" w:hAnsi="Times New Roman" w:cs="Times New Roman"/>
          <w:sz w:val="24"/>
          <w:szCs w:val="24"/>
        </w:rPr>
        <w:t xml:space="preserve"> </w:t>
      </w:r>
      <w:r w:rsidR="00BC6BC3">
        <w:rPr>
          <w:rStyle w:val="FontStyle58"/>
          <w:rFonts w:ascii="Times New Roman" w:hAnsi="Times New Roman"/>
          <w:b/>
          <w:i w:val="0"/>
          <w:sz w:val="24"/>
          <w:szCs w:val="24"/>
        </w:rPr>
        <w:t>Б</w:t>
      </w:r>
      <w:r w:rsidRPr="00BC6BC3">
        <w:rPr>
          <w:rStyle w:val="FontStyle58"/>
          <w:rFonts w:ascii="Times New Roman" w:hAnsi="Times New Roman"/>
          <w:b/>
          <w:i w:val="0"/>
          <w:sz w:val="24"/>
          <w:szCs w:val="24"/>
        </w:rPr>
        <w:t>еспристрастность</w:t>
      </w:r>
      <w:r w:rsidR="00BC6BC3">
        <w:rPr>
          <w:rStyle w:val="FontStyle58"/>
          <w:rFonts w:ascii="Times New Roman" w:hAnsi="Times New Roman"/>
          <w:b/>
          <w:i w:val="0"/>
          <w:sz w:val="24"/>
          <w:szCs w:val="24"/>
        </w:rPr>
        <w:t xml:space="preserve"> </w:t>
      </w:r>
      <w:r w:rsidR="00BC6BC3">
        <w:rPr>
          <w:rStyle w:val="FontStyle58"/>
          <w:rFonts w:ascii="Times New Roman" w:hAnsi="Times New Roman"/>
          <w:i w:val="0"/>
          <w:sz w:val="24"/>
          <w:szCs w:val="24"/>
        </w:rPr>
        <w:t>(</w:t>
      </w:r>
      <w:proofErr w:type="spellStart"/>
      <w:r w:rsidR="00BC6BC3" w:rsidRPr="00BC6BC3">
        <w:rPr>
          <w:rFonts w:ascii="Times New Roman" w:hAnsi="Times New Roman" w:cs="Times New Roman"/>
          <w:bCs/>
          <w:color w:val="221E1F"/>
          <w:sz w:val="22"/>
          <w:szCs w:val="22"/>
        </w:rPr>
        <w:t>impartiality</w:t>
      </w:r>
      <w:proofErr w:type="spellEnd"/>
      <w:r w:rsidR="00BC6BC3">
        <w:rPr>
          <w:rFonts w:ascii="Times New Roman" w:hAnsi="Times New Roman" w:cs="Times New Roman"/>
          <w:bCs/>
          <w:color w:val="221E1F"/>
          <w:sz w:val="22"/>
          <w:szCs w:val="22"/>
        </w:rPr>
        <w:t>):</w:t>
      </w:r>
      <w:r w:rsidR="00BC6BC3" w:rsidRPr="00BC6BC3">
        <w:rPr>
          <w:rStyle w:val="FontStyle58"/>
          <w:rFonts w:ascii="Times New Roman" w:hAnsi="Times New Roman"/>
          <w:i w:val="0"/>
          <w:sz w:val="24"/>
          <w:szCs w:val="24"/>
        </w:rPr>
        <w:t xml:space="preserve"> </w:t>
      </w:r>
      <w:r w:rsidR="00BC6BC3">
        <w:rPr>
          <w:rStyle w:val="FontStyle58"/>
          <w:rFonts w:ascii="Times New Roman" w:hAnsi="Times New Roman"/>
          <w:i w:val="0"/>
          <w:sz w:val="24"/>
          <w:szCs w:val="24"/>
        </w:rPr>
        <w:t>Н</w:t>
      </w:r>
      <w:r w:rsidRPr="00BC6BC3">
        <w:rPr>
          <w:rStyle w:val="FontStyle58"/>
          <w:rFonts w:ascii="Times New Roman" w:hAnsi="Times New Roman"/>
          <w:i w:val="0"/>
          <w:sz w:val="24"/>
          <w:szCs w:val="24"/>
        </w:rPr>
        <w:t>аличие объективности</w:t>
      </w:r>
    </w:p>
    <w:p w:rsidR="00BC6BC3" w:rsidRPr="00BC6BC3" w:rsidRDefault="00BC6BC3" w:rsidP="00D54575">
      <w:pPr>
        <w:pStyle w:val="Style14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</w:p>
    <w:p w:rsidR="00BC6BC3" w:rsidRPr="00BC6BC3" w:rsidRDefault="00C7159B" w:rsidP="00D54575">
      <w:pPr>
        <w:ind w:firstLine="567"/>
        <w:jc w:val="both"/>
        <w:rPr>
          <w:rStyle w:val="FontStyle58"/>
          <w:rFonts w:ascii="Times New Roman" w:hAnsi="Times New Roman" w:cs="Times New Roman"/>
          <w:i w:val="0"/>
          <w:sz w:val="20"/>
          <w:szCs w:val="20"/>
        </w:rPr>
      </w:pPr>
      <w:r w:rsidRPr="00BC6BC3">
        <w:rPr>
          <w:rStyle w:val="FontStyle58"/>
          <w:rFonts w:ascii="Times New Roman" w:hAnsi="Times New Roman" w:cs="Times New Roman"/>
          <w:i w:val="0"/>
          <w:sz w:val="20"/>
          <w:szCs w:val="20"/>
        </w:rPr>
        <w:t>П</w:t>
      </w:r>
      <w:r w:rsidR="00BC6BC3" w:rsidRPr="00BC6BC3">
        <w:rPr>
          <w:rStyle w:val="FontStyle58"/>
          <w:rFonts w:ascii="Times New Roman" w:hAnsi="Times New Roman" w:cs="Times New Roman"/>
          <w:i w:val="0"/>
          <w:sz w:val="20"/>
          <w:szCs w:val="20"/>
        </w:rPr>
        <w:t>римечания</w:t>
      </w:r>
    </w:p>
    <w:p w:rsidR="00C7159B" w:rsidRPr="00A57A22" w:rsidRDefault="00C7159B" w:rsidP="00D54575">
      <w:pPr>
        <w:ind w:firstLine="567"/>
        <w:jc w:val="both"/>
        <w:rPr>
          <w:rStyle w:val="FontStyle58"/>
          <w:rFonts w:ascii="Times New Roman" w:hAnsi="Times New Roman" w:cs="Times New Roman"/>
          <w:i w:val="0"/>
          <w:sz w:val="20"/>
          <w:szCs w:val="20"/>
        </w:rPr>
      </w:pPr>
      <w:r w:rsidRPr="00BC6BC3">
        <w:rPr>
          <w:rStyle w:val="FontStyle58"/>
          <w:rFonts w:ascii="Times New Roman" w:hAnsi="Times New Roman" w:cs="Times New Roman"/>
          <w:i w:val="0"/>
          <w:sz w:val="20"/>
          <w:szCs w:val="20"/>
        </w:rPr>
        <w:t xml:space="preserve">1 </w:t>
      </w:r>
      <w:r w:rsidR="00A57A22" w:rsidRPr="00A57A22">
        <w:rPr>
          <w:rStyle w:val="FontStyle58"/>
          <w:rFonts w:ascii="Times New Roman" w:hAnsi="Times New Roman" w:cs="Times New Roman"/>
          <w:i w:val="0"/>
          <w:sz w:val="20"/>
          <w:szCs w:val="20"/>
        </w:rPr>
        <w:t xml:space="preserve">Объективность означает  отсутствие  конфликтов интересов или их разрешение позволяющее исключить неблагоприятное влияние на последующую деятельность  органа по </w:t>
      </w:r>
      <w:proofErr w:type="spellStart"/>
      <w:r w:rsidR="00A57A22" w:rsidRPr="00A57A22">
        <w:rPr>
          <w:rStyle w:val="FontStyle58"/>
          <w:rFonts w:ascii="Times New Roman" w:hAnsi="Times New Roman" w:cs="Times New Roman"/>
          <w:i w:val="0"/>
          <w:sz w:val="20"/>
          <w:szCs w:val="20"/>
        </w:rPr>
        <w:t>валидации</w:t>
      </w:r>
      <w:proofErr w:type="spellEnd"/>
      <w:r w:rsidR="00A57A22" w:rsidRPr="00A57A22">
        <w:rPr>
          <w:rStyle w:val="FontStyle58"/>
          <w:rFonts w:ascii="Times New Roman" w:hAnsi="Times New Roman" w:cs="Times New Roman"/>
          <w:i w:val="0"/>
          <w:sz w:val="20"/>
          <w:szCs w:val="20"/>
        </w:rPr>
        <w:t xml:space="preserve"> (</w:t>
      </w:r>
      <w:hyperlink w:anchor="bookmark6" w:history="1">
        <w:r w:rsidR="00A57A22" w:rsidRPr="00A57A22">
          <w:rPr>
            <w:rStyle w:val="FontStyle54"/>
            <w:rFonts w:ascii="Times New Roman" w:eastAsia="Arial" w:hAnsi="Times New Roman" w:cs="Times New Roman"/>
            <w:color w:val="auto"/>
            <w:sz w:val="20"/>
            <w:szCs w:val="20"/>
          </w:rPr>
          <w:t>3.4</w:t>
        </w:r>
      </w:hyperlink>
      <w:r w:rsidR="00A57A22" w:rsidRPr="00A57A22">
        <w:rPr>
          <w:rStyle w:val="FontStyle58"/>
          <w:rFonts w:ascii="Times New Roman" w:hAnsi="Times New Roman" w:cs="Times New Roman"/>
          <w:color w:val="auto"/>
          <w:sz w:val="20"/>
          <w:szCs w:val="20"/>
        </w:rPr>
        <w:t>)/</w:t>
      </w:r>
      <w:r w:rsidR="00A57A22" w:rsidRPr="00A57A22">
        <w:rPr>
          <w:rStyle w:val="FontStyle58"/>
          <w:rFonts w:ascii="Times New Roman" w:hAnsi="Times New Roman" w:cs="Times New Roman"/>
          <w:i w:val="0"/>
          <w:sz w:val="20"/>
          <w:szCs w:val="20"/>
        </w:rPr>
        <w:t>органа по верификации (</w:t>
      </w:r>
      <w:hyperlink w:anchor="bookmark7" w:history="1">
        <w:r w:rsidR="00A57A22" w:rsidRPr="00A57A22">
          <w:rPr>
            <w:rStyle w:val="FontStyle54"/>
            <w:rFonts w:ascii="Times New Roman" w:eastAsia="Arial" w:hAnsi="Times New Roman" w:cs="Times New Roman"/>
            <w:color w:val="auto"/>
            <w:sz w:val="20"/>
            <w:szCs w:val="20"/>
          </w:rPr>
          <w:t>3.5</w:t>
        </w:r>
      </w:hyperlink>
      <w:r w:rsidR="00A57A22" w:rsidRPr="00A57A22">
        <w:rPr>
          <w:rStyle w:val="FontStyle58"/>
          <w:rFonts w:ascii="Times New Roman" w:hAnsi="Times New Roman" w:cs="Times New Roman"/>
          <w:i w:val="0"/>
          <w:sz w:val="20"/>
          <w:szCs w:val="20"/>
        </w:rPr>
        <w:t>)</w:t>
      </w:r>
      <w:r w:rsidRPr="00A57A22">
        <w:rPr>
          <w:rStyle w:val="FontStyle58"/>
          <w:rFonts w:ascii="Times New Roman" w:hAnsi="Times New Roman" w:cs="Times New Roman"/>
          <w:i w:val="0"/>
          <w:sz w:val="20"/>
          <w:szCs w:val="20"/>
        </w:rPr>
        <w:t>.</w:t>
      </w:r>
    </w:p>
    <w:p w:rsidR="00C7159B" w:rsidRPr="00BC6BC3" w:rsidRDefault="00C7159B" w:rsidP="00D54575">
      <w:pPr>
        <w:ind w:firstLine="567"/>
        <w:jc w:val="both"/>
        <w:rPr>
          <w:rStyle w:val="FontStyle58"/>
          <w:rFonts w:ascii="Times New Roman" w:hAnsi="Times New Roman" w:cs="Times New Roman"/>
          <w:i w:val="0"/>
          <w:sz w:val="20"/>
          <w:szCs w:val="20"/>
        </w:rPr>
      </w:pPr>
      <w:proofErr w:type="gramStart"/>
      <w:r w:rsidRPr="00BC6BC3">
        <w:rPr>
          <w:rStyle w:val="FontStyle58"/>
          <w:rFonts w:ascii="Times New Roman" w:hAnsi="Times New Roman" w:cs="Times New Roman"/>
          <w:i w:val="0"/>
          <w:sz w:val="20"/>
          <w:szCs w:val="20"/>
        </w:rPr>
        <w:t xml:space="preserve">2 </w:t>
      </w:r>
      <w:r w:rsidR="00A57A22" w:rsidRPr="00A57A22">
        <w:rPr>
          <w:rStyle w:val="FontStyle58"/>
          <w:rFonts w:ascii="Times New Roman" w:hAnsi="Times New Roman" w:cs="Times New Roman"/>
          <w:i w:val="0"/>
          <w:sz w:val="20"/>
          <w:szCs w:val="20"/>
        </w:rPr>
        <w:t>Другие термины, позволяющие определить значение беспристрастности, включают «независимость», «отсутствие конфликта интересов», «отсутствие предвзятости», «отсутствие предубеждений», «нейтральность», «честность», «открытость», «справедливость», «отчуждённость», «уравновешенность»</w:t>
      </w:r>
      <w:r w:rsidRPr="00A57A22">
        <w:rPr>
          <w:rStyle w:val="FontStyle58"/>
          <w:rFonts w:ascii="Times New Roman" w:hAnsi="Times New Roman" w:cs="Times New Roman"/>
          <w:i w:val="0"/>
          <w:sz w:val="20"/>
          <w:szCs w:val="20"/>
        </w:rPr>
        <w:t>.</w:t>
      </w:r>
      <w:proofErr w:type="gramEnd"/>
    </w:p>
    <w:p w:rsidR="00BC6BC3" w:rsidRPr="00BC6BC3" w:rsidRDefault="00BC6BC3" w:rsidP="00D54575">
      <w:pPr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</w:p>
    <w:p w:rsidR="00C7159B" w:rsidRPr="00BC6BC3" w:rsidRDefault="00C7159B" w:rsidP="00D54575">
      <w:pPr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proofErr w:type="gramStart"/>
      <w:r w:rsidRPr="00BC6BC3">
        <w:rPr>
          <w:rStyle w:val="FontStyle58"/>
          <w:rFonts w:ascii="Times New Roman" w:hAnsi="Times New Roman" w:cs="Times New Roman"/>
          <w:i w:val="0"/>
          <w:sz w:val="24"/>
          <w:szCs w:val="24"/>
        </w:rPr>
        <w:t>[И</w:t>
      </w:r>
      <w:r w:rsidR="006D4272" w:rsidRPr="00BC6BC3">
        <w:rPr>
          <w:rStyle w:val="FontStyle58"/>
          <w:rFonts w:ascii="Times New Roman" w:hAnsi="Times New Roman" w:cs="Times New Roman"/>
          <w:i w:val="0"/>
          <w:sz w:val="24"/>
          <w:szCs w:val="24"/>
        </w:rPr>
        <w:t>сточник</w:t>
      </w:r>
      <w:r w:rsidRPr="00BC6BC3">
        <w:rPr>
          <w:rStyle w:val="FontStyle58"/>
          <w:rFonts w:ascii="Times New Roman" w:hAnsi="Times New Roman" w:cs="Times New Roman"/>
          <w:i w:val="0"/>
          <w:sz w:val="24"/>
          <w:szCs w:val="24"/>
        </w:rPr>
        <w:t>:</w:t>
      </w:r>
      <w:proofErr w:type="gramEnd"/>
      <w:r w:rsidRPr="00BC6BC3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gramStart"/>
      <w:r w:rsidRPr="00BC6BC3">
        <w:rPr>
          <w:rStyle w:val="FontStyle58"/>
          <w:rFonts w:ascii="Times New Roman" w:hAnsi="Times New Roman" w:cs="Times New Roman"/>
          <w:i w:val="0"/>
          <w:sz w:val="24"/>
          <w:szCs w:val="24"/>
          <w:lang w:val="en-US"/>
        </w:rPr>
        <w:t>ISO</w:t>
      </w:r>
      <w:r w:rsidRPr="00BC6BC3">
        <w:rPr>
          <w:rStyle w:val="FontStyle58"/>
          <w:rFonts w:ascii="Times New Roman" w:hAnsi="Times New Roman" w:cs="Times New Roman"/>
          <w:i w:val="0"/>
          <w:sz w:val="24"/>
          <w:szCs w:val="24"/>
        </w:rPr>
        <w:t>/</w:t>
      </w:r>
      <w:r w:rsidRPr="00BC6BC3">
        <w:rPr>
          <w:rStyle w:val="FontStyle58"/>
          <w:rFonts w:ascii="Times New Roman" w:hAnsi="Times New Roman" w:cs="Times New Roman"/>
          <w:i w:val="0"/>
          <w:sz w:val="24"/>
          <w:szCs w:val="24"/>
          <w:lang w:val="en-US"/>
        </w:rPr>
        <w:t>IEC</w:t>
      </w:r>
      <w:r w:rsidRPr="00BC6BC3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17021-1:2015, 3.2, изменено — слова «последующие действия органа по сертификации» были заменены на «действия органа по </w:t>
      </w:r>
      <w:proofErr w:type="spellStart"/>
      <w:r w:rsidRPr="00BC6BC3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C6BC3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/органа по верификации» в примечании 1 </w:t>
      </w:r>
      <w:r w:rsidRPr="00122A25">
        <w:rPr>
          <w:rStyle w:val="FontStyle58"/>
          <w:rFonts w:ascii="Times New Roman" w:hAnsi="Times New Roman" w:cs="Times New Roman"/>
          <w:sz w:val="24"/>
          <w:szCs w:val="24"/>
        </w:rPr>
        <w:t xml:space="preserve">к </w:t>
      </w:r>
      <w:r w:rsidRPr="00122A25">
        <w:rPr>
          <w:rStyle w:val="FontStyle54"/>
          <w:rFonts w:ascii="Times New Roman" w:eastAsia="Arial" w:hAnsi="Times New Roman" w:cs="Times New Roman"/>
          <w:sz w:val="24"/>
          <w:szCs w:val="24"/>
        </w:rPr>
        <w:t>определению</w:t>
      </w:r>
      <w:r w:rsidRPr="00BC6BC3">
        <w:rPr>
          <w:rStyle w:val="FontStyle58"/>
          <w:rFonts w:ascii="Times New Roman" w:hAnsi="Times New Roman" w:cs="Times New Roman"/>
          <w:i w:val="0"/>
          <w:sz w:val="24"/>
          <w:szCs w:val="24"/>
        </w:rPr>
        <w:t>.]</w:t>
      </w:r>
      <w:proofErr w:type="gramEnd"/>
    </w:p>
    <w:p w:rsidR="00C7159B" w:rsidRPr="00122A25" w:rsidRDefault="00C7159B" w:rsidP="00D54575">
      <w:pPr>
        <w:pStyle w:val="Style14"/>
        <w:widowControl/>
        <w:ind w:firstLine="567"/>
        <w:jc w:val="both"/>
        <w:rPr>
          <w:rStyle w:val="FontStyle58"/>
          <w:rFonts w:ascii="Times New Roman" w:hAnsi="Times New Roman"/>
          <w:sz w:val="24"/>
          <w:szCs w:val="24"/>
        </w:rPr>
      </w:pPr>
      <w:bookmarkStart w:id="1" w:name="bookmark10"/>
      <w:r w:rsidRPr="00A57A22">
        <w:rPr>
          <w:rStyle w:val="FontStyle55"/>
          <w:rFonts w:ascii="Times New Roman" w:hAnsi="Times New Roman" w:cs="Times New Roman"/>
          <w:b/>
          <w:sz w:val="24"/>
          <w:szCs w:val="24"/>
        </w:rPr>
        <w:t>3</w:t>
      </w:r>
      <w:bookmarkEnd w:id="1"/>
      <w:r w:rsidRPr="00A57A22">
        <w:rPr>
          <w:rStyle w:val="FontStyle55"/>
          <w:rFonts w:ascii="Times New Roman" w:hAnsi="Times New Roman" w:cs="Times New Roman"/>
          <w:b/>
          <w:sz w:val="24"/>
          <w:szCs w:val="24"/>
        </w:rPr>
        <w:t>.13</w:t>
      </w:r>
      <w:r w:rsidR="00122A25" w:rsidRPr="00122A25">
        <w:rPr>
          <w:rStyle w:val="FontStyle55"/>
          <w:rFonts w:ascii="Times New Roman" w:hAnsi="Times New Roman" w:cs="Times New Roman"/>
          <w:sz w:val="24"/>
          <w:szCs w:val="24"/>
        </w:rPr>
        <w:t xml:space="preserve"> </w:t>
      </w:r>
      <w:r w:rsidR="00122A25" w:rsidRPr="00122A25">
        <w:rPr>
          <w:rFonts w:ascii="Times New Roman" w:hAnsi="Times New Roman"/>
          <w:b/>
          <w:bCs/>
        </w:rPr>
        <w:t>Клиент</w:t>
      </w:r>
      <w:r w:rsidR="00122A25" w:rsidRPr="00122A25">
        <w:rPr>
          <w:rFonts w:ascii="Times New Roman" w:hAnsi="Times New Roman"/>
        </w:rPr>
        <w:t xml:space="preserve"> (</w:t>
      </w:r>
      <w:r w:rsidR="00122A25" w:rsidRPr="00122A25">
        <w:rPr>
          <w:rFonts w:ascii="Times New Roman" w:hAnsi="Times New Roman"/>
          <w:lang w:val="en-US"/>
        </w:rPr>
        <w:t>client</w:t>
      </w:r>
      <w:r w:rsidR="00122A25" w:rsidRPr="00122A25">
        <w:rPr>
          <w:rFonts w:ascii="Times New Roman" w:hAnsi="Times New Roman"/>
        </w:rPr>
        <w:t xml:space="preserve">): </w:t>
      </w:r>
      <w:r w:rsidRPr="00122A25">
        <w:rPr>
          <w:rStyle w:val="FontStyle58"/>
          <w:rFonts w:ascii="Times New Roman" w:hAnsi="Times New Roman"/>
          <w:i w:val="0"/>
          <w:sz w:val="24"/>
          <w:szCs w:val="24"/>
        </w:rPr>
        <w:t>Организация или лицо, запрашивающее</w:t>
      </w:r>
      <w:r w:rsidRPr="00122A25">
        <w:rPr>
          <w:rStyle w:val="FontStyle58"/>
          <w:rFonts w:ascii="Times New Roman" w:hAnsi="Times New Roman"/>
          <w:sz w:val="24"/>
          <w:szCs w:val="24"/>
        </w:rPr>
        <w:t xml:space="preserve"> </w:t>
      </w:r>
      <w:proofErr w:type="spellStart"/>
      <w:r w:rsidRPr="00122A25">
        <w:rPr>
          <w:rStyle w:val="FontStyle58"/>
          <w:rFonts w:ascii="Times New Roman" w:hAnsi="Times New Roman"/>
          <w:i w:val="0"/>
          <w:sz w:val="24"/>
          <w:szCs w:val="24"/>
        </w:rPr>
        <w:t>валидацию</w:t>
      </w:r>
      <w:proofErr w:type="spellEnd"/>
      <w:r w:rsidRPr="00122A25">
        <w:rPr>
          <w:rStyle w:val="FontStyle58"/>
          <w:rFonts w:ascii="Times New Roman" w:hAnsi="Times New Roman"/>
          <w:sz w:val="24"/>
          <w:szCs w:val="24"/>
        </w:rPr>
        <w:t xml:space="preserve"> </w:t>
      </w:r>
      <w:r w:rsidRPr="00122A25">
        <w:rPr>
          <w:rStyle w:val="FontStyle58"/>
          <w:rFonts w:ascii="Times New Roman" w:hAnsi="Times New Roman"/>
          <w:i w:val="0"/>
          <w:sz w:val="24"/>
          <w:szCs w:val="24"/>
        </w:rPr>
        <w:t>(</w:t>
      </w:r>
      <w:hyperlink w:anchor="bookmark4" w:history="1">
        <w:r w:rsidRPr="00122A25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</w:rPr>
          <w:t>3</w:t>
        </w:r>
        <w:r w:rsidR="00122A25" w:rsidRPr="00122A25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</w:rPr>
          <w:t>.</w:t>
        </w:r>
        <w:r w:rsidRPr="00122A25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</w:rPr>
          <w:t>2</w:t>
        </w:r>
      </w:hyperlink>
      <w:r w:rsidRPr="00122A25">
        <w:rPr>
          <w:rStyle w:val="FontStyle58"/>
          <w:rFonts w:ascii="Times New Roman" w:hAnsi="Times New Roman"/>
          <w:sz w:val="24"/>
          <w:szCs w:val="24"/>
        </w:rPr>
        <w:t>)/</w:t>
      </w:r>
      <w:r w:rsidRPr="00122A25">
        <w:rPr>
          <w:rStyle w:val="FontStyle58"/>
          <w:rFonts w:ascii="Times New Roman" w:hAnsi="Times New Roman"/>
          <w:i w:val="0"/>
          <w:sz w:val="24"/>
          <w:szCs w:val="24"/>
        </w:rPr>
        <w:t>верификацию</w:t>
      </w:r>
      <w:r w:rsidRPr="00122A25">
        <w:rPr>
          <w:rStyle w:val="FontStyle58"/>
          <w:rFonts w:ascii="Times New Roman" w:hAnsi="Times New Roman"/>
          <w:sz w:val="24"/>
          <w:szCs w:val="24"/>
        </w:rPr>
        <w:t xml:space="preserve"> </w:t>
      </w:r>
      <w:r w:rsidRPr="00122A25">
        <w:rPr>
          <w:rStyle w:val="FontStyle58"/>
          <w:rFonts w:ascii="Times New Roman" w:hAnsi="Times New Roman"/>
          <w:i w:val="0"/>
          <w:sz w:val="24"/>
          <w:szCs w:val="24"/>
        </w:rPr>
        <w:t>(</w:t>
      </w:r>
      <w:hyperlink w:anchor="bookmark5" w:history="1">
        <w:r w:rsidRPr="00122A25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</w:rPr>
          <w:t>3.3</w:t>
        </w:r>
      </w:hyperlink>
      <w:r w:rsidRPr="00122A25">
        <w:rPr>
          <w:rStyle w:val="FontStyle58"/>
          <w:rFonts w:ascii="Times New Roman" w:hAnsi="Times New Roman"/>
          <w:i w:val="0"/>
          <w:sz w:val="24"/>
          <w:szCs w:val="24"/>
        </w:rPr>
        <w:t>)</w:t>
      </w:r>
    </w:p>
    <w:p w:rsidR="00C7159B" w:rsidRDefault="00C7159B" w:rsidP="00D54575">
      <w:pPr>
        <w:pStyle w:val="Style31"/>
        <w:widowControl/>
        <w:ind w:firstLine="567"/>
        <w:jc w:val="both"/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</w:pPr>
      <w:r w:rsidRPr="00122A25"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  <w:t>3.14</w:t>
      </w:r>
      <w:r w:rsidR="00122A25" w:rsidRPr="00122A25"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  <w:t xml:space="preserve"> К</w:t>
      </w:r>
      <w:r w:rsidRPr="00122A25"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  <w:t>онсультирование</w:t>
      </w:r>
      <w:r w:rsidR="00122A25"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  <w:t xml:space="preserve"> </w:t>
      </w:r>
      <w:r w:rsidR="00122A25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(</w:t>
      </w:r>
      <w:proofErr w:type="spellStart"/>
      <w:r w:rsidR="00122A25" w:rsidRPr="00122A25">
        <w:rPr>
          <w:rFonts w:ascii="Times New Roman" w:hAnsi="Times New Roman"/>
          <w:bCs/>
          <w:color w:val="221E1F"/>
          <w:sz w:val="22"/>
          <w:szCs w:val="22"/>
        </w:rPr>
        <w:t>consultancy</w:t>
      </w:r>
      <w:proofErr w:type="spellEnd"/>
      <w:r w:rsidR="00122A25">
        <w:rPr>
          <w:rFonts w:ascii="Times New Roman" w:hAnsi="Times New Roman"/>
          <w:bCs/>
          <w:color w:val="221E1F"/>
          <w:sz w:val="22"/>
          <w:szCs w:val="22"/>
        </w:rPr>
        <w:t xml:space="preserve">): </w:t>
      </w:r>
      <w:r w:rsidRPr="00122A25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Участие в установлении претензии </w:t>
      </w:r>
      <w:r w:rsidRPr="00122A25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(</w:t>
      </w:r>
      <w:hyperlink w:anchor="bookmark3" w:history="1">
        <w:r w:rsidRPr="00122A25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  <w:lang w:eastAsia="en-US"/>
          </w:rPr>
          <w:t>3.1</w:t>
        </w:r>
      </w:hyperlink>
      <w:r w:rsidRPr="00122A25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), </w:t>
      </w:r>
      <w:r w:rsidRPr="00122A25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которая станет объектом </w:t>
      </w:r>
      <w:proofErr w:type="spellStart"/>
      <w:r w:rsidRPr="00122A25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122A25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</w:t>
      </w:r>
      <w:r w:rsidRPr="00122A25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(</w:t>
      </w:r>
      <w:hyperlink w:anchor="bookmark4" w:history="1">
        <w:r w:rsidRPr="00122A25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  <w:lang w:eastAsia="en-US"/>
          </w:rPr>
          <w:t>3.</w:t>
        </w:r>
        <w:r w:rsidRPr="00122A25">
          <w:rPr>
            <w:rStyle w:val="FontStyle57"/>
            <w:rFonts w:ascii="Times New Roman" w:hAnsi="Times New Roman" w:cs="Times New Roman"/>
            <w:color w:val="auto"/>
            <w:sz w:val="24"/>
            <w:szCs w:val="24"/>
            <w:lang w:eastAsia="en-US"/>
          </w:rPr>
          <w:t>2</w:t>
        </w:r>
      </w:hyperlink>
      <w:r w:rsidRPr="00122A25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) </w:t>
      </w:r>
      <w:r w:rsidRPr="00122A25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/ верификации </w:t>
      </w:r>
      <w:r w:rsidRPr="00122A25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(</w:t>
      </w:r>
      <w:hyperlink w:anchor="bookmark5" w:history="1">
        <w:r w:rsidRPr="00122A25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  <w:lang w:eastAsia="en-US"/>
          </w:rPr>
          <w:t>3.3</w:t>
        </w:r>
      </w:hyperlink>
      <w:r w:rsidRPr="00122A25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)</w:t>
      </w:r>
    </w:p>
    <w:p w:rsidR="00122A25" w:rsidRPr="00122A25" w:rsidRDefault="00122A25" w:rsidP="00D54575">
      <w:pPr>
        <w:pStyle w:val="Style31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</w:p>
    <w:p w:rsidR="00122A25" w:rsidRPr="00122A25" w:rsidRDefault="00C7159B" w:rsidP="00D54575">
      <w:pPr>
        <w:pStyle w:val="Style31"/>
        <w:widowControl/>
        <w:ind w:firstLine="567"/>
        <w:jc w:val="both"/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</w:pPr>
      <w:r w:rsidRPr="00122A25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П</w:t>
      </w:r>
      <w:r w:rsidR="00122A25" w:rsidRPr="00122A25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римечания</w:t>
      </w:r>
    </w:p>
    <w:p w:rsidR="00C7159B" w:rsidRPr="00122A25" w:rsidRDefault="00C7159B" w:rsidP="00D54575">
      <w:pPr>
        <w:pStyle w:val="Style31"/>
        <w:widowControl/>
        <w:ind w:firstLine="567"/>
        <w:jc w:val="both"/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</w:pPr>
      <w:r w:rsidRPr="00122A25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 xml:space="preserve">1 Термин «консультирование» используется в отношении деятельности органов по </w:t>
      </w:r>
      <w:proofErr w:type="spellStart"/>
      <w:r w:rsidRPr="00122A25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валидации</w:t>
      </w:r>
      <w:proofErr w:type="spellEnd"/>
      <w:r w:rsidRPr="00122A25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 xml:space="preserve"> (</w:t>
      </w:r>
      <w:hyperlink w:anchor="bookmark6" w:history="1">
        <w:r w:rsidRPr="00122A25">
          <w:rPr>
            <w:rStyle w:val="FontStyle54"/>
            <w:rFonts w:ascii="Times New Roman" w:hAnsi="Times New Roman" w:cs="Times New Roman"/>
            <w:color w:val="auto"/>
            <w:sz w:val="20"/>
            <w:szCs w:val="20"/>
            <w:lang w:eastAsia="en-US"/>
          </w:rPr>
          <w:t>3.4</w:t>
        </w:r>
      </w:hyperlink>
      <w:r w:rsidRPr="00122A25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)/ органов по верификации (</w:t>
      </w:r>
      <w:hyperlink w:anchor="bookmark7" w:history="1">
        <w:r w:rsidRPr="00122A25">
          <w:rPr>
            <w:rStyle w:val="FontStyle54"/>
            <w:rFonts w:ascii="Times New Roman" w:hAnsi="Times New Roman" w:cs="Times New Roman"/>
            <w:color w:val="auto"/>
            <w:sz w:val="20"/>
            <w:szCs w:val="20"/>
            <w:lang w:eastAsia="en-US"/>
          </w:rPr>
          <w:t>3.5</w:t>
        </w:r>
      </w:hyperlink>
      <w:r w:rsidRPr="00122A25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 xml:space="preserve">), их персонала и организаций или связанных с органами по </w:t>
      </w:r>
      <w:proofErr w:type="spellStart"/>
      <w:r w:rsidRPr="00122A25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валидации</w:t>
      </w:r>
      <w:proofErr w:type="spellEnd"/>
      <w:r w:rsidRPr="00122A25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/органами по верификации.</w:t>
      </w:r>
    </w:p>
    <w:p w:rsidR="00C7159B" w:rsidRPr="00122A25" w:rsidRDefault="00C7159B" w:rsidP="00D54575">
      <w:pPr>
        <w:pStyle w:val="Style31"/>
        <w:widowControl/>
        <w:ind w:firstLine="567"/>
        <w:jc w:val="both"/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</w:pPr>
      <w:r w:rsidRPr="00122A25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2 Участие в установлении претензии также включает в себя участие в проектировании объекта, ведущего к претензии, или предоставление конкретной экспертизы объекта, которая поддерживает подготовку претензии.</w:t>
      </w:r>
    </w:p>
    <w:p w:rsidR="00C7159B" w:rsidRPr="00122A25" w:rsidRDefault="00C7159B" w:rsidP="00D54575">
      <w:pPr>
        <w:pStyle w:val="Style31"/>
        <w:widowControl/>
        <w:ind w:firstLine="567"/>
        <w:jc w:val="both"/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</w:pPr>
      <w:r w:rsidRPr="00122A25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 xml:space="preserve">3 Организация обучения и участие в качестве тренера не считается консультацией при условии, что, если курс относится к претензии, которая будет объектом </w:t>
      </w:r>
      <w:proofErr w:type="spellStart"/>
      <w:r w:rsidRPr="00122A25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валидации</w:t>
      </w:r>
      <w:proofErr w:type="spellEnd"/>
      <w:r w:rsidRPr="00122A25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/верификации, он ограничен предоставлением общей информации; то есть тренеры не должны предоставлять клиенту (</w:t>
      </w:r>
      <w:hyperlink w:anchor="bookmark10" w:history="1">
        <w:r w:rsidRPr="00122A25">
          <w:rPr>
            <w:rStyle w:val="FontStyle54"/>
            <w:rFonts w:ascii="Times New Roman" w:hAnsi="Times New Roman" w:cs="Times New Roman"/>
            <w:color w:val="auto"/>
            <w:sz w:val="20"/>
            <w:szCs w:val="20"/>
            <w:lang w:eastAsia="en-US"/>
          </w:rPr>
          <w:t>3.13</w:t>
        </w:r>
      </w:hyperlink>
      <w:r w:rsidRPr="00122A25">
        <w:rPr>
          <w:rStyle w:val="FontStyle58"/>
          <w:rFonts w:ascii="Times New Roman" w:hAnsi="Times New Roman"/>
          <w:color w:val="auto"/>
          <w:sz w:val="20"/>
          <w:szCs w:val="20"/>
          <w:lang w:eastAsia="en-US"/>
        </w:rPr>
        <w:t>)</w:t>
      </w:r>
      <w:r w:rsidRPr="00122A25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 xml:space="preserve"> конкретные решения.</w:t>
      </w:r>
    </w:p>
    <w:p w:rsidR="00C7159B" w:rsidRPr="00122A25" w:rsidRDefault="00C7159B" w:rsidP="00D54575">
      <w:pPr>
        <w:pStyle w:val="Style31"/>
        <w:widowControl/>
        <w:ind w:firstLine="567"/>
        <w:jc w:val="both"/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</w:pPr>
      <w:r w:rsidRPr="00122A25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 xml:space="preserve">4 Предоставление общей информации, но не конкретных клиентских решений для установления претензии, которая будет объектом </w:t>
      </w:r>
      <w:proofErr w:type="spellStart"/>
      <w:r w:rsidRPr="00122A25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валидации</w:t>
      </w:r>
      <w:proofErr w:type="spellEnd"/>
      <w:r w:rsidRPr="00122A25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/верификации, не считается консультацией. Такая информация может включать в себя:</w:t>
      </w:r>
    </w:p>
    <w:p w:rsidR="00C7159B" w:rsidRPr="00122A25" w:rsidRDefault="00122A25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0"/>
          <w:szCs w:val="20"/>
        </w:rPr>
      </w:pPr>
      <w:r>
        <w:rPr>
          <w:rStyle w:val="FontStyle54"/>
          <w:rFonts w:ascii="Times New Roman" w:hAnsi="Times New Roman" w:cs="Times New Roman"/>
          <w:sz w:val="20"/>
          <w:szCs w:val="20"/>
        </w:rPr>
        <w:t xml:space="preserve">  </w:t>
      </w:r>
      <w:r w:rsidRPr="00122A25">
        <w:rPr>
          <w:rStyle w:val="FontStyle54"/>
          <w:rFonts w:ascii="Times New Roman" w:hAnsi="Times New Roman" w:cs="Times New Roman"/>
          <w:sz w:val="20"/>
          <w:szCs w:val="20"/>
        </w:rPr>
        <w:t>-</w:t>
      </w:r>
      <w:r w:rsidR="00C7159B" w:rsidRPr="00122A25">
        <w:rPr>
          <w:rStyle w:val="FontStyle54"/>
          <w:rFonts w:ascii="Times New Roman" w:hAnsi="Times New Roman" w:cs="Times New Roman"/>
          <w:sz w:val="20"/>
          <w:szCs w:val="20"/>
        </w:rPr>
        <w:t xml:space="preserve"> объяснение значения и намерения требований </w:t>
      </w:r>
      <w:proofErr w:type="spellStart"/>
      <w:r w:rsidR="00C7159B" w:rsidRPr="00122A25">
        <w:rPr>
          <w:rStyle w:val="FontStyle54"/>
          <w:rFonts w:ascii="Times New Roman" w:hAnsi="Times New Roman" w:cs="Times New Roman"/>
          <w:sz w:val="20"/>
          <w:szCs w:val="20"/>
        </w:rPr>
        <w:t>валидации</w:t>
      </w:r>
      <w:proofErr w:type="spellEnd"/>
      <w:r w:rsidR="00C7159B" w:rsidRPr="00122A25">
        <w:rPr>
          <w:rStyle w:val="FontStyle54"/>
          <w:rFonts w:ascii="Times New Roman" w:hAnsi="Times New Roman" w:cs="Times New Roman"/>
          <w:sz w:val="20"/>
          <w:szCs w:val="20"/>
        </w:rPr>
        <w:t>/верификации;</w:t>
      </w:r>
    </w:p>
    <w:p w:rsidR="00C7159B" w:rsidRPr="00122A25" w:rsidRDefault="00122A25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0"/>
          <w:szCs w:val="20"/>
        </w:rPr>
      </w:pPr>
      <w:r>
        <w:rPr>
          <w:rStyle w:val="FontStyle54"/>
          <w:rFonts w:ascii="Times New Roman" w:hAnsi="Times New Roman" w:cs="Times New Roman"/>
          <w:sz w:val="20"/>
          <w:szCs w:val="20"/>
        </w:rPr>
        <w:t xml:space="preserve">  </w:t>
      </w:r>
      <w:r w:rsidRPr="00122A25">
        <w:rPr>
          <w:rStyle w:val="FontStyle54"/>
          <w:rFonts w:ascii="Times New Roman" w:hAnsi="Times New Roman" w:cs="Times New Roman"/>
          <w:sz w:val="20"/>
          <w:szCs w:val="20"/>
        </w:rPr>
        <w:t>-</w:t>
      </w:r>
      <w:r w:rsidR="00C7159B" w:rsidRPr="00122A25">
        <w:rPr>
          <w:rStyle w:val="FontStyle54"/>
          <w:rFonts w:ascii="Times New Roman" w:hAnsi="Times New Roman" w:cs="Times New Roman"/>
          <w:sz w:val="20"/>
          <w:szCs w:val="20"/>
        </w:rPr>
        <w:t xml:space="preserve"> объяснение связанных теорий, методологий, методов или инструментов;</w:t>
      </w:r>
    </w:p>
    <w:p w:rsidR="00C7159B" w:rsidRDefault="00122A25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0"/>
          <w:szCs w:val="20"/>
        </w:rPr>
      </w:pPr>
      <w:r>
        <w:rPr>
          <w:rStyle w:val="FontStyle54"/>
          <w:rFonts w:ascii="Times New Roman" w:hAnsi="Times New Roman" w:cs="Times New Roman"/>
          <w:sz w:val="20"/>
          <w:szCs w:val="20"/>
        </w:rPr>
        <w:t xml:space="preserve">  </w:t>
      </w:r>
      <w:r w:rsidRPr="00122A25">
        <w:rPr>
          <w:rStyle w:val="FontStyle54"/>
          <w:rFonts w:ascii="Times New Roman" w:hAnsi="Times New Roman" w:cs="Times New Roman"/>
          <w:sz w:val="20"/>
          <w:szCs w:val="20"/>
        </w:rPr>
        <w:t>-</w:t>
      </w:r>
      <w:r w:rsidR="00C7159B" w:rsidRPr="00122A25">
        <w:rPr>
          <w:rStyle w:val="FontStyle54"/>
          <w:rFonts w:ascii="Times New Roman" w:hAnsi="Times New Roman" w:cs="Times New Roman"/>
          <w:sz w:val="20"/>
          <w:szCs w:val="20"/>
        </w:rPr>
        <w:t xml:space="preserve"> обмен </w:t>
      </w:r>
      <w:proofErr w:type="spellStart"/>
      <w:r w:rsidR="00C7159B" w:rsidRPr="00122A25">
        <w:rPr>
          <w:rStyle w:val="FontStyle54"/>
          <w:rFonts w:ascii="Times New Roman" w:hAnsi="Times New Roman" w:cs="Times New Roman"/>
          <w:sz w:val="20"/>
          <w:szCs w:val="20"/>
        </w:rPr>
        <w:t>неконфиденциальной</w:t>
      </w:r>
      <w:proofErr w:type="spellEnd"/>
      <w:r w:rsidR="00C7159B" w:rsidRPr="00122A25">
        <w:rPr>
          <w:rStyle w:val="FontStyle54"/>
          <w:rFonts w:ascii="Times New Roman" w:hAnsi="Times New Roman" w:cs="Times New Roman"/>
          <w:sz w:val="20"/>
          <w:szCs w:val="20"/>
        </w:rPr>
        <w:t xml:space="preserve"> информацией о соответствующих передовых практиках. </w:t>
      </w:r>
    </w:p>
    <w:p w:rsidR="00122A25" w:rsidRPr="00122A25" w:rsidRDefault="00122A25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0"/>
          <w:szCs w:val="20"/>
        </w:rPr>
      </w:pPr>
    </w:p>
    <w:p w:rsidR="00C7159B" w:rsidRDefault="00C7159B" w:rsidP="00D54575">
      <w:pPr>
        <w:pStyle w:val="Style30"/>
        <w:widowControl/>
        <w:ind w:firstLine="567"/>
        <w:jc w:val="both"/>
        <w:rPr>
          <w:rStyle w:val="FontStyle54"/>
          <w:rFonts w:asciiTheme="minorHAnsi" w:hAnsiTheme="minorHAnsi" w:cstheme="minorHAnsi"/>
          <w:sz w:val="24"/>
          <w:szCs w:val="24"/>
        </w:rPr>
      </w:pPr>
      <w:r w:rsidRPr="00122A25">
        <w:rPr>
          <w:rStyle w:val="FontStyle54"/>
          <w:rFonts w:asciiTheme="minorHAnsi" w:hAnsiTheme="minorHAnsi" w:cstheme="minorHAnsi"/>
          <w:b/>
          <w:sz w:val="24"/>
          <w:szCs w:val="24"/>
        </w:rPr>
        <w:t>3.15</w:t>
      </w:r>
      <w:r w:rsidR="00122A25" w:rsidRPr="00122A25">
        <w:rPr>
          <w:rStyle w:val="FontStyle54"/>
          <w:rFonts w:asciiTheme="minorHAnsi" w:hAnsiTheme="minorHAnsi" w:cstheme="minorHAnsi"/>
          <w:b/>
          <w:sz w:val="24"/>
          <w:szCs w:val="24"/>
        </w:rPr>
        <w:t xml:space="preserve"> </w:t>
      </w:r>
      <w:r w:rsidR="00122A25">
        <w:rPr>
          <w:rStyle w:val="FontStyle54"/>
          <w:rFonts w:asciiTheme="minorHAnsi" w:hAnsiTheme="minorHAnsi" w:cstheme="minorHAnsi"/>
          <w:b/>
          <w:sz w:val="24"/>
          <w:szCs w:val="24"/>
        </w:rPr>
        <w:t>У</w:t>
      </w:r>
      <w:r w:rsidRPr="00122A25">
        <w:rPr>
          <w:rStyle w:val="FontStyle54"/>
          <w:rFonts w:asciiTheme="minorHAnsi" w:hAnsiTheme="minorHAnsi" w:cstheme="minorHAnsi"/>
          <w:b/>
          <w:sz w:val="24"/>
          <w:szCs w:val="24"/>
        </w:rPr>
        <w:t>ровень гарантии</w:t>
      </w:r>
      <w:r w:rsidR="00122A25" w:rsidRPr="00122A25">
        <w:rPr>
          <w:rStyle w:val="FontStyle54"/>
          <w:rFonts w:asciiTheme="minorHAnsi" w:hAnsiTheme="minorHAnsi" w:cstheme="minorHAnsi"/>
          <w:b/>
          <w:sz w:val="24"/>
          <w:szCs w:val="24"/>
        </w:rPr>
        <w:t xml:space="preserve"> </w:t>
      </w:r>
      <w:r w:rsidR="00122A25" w:rsidRPr="00122A25">
        <w:rPr>
          <w:rStyle w:val="FontStyle54"/>
          <w:rFonts w:asciiTheme="minorHAnsi" w:hAnsiTheme="minorHAnsi" w:cstheme="minorHAnsi"/>
          <w:sz w:val="24"/>
          <w:szCs w:val="24"/>
        </w:rPr>
        <w:t>(</w:t>
      </w:r>
      <w:r w:rsidR="00122A25" w:rsidRPr="00122A25">
        <w:rPr>
          <w:rFonts w:asciiTheme="minorHAnsi" w:hAnsiTheme="minorHAnsi" w:cstheme="minorHAnsi"/>
          <w:bCs/>
          <w:color w:val="221E1F"/>
          <w:lang w:val="en-US"/>
        </w:rPr>
        <w:t>level</w:t>
      </w:r>
      <w:r w:rsidR="00122A25" w:rsidRPr="00122A25">
        <w:rPr>
          <w:rFonts w:asciiTheme="minorHAnsi" w:hAnsiTheme="minorHAnsi" w:cstheme="minorHAnsi"/>
          <w:bCs/>
          <w:color w:val="221E1F"/>
        </w:rPr>
        <w:t xml:space="preserve"> </w:t>
      </w:r>
      <w:r w:rsidR="00122A25" w:rsidRPr="00122A25">
        <w:rPr>
          <w:rFonts w:asciiTheme="minorHAnsi" w:hAnsiTheme="minorHAnsi" w:cstheme="minorHAnsi"/>
          <w:bCs/>
          <w:color w:val="221E1F"/>
          <w:lang w:val="en-US"/>
        </w:rPr>
        <w:t>of</w:t>
      </w:r>
      <w:r w:rsidR="00122A25" w:rsidRPr="00122A25">
        <w:rPr>
          <w:rFonts w:asciiTheme="minorHAnsi" w:hAnsiTheme="minorHAnsi" w:cstheme="minorHAnsi"/>
          <w:bCs/>
          <w:color w:val="221E1F"/>
        </w:rPr>
        <w:t xml:space="preserve"> </w:t>
      </w:r>
      <w:r w:rsidR="00122A25" w:rsidRPr="00122A25">
        <w:rPr>
          <w:rFonts w:asciiTheme="minorHAnsi" w:hAnsiTheme="minorHAnsi" w:cstheme="minorHAnsi"/>
          <w:bCs/>
          <w:color w:val="221E1F"/>
          <w:lang w:val="en-US"/>
        </w:rPr>
        <w:t>assurance</w:t>
      </w:r>
      <w:r w:rsidR="00122A25" w:rsidRPr="00122A25">
        <w:rPr>
          <w:rFonts w:asciiTheme="minorHAnsi" w:hAnsiTheme="minorHAnsi" w:cstheme="minorHAnsi"/>
          <w:bCs/>
          <w:color w:val="221E1F"/>
        </w:rPr>
        <w:t>)</w:t>
      </w:r>
      <w:r w:rsidR="00122A25">
        <w:rPr>
          <w:rFonts w:asciiTheme="minorHAnsi" w:hAnsiTheme="minorHAnsi" w:cstheme="minorHAnsi"/>
          <w:bCs/>
          <w:color w:val="221E1F"/>
        </w:rPr>
        <w:t xml:space="preserve">: </w:t>
      </w:r>
      <w:r w:rsidRPr="00122A25">
        <w:rPr>
          <w:rStyle w:val="FontStyle54"/>
          <w:rFonts w:asciiTheme="minorHAnsi" w:hAnsiTheme="minorHAnsi" w:cstheme="minorHAnsi"/>
          <w:sz w:val="24"/>
          <w:szCs w:val="24"/>
        </w:rPr>
        <w:t xml:space="preserve">Степень доверия к </w:t>
      </w:r>
      <w:r w:rsidRPr="00122A25">
        <w:rPr>
          <w:rStyle w:val="FontStyle57"/>
          <w:rFonts w:asciiTheme="minorHAnsi" w:hAnsiTheme="minorHAnsi" w:cstheme="minorHAnsi"/>
          <w:sz w:val="24"/>
          <w:szCs w:val="24"/>
          <w:lang w:eastAsia="en-US"/>
        </w:rPr>
        <w:t xml:space="preserve">претензии </w:t>
      </w:r>
      <w:r w:rsidRPr="00122A25">
        <w:rPr>
          <w:rStyle w:val="FontStyle58"/>
          <w:rFonts w:asciiTheme="minorHAnsi" w:hAnsiTheme="minorHAnsi" w:cstheme="minorHAnsi"/>
          <w:i w:val="0"/>
          <w:sz w:val="24"/>
          <w:szCs w:val="24"/>
          <w:lang w:eastAsia="en-US"/>
        </w:rPr>
        <w:t>(</w:t>
      </w:r>
      <w:hyperlink w:anchor="bookmark3" w:history="1">
        <w:r w:rsidRPr="00122A25">
          <w:rPr>
            <w:rStyle w:val="FontStyle58"/>
            <w:rFonts w:asciiTheme="minorHAnsi" w:hAnsiTheme="minorHAnsi" w:cstheme="minorHAnsi"/>
            <w:i w:val="0"/>
            <w:color w:val="auto"/>
            <w:sz w:val="24"/>
            <w:szCs w:val="24"/>
            <w:lang w:eastAsia="en-US"/>
          </w:rPr>
          <w:t>3.1</w:t>
        </w:r>
      </w:hyperlink>
      <w:r w:rsidRPr="00122A25">
        <w:rPr>
          <w:rStyle w:val="FontStyle54"/>
          <w:rFonts w:asciiTheme="minorHAnsi" w:hAnsiTheme="minorHAnsi" w:cstheme="minorHAnsi"/>
          <w:sz w:val="24"/>
          <w:szCs w:val="24"/>
        </w:rPr>
        <w:t>)</w:t>
      </w:r>
    </w:p>
    <w:p w:rsidR="00122A25" w:rsidRPr="00122A25" w:rsidRDefault="00122A25" w:rsidP="00D54575">
      <w:pPr>
        <w:pStyle w:val="Style30"/>
        <w:widowControl/>
        <w:ind w:firstLine="567"/>
        <w:jc w:val="both"/>
        <w:rPr>
          <w:rStyle w:val="FontStyle54"/>
          <w:rFonts w:asciiTheme="minorHAnsi" w:hAnsiTheme="minorHAnsi" w:cstheme="minorHAnsi"/>
          <w:sz w:val="24"/>
          <w:szCs w:val="24"/>
        </w:rPr>
      </w:pPr>
    </w:p>
    <w:p w:rsidR="00C7159B" w:rsidRDefault="00C7159B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0"/>
          <w:szCs w:val="20"/>
        </w:rPr>
      </w:pPr>
      <w:r w:rsidRPr="00122A25">
        <w:rPr>
          <w:rStyle w:val="FontStyle54"/>
          <w:rFonts w:ascii="Times New Roman" w:hAnsi="Times New Roman" w:cs="Times New Roman"/>
          <w:sz w:val="20"/>
          <w:szCs w:val="20"/>
        </w:rPr>
        <w:t>П</w:t>
      </w:r>
      <w:r w:rsidR="00122A25" w:rsidRPr="00122A25">
        <w:rPr>
          <w:rStyle w:val="FontStyle54"/>
          <w:rFonts w:ascii="Times New Roman" w:hAnsi="Times New Roman" w:cs="Times New Roman"/>
          <w:sz w:val="20"/>
          <w:szCs w:val="20"/>
        </w:rPr>
        <w:t>римечание</w:t>
      </w:r>
      <w:r w:rsidRPr="00122A25">
        <w:rPr>
          <w:rStyle w:val="FontStyle54"/>
          <w:rFonts w:ascii="Times New Roman" w:hAnsi="Times New Roman" w:cs="Times New Roman"/>
          <w:sz w:val="20"/>
          <w:szCs w:val="20"/>
        </w:rPr>
        <w:t xml:space="preserve"> </w:t>
      </w:r>
      <w:r w:rsidR="00122A25" w:rsidRPr="00122A25">
        <w:rPr>
          <w:rStyle w:val="FontStyle54"/>
          <w:rFonts w:ascii="Times New Roman" w:hAnsi="Times New Roman" w:cs="Times New Roman"/>
          <w:sz w:val="20"/>
          <w:szCs w:val="20"/>
        </w:rPr>
        <w:t xml:space="preserve">- </w:t>
      </w:r>
      <w:r w:rsidRPr="00122A25">
        <w:rPr>
          <w:rStyle w:val="FontStyle54"/>
          <w:rFonts w:ascii="Times New Roman" w:hAnsi="Times New Roman" w:cs="Times New Roman"/>
          <w:sz w:val="20"/>
          <w:szCs w:val="20"/>
        </w:rPr>
        <w:t>Уровни гарантии и условия их достижения могут быть определены в программе (например, абсолютн</w:t>
      </w:r>
      <w:r w:rsidR="00A57A22">
        <w:rPr>
          <w:rStyle w:val="FontStyle54"/>
          <w:rFonts w:ascii="Times New Roman" w:hAnsi="Times New Roman" w:cs="Times New Roman"/>
          <w:sz w:val="20"/>
          <w:szCs w:val="20"/>
        </w:rPr>
        <w:t>ые</w:t>
      </w:r>
      <w:r w:rsidRPr="00122A25">
        <w:rPr>
          <w:rStyle w:val="FontStyle54"/>
          <w:rFonts w:ascii="Times New Roman" w:hAnsi="Times New Roman" w:cs="Times New Roman"/>
          <w:sz w:val="20"/>
          <w:szCs w:val="20"/>
        </w:rPr>
        <w:t>, разумн</w:t>
      </w:r>
      <w:r w:rsidR="00A57A22">
        <w:rPr>
          <w:rStyle w:val="FontStyle54"/>
          <w:rFonts w:ascii="Times New Roman" w:hAnsi="Times New Roman" w:cs="Times New Roman"/>
          <w:sz w:val="20"/>
          <w:szCs w:val="20"/>
        </w:rPr>
        <w:t>ые</w:t>
      </w:r>
      <w:r w:rsidRPr="00122A25">
        <w:rPr>
          <w:rStyle w:val="FontStyle54"/>
          <w:rFonts w:ascii="Times New Roman" w:hAnsi="Times New Roman" w:cs="Times New Roman"/>
          <w:sz w:val="20"/>
          <w:szCs w:val="20"/>
        </w:rPr>
        <w:t>, ограниченн</w:t>
      </w:r>
      <w:r w:rsidR="00A57A22">
        <w:rPr>
          <w:rStyle w:val="FontStyle54"/>
          <w:rFonts w:ascii="Times New Roman" w:hAnsi="Times New Roman" w:cs="Times New Roman"/>
          <w:sz w:val="20"/>
          <w:szCs w:val="20"/>
        </w:rPr>
        <w:t>ые</w:t>
      </w:r>
      <w:r w:rsidRPr="00122A25">
        <w:rPr>
          <w:rStyle w:val="FontStyle54"/>
          <w:rFonts w:ascii="Times New Roman" w:hAnsi="Times New Roman" w:cs="Times New Roman"/>
          <w:sz w:val="20"/>
          <w:szCs w:val="20"/>
        </w:rPr>
        <w:t>).</w:t>
      </w:r>
    </w:p>
    <w:p w:rsidR="00122A25" w:rsidRPr="00122A25" w:rsidRDefault="00122A25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0"/>
          <w:szCs w:val="20"/>
        </w:rPr>
      </w:pPr>
    </w:p>
    <w:p w:rsidR="00C7159B" w:rsidRDefault="00C7159B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4"/>
          <w:szCs w:val="24"/>
        </w:rPr>
      </w:pPr>
      <w:r w:rsidRPr="00122A25">
        <w:rPr>
          <w:rStyle w:val="FontStyle54"/>
          <w:rFonts w:ascii="Times New Roman" w:hAnsi="Times New Roman" w:cs="Times New Roman"/>
          <w:b/>
          <w:sz w:val="24"/>
          <w:szCs w:val="24"/>
        </w:rPr>
        <w:t>3.16</w:t>
      </w:r>
      <w:r w:rsidR="00122A25" w:rsidRPr="00122A25">
        <w:rPr>
          <w:rStyle w:val="FontStyle54"/>
          <w:rFonts w:ascii="Times New Roman" w:hAnsi="Times New Roman" w:cs="Times New Roman"/>
          <w:b/>
          <w:sz w:val="24"/>
          <w:szCs w:val="24"/>
        </w:rPr>
        <w:t xml:space="preserve"> </w:t>
      </w:r>
      <w:r w:rsidR="00861C7B">
        <w:rPr>
          <w:rStyle w:val="FontStyle54"/>
          <w:rFonts w:ascii="Times New Roman" w:hAnsi="Times New Roman" w:cs="Times New Roman"/>
          <w:b/>
          <w:sz w:val="24"/>
          <w:szCs w:val="24"/>
        </w:rPr>
        <w:t>С</w:t>
      </w:r>
      <w:r w:rsidR="00861C7B" w:rsidRPr="00861C7B">
        <w:rPr>
          <w:rStyle w:val="FontStyle54"/>
          <w:rFonts w:ascii="Times New Roman" w:hAnsi="Times New Roman" w:cs="Times New Roman"/>
          <w:b/>
          <w:sz w:val="24"/>
          <w:szCs w:val="24"/>
        </w:rPr>
        <w:t>ущественный</w:t>
      </w:r>
      <w:r w:rsidR="00122A25" w:rsidRPr="00122A25">
        <w:rPr>
          <w:rStyle w:val="FontStyle54"/>
          <w:rFonts w:ascii="Times New Roman" w:hAnsi="Times New Roman" w:cs="Times New Roman"/>
          <w:b/>
          <w:sz w:val="24"/>
          <w:szCs w:val="24"/>
        </w:rPr>
        <w:t xml:space="preserve"> </w:t>
      </w:r>
      <w:r w:rsidR="00122A25" w:rsidRPr="00122A25">
        <w:rPr>
          <w:rStyle w:val="FontStyle54"/>
          <w:rFonts w:ascii="Times New Roman" w:hAnsi="Times New Roman" w:cs="Times New Roman"/>
          <w:sz w:val="24"/>
          <w:szCs w:val="24"/>
        </w:rPr>
        <w:t>(</w:t>
      </w:r>
      <w:proofErr w:type="spellStart"/>
      <w:r w:rsidR="00122A25" w:rsidRPr="00122A25">
        <w:rPr>
          <w:rFonts w:ascii="Times New Roman" w:hAnsi="Times New Roman"/>
          <w:bCs/>
          <w:color w:val="221E1F"/>
        </w:rPr>
        <w:t>material</w:t>
      </w:r>
      <w:proofErr w:type="spellEnd"/>
      <w:r w:rsidR="00122A25" w:rsidRPr="00122A25">
        <w:rPr>
          <w:rFonts w:ascii="Times New Roman" w:hAnsi="Times New Roman"/>
          <w:bCs/>
          <w:color w:val="221E1F"/>
        </w:rPr>
        <w:t>):</w:t>
      </w:r>
      <w:r w:rsidR="00122A25">
        <w:rPr>
          <w:rFonts w:ascii="Times New Roman" w:hAnsi="Times New Roman"/>
          <w:bCs/>
          <w:color w:val="221E1F"/>
        </w:rPr>
        <w:t xml:space="preserve"> </w:t>
      </w:r>
      <w:proofErr w:type="gramStart"/>
      <w:r w:rsidR="00861C7B">
        <w:rPr>
          <w:rStyle w:val="FontStyle54"/>
          <w:rFonts w:ascii="Times New Roman" w:hAnsi="Times New Roman" w:cs="Times New Roman"/>
          <w:sz w:val="24"/>
          <w:szCs w:val="24"/>
        </w:rPr>
        <w:t>Значимый</w:t>
      </w:r>
      <w:proofErr w:type="gramEnd"/>
      <w:r w:rsidRPr="00122A25">
        <w:rPr>
          <w:rStyle w:val="FontStyle54"/>
          <w:rFonts w:ascii="Times New Roman" w:hAnsi="Times New Roman" w:cs="Times New Roman"/>
          <w:sz w:val="24"/>
          <w:szCs w:val="24"/>
        </w:rPr>
        <w:t xml:space="preserve"> для предполагаемых пользователей</w:t>
      </w:r>
    </w:p>
    <w:p w:rsidR="00122A25" w:rsidRDefault="00122A25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4"/>
          <w:szCs w:val="24"/>
        </w:rPr>
      </w:pPr>
    </w:p>
    <w:p w:rsidR="00122A25" w:rsidRPr="00E73013" w:rsidRDefault="00C7159B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0"/>
          <w:szCs w:val="20"/>
        </w:rPr>
      </w:pPr>
      <w:r w:rsidRPr="00E73013">
        <w:rPr>
          <w:rStyle w:val="FontStyle54"/>
          <w:rFonts w:ascii="Times New Roman" w:hAnsi="Times New Roman" w:cs="Times New Roman"/>
          <w:sz w:val="20"/>
          <w:szCs w:val="20"/>
        </w:rPr>
        <w:t>П</w:t>
      </w:r>
      <w:r w:rsidR="00122A25" w:rsidRPr="00E73013">
        <w:rPr>
          <w:rStyle w:val="FontStyle54"/>
          <w:rFonts w:ascii="Times New Roman" w:hAnsi="Times New Roman" w:cs="Times New Roman"/>
          <w:sz w:val="20"/>
          <w:szCs w:val="20"/>
        </w:rPr>
        <w:t>римечания</w:t>
      </w:r>
      <w:r w:rsidRPr="00E73013">
        <w:rPr>
          <w:rStyle w:val="FontStyle54"/>
          <w:rFonts w:ascii="Times New Roman" w:hAnsi="Times New Roman" w:cs="Times New Roman"/>
          <w:sz w:val="20"/>
          <w:szCs w:val="20"/>
        </w:rPr>
        <w:t xml:space="preserve"> </w:t>
      </w:r>
    </w:p>
    <w:p w:rsidR="00C7159B" w:rsidRPr="00861C7B" w:rsidRDefault="00C7159B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0"/>
          <w:szCs w:val="20"/>
        </w:rPr>
      </w:pPr>
      <w:r w:rsidRPr="00E73013">
        <w:rPr>
          <w:rStyle w:val="FontStyle54"/>
          <w:rFonts w:ascii="Times New Roman" w:hAnsi="Times New Roman" w:cs="Times New Roman"/>
          <w:sz w:val="20"/>
          <w:szCs w:val="20"/>
        </w:rPr>
        <w:t xml:space="preserve">1 </w:t>
      </w:r>
      <w:r w:rsidR="00861C7B" w:rsidRPr="00861C7B">
        <w:rPr>
          <w:rStyle w:val="FontStyle54"/>
          <w:rFonts w:ascii="Times New Roman" w:hAnsi="Times New Roman" w:cs="Times New Roman"/>
          <w:sz w:val="20"/>
          <w:szCs w:val="20"/>
        </w:rPr>
        <w:t>Существенность – это отдельные искажения или их совокупность воздействующие на надёжность претензии (</w:t>
      </w:r>
      <w:hyperlink w:anchor="bookmark3" w:history="1">
        <w:r w:rsidR="00861C7B" w:rsidRPr="00861C7B">
          <w:rPr>
            <w:rStyle w:val="FontStyle54"/>
            <w:rFonts w:ascii="Times New Roman" w:hAnsi="Times New Roman" w:cs="Times New Roman"/>
            <w:color w:val="auto"/>
            <w:sz w:val="20"/>
            <w:szCs w:val="20"/>
            <w:lang w:eastAsia="en-US"/>
          </w:rPr>
          <w:t>3.1</w:t>
        </w:r>
      </w:hyperlink>
      <w:r w:rsidR="00861C7B" w:rsidRPr="00861C7B">
        <w:rPr>
          <w:rStyle w:val="FontStyle54"/>
          <w:rFonts w:ascii="Times New Roman" w:hAnsi="Times New Roman" w:cs="Times New Roman"/>
          <w:sz w:val="20"/>
          <w:szCs w:val="20"/>
        </w:rPr>
        <w:t>)  или решений предполагаемых пользователей</w:t>
      </w:r>
      <w:r w:rsidRPr="00861C7B">
        <w:rPr>
          <w:rStyle w:val="FontStyle54"/>
          <w:rFonts w:ascii="Times New Roman" w:hAnsi="Times New Roman" w:cs="Times New Roman"/>
          <w:sz w:val="20"/>
          <w:szCs w:val="20"/>
        </w:rPr>
        <w:t>.</w:t>
      </w:r>
    </w:p>
    <w:p w:rsidR="00C7159B" w:rsidRPr="00E73013" w:rsidRDefault="00C7159B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0"/>
          <w:szCs w:val="20"/>
        </w:rPr>
      </w:pPr>
      <w:r w:rsidRPr="00E73013">
        <w:rPr>
          <w:rStyle w:val="FontStyle54"/>
          <w:rFonts w:ascii="Times New Roman" w:hAnsi="Times New Roman" w:cs="Times New Roman"/>
          <w:sz w:val="20"/>
          <w:szCs w:val="20"/>
        </w:rPr>
        <w:lastRenderedPageBreak/>
        <w:t xml:space="preserve">2 </w:t>
      </w:r>
      <w:r w:rsidR="00861C7B" w:rsidRPr="00861C7B">
        <w:rPr>
          <w:rStyle w:val="FontStyle54"/>
          <w:rFonts w:ascii="Times New Roman" w:hAnsi="Times New Roman" w:cs="Times New Roman"/>
          <w:sz w:val="20"/>
          <w:szCs w:val="20"/>
        </w:rPr>
        <w:t>Существенность</w:t>
      </w:r>
      <w:r w:rsidRPr="00E73013">
        <w:rPr>
          <w:rStyle w:val="FontStyle54"/>
          <w:rFonts w:ascii="Times New Roman" w:hAnsi="Times New Roman" w:cs="Times New Roman"/>
          <w:sz w:val="20"/>
          <w:szCs w:val="20"/>
        </w:rPr>
        <w:t xml:space="preserve"> может быть качественной или количественной.</w:t>
      </w:r>
    </w:p>
    <w:p w:rsidR="00EC4FF4" w:rsidRPr="00E73013" w:rsidRDefault="00EC4FF4" w:rsidP="00D54575">
      <w:pPr>
        <w:ind w:firstLine="567"/>
        <w:jc w:val="both"/>
        <w:rPr>
          <w:rFonts w:ascii="Times New Roman" w:hAnsi="Times New Roman" w:cs="Times New Roman"/>
        </w:rPr>
      </w:pPr>
    </w:p>
    <w:p w:rsidR="00E73013" w:rsidRDefault="00E73013" w:rsidP="00D54575">
      <w:pPr>
        <w:pStyle w:val="Style6"/>
        <w:widowControl/>
        <w:ind w:firstLine="567"/>
        <w:jc w:val="both"/>
        <w:rPr>
          <w:rStyle w:val="FontStyle44"/>
          <w:rFonts w:ascii="Times New Roman" w:hAnsi="Times New Roman"/>
          <w:sz w:val="24"/>
          <w:szCs w:val="24"/>
        </w:rPr>
      </w:pPr>
      <w:r w:rsidRPr="00E73013">
        <w:rPr>
          <w:rStyle w:val="FontStyle44"/>
          <w:rFonts w:ascii="Times New Roman" w:hAnsi="Times New Roman"/>
          <w:sz w:val="24"/>
          <w:szCs w:val="24"/>
        </w:rPr>
        <w:t xml:space="preserve">4 </w:t>
      </w:r>
      <w:r>
        <w:rPr>
          <w:rStyle w:val="FontStyle44"/>
          <w:rFonts w:ascii="Times New Roman" w:hAnsi="Times New Roman"/>
          <w:sz w:val="24"/>
          <w:szCs w:val="24"/>
        </w:rPr>
        <w:t xml:space="preserve"> </w:t>
      </w:r>
      <w:r w:rsidRPr="00E73013"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  <w:t>Принципы</w:t>
      </w:r>
    </w:p>
    <w:p w:rsidR="00E73013" w:rsidRPr="00E73013" w:rsidRDefault="00E73013" w:rsidP="00D54575">
      <w:pPr>
        <w:pStyle w:val="Style6"/>
        <w:widowControl/>
        <w:ind w:firstLine="567"/>
        <w:jc w:val="both"/>
        <w:rPr>
          <w:rStyle w:val="FontStyle44"/>
          <w:rFonts w:ascii="Times New Roman" w:hAnsi="Times New Roman"/>
          <w:sz w:val="24"/>
          <w:szCs w:val="24"/>
        </w:rPr>
      </w:pPr>
    </w:p>
    <w:p w:rsidR="00E73013" w:rsidRDefault="00E73013" w:rsidP="00D54575">
      <w:pPr>
        <w:pStyle w:val="Style17"/>
        <w:widowControl/>
        <w:ind w:firstLine="567"/>
        <w:jc w:val="both"/>
        <w:rPr>
          <w:rStyle w:val="FontStyle55"/>
          <w:rFonts w:ascii="Times New Roman" w:hAnsi="Times New Roman"/>
          <w:b/>
          <w:sz w:val="24"/>
          <w:szCs w:val="24"/>
        </w:rPr>
      </w:pPr>
      <w:r w:rsidRPr="00E73013">
        <w:rPr>
          <w:rStyle w:val="FontStyle55"/>
          <w:rFonts w:ascii="Times New Roman" w:hAnsi="Times New Roman"/>
          <w:b/>
          <w:sz w:val="24"/>
          <w:szCs w:val="24"/>
        </w:rPr>
        <w:t>4.1 Общие положения</w:t>
      </w:r>
    </w:p>
    <w:p w:rsidR="004C3659" w:rsidRDefault="004C3659" w:rsidP="00D54575">
      <w:pPr>
        <w:pStyle w:val="Style17"/>
        <w:widowControl/>
        <w:ind w:firstLine="567"/>
        <w:jc w:val="both"/>
        <w:rPr>
          <w:rStyle w:val="FontStyle55"/>
          <w:rFonts w:ascii="Times New Roman" w:hAnsi="Times New Roman"/>
          <w:b/>
          <w:sz w:val="24"/>
          <w:szCs w:val="24"/>
        </w:rPr>
      </w:pPr>
    </w:p>
    <w:p w:rsidR="00E73013" w:rsidRPr="00861C7B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E73013">
        <w:rPr>
          <w:rStyle w:val="FontStyle55"/>
          <w:rFonts w:ascii="Times New Roman" w:eastAsiaTheme="minorEastAsia" w:hAnsi="Times New Roman"/>
          <w:sz w:val="24"/>
          <w:szCs w:val="24"/>
          <w:lang w:eastAsia="en-US"/>
        </w:rPr>
        <w:t xml:space="preserve">4.1.1 </w:t>
      </w:r>
      <w:r w:rsidR="00861C7B" w:rsidRPr="00861C7B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Принципы, описанные в настоящем разделе, обеспечивают основу для требований, указанных в настоящем документе. </w:t>
      </w:r>
      <w:r w:rsidR="00861C7B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Данные</w:t>
      </w:r>
      <w:r w:rsidR="00861C7B" w:rsidRPr="00861C7B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принципы должны применяться в качестве руководства для решений, которые иногда необходимо принимать в непредвиденных ситуациях. Принципы не являются требованиями</w:t>
      </w:r>
      <w:r w:rsidRPr="00861C7B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.</w:t>
      </w:r>
    </w:p>
    <w:p w:rsidR="00E73013" w:rsidRPr="00E73013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4.1.2 Общая цель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/верификации заключается в том, чтобы дать всем сторонам уверенность в том, что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валидированная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/верификационная претензия соответствует указанным требованиям. Ценность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/верификации - это уверенность, которая устанавливается путем беспристрастной оценки компетентным органом по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/верификации.</w:t>
      </w:r>
    </w:p>
    <w:p w:rsidR="00E73013" w:rsidRPr="00E73013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4.1.3 Стороны, которые заинтересованы в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/верификации, включают, но не ограничиваются:</w:t>
      </w:r>
    </w:p>
    <w:p w:rsidR="00E73013" w:rsidRPr="00E73013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E73013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a</w:t>
      </w:r>
      <w:r w:rsidR="00DF56CC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) </w:t>
      </w:r>
      <w:proofErr w:type="gramStart"/>
      <w:r w:rsidR="00DF56CC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клиентами</w:t>
      </w:r>
      <w:proofErr w:type="gram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органов по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/верификации;</w:t>
      </w:r>
    </w:p>
    <w:p w:rsidR="00E73013" w:rsidRPr="00E73013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E73013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b</w:t>
      </w:r>
      <w:r w:rsidR="00861C7B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) </w:t>
      </w:r>
      <w:proofErr w:type="gramStart"/>
      <w:r w:rsidR="00DF56CC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владельцами</w:t>
      </w:r>
      <w:proofErr w:type="gram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программ;</w:t>
      </w:r>
    </w:p>
    <w:p w:rsidR="00E73013" w:rsidRPr="00E73013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E73013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c</w:t>
      </w:r>
      <w:r w:rsidR="00861C7B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) </w:t>
      </w:r>
      <w:proofErr w:type="gramStart"/>
      <w:r w:rsidR="00861C7B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пользовател</w:t>
      </w:r>
      <w:r w:rsidR="00DF56CC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ями</w:t>
      </w:r>
      <w:proofErr w:type="gram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валидированных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/верификационных претензий;</w:t>
      </w:r>
    </w:p>
    <w:p w:rsidR="00E73013" w:rsidRPr="00E73013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E73013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d</w:t>
      </w:r>
      <w:r w:rsidR="00861C7B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) </w:t>
      </w:r>
      <w:proofErr w:type="gramStart"/>
      <w:r w:rsidR="00861C7B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регулирующи</w:t>
      </w:r>
      <w:r w:rsidR="00DF56CC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ми</w:t>
      </w:r>
      <w:proofErr w:type="gram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органам</w:t>
      </w:r>
      <w:r w:rsidR="00DF56CC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и</w:t>
      </w:r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.</w:t>
      </w:r>
    </w:p>
    <w:p w:rsidR="00E73013" w:rsidRPr="00E73013" w:rsidRDefault="00E73013" w:rsidP="00D54575">
      <w:pPr>
        <w:pStyle w:val="Style17"/>
        <w:widowControl/>
        <w:ind w:firstLine="567"/>
        <w:jc w:val="both"/>
        <w:rPr>
          <w:rStyle w:val="FontStyle55"/>
          <w:rFonts w:ascii="Times New Roman" w:hAnsi="Times New Roman"/>
          <w:sz w:val="24"/>
          <w:szCs w:val="24"/>
        </w:rPr>
      </w:pPr>
    </w:p>
    <w:p w:rsidR="00E73013" w:rsidRDefault="00E73013" w:rsidP="00D54575">
      <w:pPr>
        <w:pStyle w:val="Style17"/>
        <w:widowControl/>
        <w:ind w:firstLine="567"/>
        <w:jc w:val="both"/>
        <w:rPr>
          <w:rStyle w:val="FontStyle55"/>
          <w:rFonts w:ascii="Times New Roman" w:hAnsi="Times New Roman"/>
          <w:b/>
          <w:sz w:val="24"/>
          <w:szCs w:val="24"/>
        </w:rPr>
      </w:pPr>
      <w:r w:rsidRPr="004C3659">
        <w:rPr>
          <w:rStyle w:val="FontStyle55"/>
          <w:rFonts w:ascii="Times New Roman" w:hAnsi="Times New Roman"/>
          <w:b/>
          <w:sz w:val="24"/>
          <w:szCs w:val="24"/>
        </w:rPr>
        <w:t xml:space="preserve">4.2 Принципы </w:t>
      </w:r>
      <w:proofErr w:type="spellStart"/>
      <w:r w:rsidRPr="004C3659">
        <w:rPr>
          <w:rStyle w:val="FontStyle55"/>
          <w:rFonts w:ascii="Times New Roman" w:hAnsi="Times New Roman"/>
          <w:b/>
          <w:sz w:val="24"/>
          <w:szCs w:val="24"/>
        </w:rPr>
        <w:t>валидации</w:t>
      </w:r>
      <w:proofErr w:type="spellEnd"/>
      <w:r w:rsidRPr="004C3659">
        <w:rPr>
          <w:rStyle w:val="FontStyle55"/>
          <w:rFonts w:ascii="Times New Roman" w:hAnsi="Times New Roman"/>
          <w:b/>
          <w:sz w:val="24"/>
          <w:szCs w:val="24"/>
        </w:rPr>
        <w:t>/верификации</w:t>
      </w:r>
    </w:p>
    <w:p w:rsidR="004C3659" w:rsidRPr="004C3659" w:rsidRDefault="004C3659" w:rsidP="00D54575">
      <w:pPr>
        <w:pStyle w:val="Style17"/>
        <w:widowControl/>
        <w:ind w:firstLine="567"/>
        <w:jc w:val="both"/>
        <w:rPr>
          <w:rStyle w:val="FontStyle55"/>
          <w:rFonts w:ascii="Times New Roman" w:hAnsi="Times New Roman"/>
          <w:b/>
          <w:sz w:val="24"/>
          <w:szCs w:val="24"/>
        </w:rPr>
      </w:pPr>
    </w:p>
    <w:p w:rsidR="00E73013" w:rsidRPr="00E73013" w:rsidRDefault="00E73013" w:rsidP="00D54575">
      <w:pPr>
        <w:pStyle w:val="Style17"/>
        <w:widowControl/>
        <w:ind w:firstLine="567"/>
        <w:jc w:val="both"/>
        <w:rPr>
          <w:rStyle w:val="FontStyle55"/>
          <w:rFonts w:ascii="Times New Roman" w:hAnsi="Times New Roman"/>
          <w:sz w:val="24"/>
          <w:szCs w:val="24"/>
        </w:rPr>
      </w:pPr>
      <w:r w:rsidRPr="00E73013">
        <w:rPr>
          <w:rStyle w:val="FontStyle55"/>
          <w:rFonts w:ascii="Times New Roman" w:hAnsi="Times New Roman"/>
          <w:sz w:val="24"/>
          <w:szCs w:val="24"/>
        </w:rPr>
        <w:t>4.2.1 Научно обоснованный подход к принятию решений</w:t>
      </w:r>
    </w:p>
    <w:p w:rsidR="00E73013" w:rsidRDefault="00E73013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В этом процессе используется метод для получения надежных и воспроизводимых выводов для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/верификации, и он основан на достаточных и надлежащих объективных доказательствах. Заявление о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/верификации основано на доказательствах, собранных посредством объективной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 претензии.</w:t>
      </w:r>
    </w:p>
    <w:p w:rsidR="00E73013" w:rsidRPr="004C3659" w:rsidRDefault="00E73013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4C3659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4.2.2 Документация</w:t>
      </w:r>
    </w:p>
    <w:p w:rsidR="00E73013" w:rsidRDefault="00E73013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Процесс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 документируется и устанавливает основу для заключения и решения относительно соответствия претензии указанным требованиям.</w:t>
      </w:r>
    </w:p>
    <w:p w:rsidR="00E73013" w:rsidRPr="004C3659" w:rsidRDefault="00E73013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4C3659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4.2.3 Достоверное представление</w:t>
      </w:r>
    </w:p>
    <w:p w:rsidR="00E73013" w:rsidRPr="00E73013" w:rsidRDefault="00E73013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Деятельность по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/верификации, выводы, заключения и заявления, включая существенные препятствия, встречающиеся в ходе процесса, а также нерешенные, расходящиеся взгляды между органом по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 и клиентом, отражаются правдиво и точно.</w:t>
      </w:r>
    </w:p>
    <w:p w:rsidR="00E73013" w:rsidRPr="00E73013" w:rsidRDefault="00E73013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</w:pPr>
    </w:p>
    <w:p w:rsidR="00E73013" w:rsidRDefault="00E73013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</w:pPr>
      <w:r w:rsidRPr="00E73013"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  <w:t xml:space="preserve">4.3 Принципы органов по </w:t>
      </w:r>
      <w:proofErr w:type="spellStart"/>
      <w:r w:rsidRPr="00E73013"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  <w:t>/верификации</w:t>
      </w:r>
    </w:p>
    <w:p w:rsidR="00E73013" w:rsidRPr="00E73013" w:rsidRDefault="00E73013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</w:pPr>
    </w:p>
    <w:p w:rsidR="00E73013" w:rsidRPr="004C3659" w:rsidRDefault="00E73013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4C3659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4.3.1 Беспристрастность</w:t>
      </w:r>
    </w:p>
    <w:p w:rsidR="00E73013" w:rsidRPr="00E73013" w:rsidRDefault="00E73013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Решения основаны на объективных доказательствах, полученных в процессе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/верификации, и не подвержены влиянию других интересов или сторон.</w:t>
      </w:r>
    </w:p>
    <w:p w:rsidR="00E73013" w:rsidRPr="00E73013" w:rsidRDefault="00E73013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Угрозы беспристрастности могут включать, но не ограничиваются следующим.</w:t>
      </w:r>
    </w:p>
    <w:p w:rsidR="00E73013" w:rsidRPr="00E73013" w:rsidRDefault="00E73013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E73013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a</w:t>
      </w:r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) Личный интерес: угрозы, которые возникают от человека или органа, действующего в их собственных интересах. Беспокойство, связанное с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валидацией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/верификацией, в качестве угрозы беспристрастности, связано с финансовыми интересами.</w:t>
      </w:r>
    </w:p>
    <w:p w:rsidR="00E73013" w:rsidRPr="00E73013" w:rsidRDefault="00E73013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E73013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lastRenderedPageBreak/>
        <w:t>b</w:t>
      </w:r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) Самопроверка: угрозы, возникающие в результате того, что человек или орган проверяют работу, проделанную ими самостоятельно.</w:t>
      </w:r>
    </w:p>
    <w:p w:rsidR="00E73013" w:rsidRPr="00E73013" w:rsidRDefault="00E73013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E73013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c</w:t>
      </w:r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)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Ознакомлённость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(или доверие): угрозы, возникающие из-за того, что человек или организация слишком знакомы или доверяют другому лицу вместо того, чтобы искать доказательства для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/верификации.</w:t>
      </w:r>
    </w:p>
    <w:p w:rsidR="00E73013" w:rsidRPr="00E73013" w:rsidRDefault="00E73013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E73013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d</w:t>
      </w:r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) Запугивание: угрозы, которые возникают от лица или организации, которые воспринимаются как принуждение открыто или скрытно, такие как угроза, которую следует заменить или сообщить руководителю.</w:t>
      </w:r>
    </w:p>
    <w:p w:rsidR="00E73013" w:rsidRPr="004C3659" w:rsidRDefault="00E73013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4C3659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4.3.2 Компетентность</w:t>
      </w:r>
    </w:p>
    <w:p w:rsidR="00E73013" w:rsidRPr="00E73013" w:rsidRDefault="00E73013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Персонал обладает необходимыми знаниями, навыками, опытом, обучением, вспомогательной инфраструктурой и потенциалом для эффективного выполнения действий по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/верификации.</w:t>
      </w:r>
    </w:p>
    <w:p w:rsidR="00E73013" w:rsidRPr="00E73013" w:rsidRDefault="00E73013" w:rsidP="00D54575">
      <w:pPr>
        <w:pStyle w:val="Style17"/>
        <w:widowControl/>
        <w:ind w:firstLine="567"/>
        <w:jc w:val="both"/>
        <w:rPr>
          <w:rStyle w:val="FontStyle55"/>
          <w:rFonts w:ascii="Times New Roman" w:hAnsi="Times New Roman"/>
          <w:sz w:val="24"/>
          <w:szCs w:val="24"/>
        </w:rPr>
      </w:pPr>
      <w:r w:rsidRPr="00E73013">
        <w:rPr>
          <w:rStyle w:val="FontStyle55"/>
          <w:rFonts w:ascii="Times New Roman" w:hAnsi="Times New Roman"/>
          <w:sz w:val="24"/>
          <w:szCs w:val="24"/>
        </w:rPr>
        <w:t>4.3.3 Конфиденциальность</w:t>
      </w:r>
    </w:p>
    <w:p w:rsidR="00E73013" w:rsidRPr="00E73013" w:rsidRDefault="00E73013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Конфиденциальная информация, полученная или созданная в ходе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/верификации, защищена и не раскрывается ненадлежащим образом.</w:t>
      </w:r>
    </w:p>
    <w:p w:rsidR="00E73013" w:rsidRPr="004C3659" w:rsidRDefault="00E73013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4C3659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4.3.4 Открытость</w:t>
      </w:r>
    </w:p>
    <w:p w:rsidR="00E73013" w:rsidRPr="00E73013" w:rsidRDefault="00E73013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Орган по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/верификации должен обеспечить открытый доступ или раскрытие соответствующей информации о процессе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/верификации.</w:t>
      </w:r>
    </w:p>
    <w:p w:rsidR="00E73013" w:rsidRPr="004C3659" w:rsidRDefault="00E73013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4C3659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4.3.5 Ответственность</w:t>
      </w:r>
    </w:p>
    <w:p w:rsidR="00E73013" w:rsidRPr="00E73013" w:rsidRDefault="00E73013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Клиент органа по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/верификации, а не сам орган, несет ответственность за претензию и её соответствие применимым указанным требованиям.</w:t>
      </w:r>
    </w:p>
    <w:p w:rsidR="00E73013" w:rsidRPr="00E73013" w:rsidRDefault="00E73013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Орган по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/верификации обязан основывать заявление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 на достаточных и надлежащих объективных доказательствах.</w:t>
      </w:r>
    </w:p>
    <w:p w:rsidR="00E73013" w:rsidRPr="004C3659" w:rsidRDefault="00E73013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4C3659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4.3.6 Отзывчивость к жалобам</w:t>
      </w:r>
    </w:p>
    <w:p w:rsidR="00E73013" w:rsidRPr="00E73013" w:rsidRDefault="00E73013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</w:pPr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Стороны, заинтересованные в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/верификации, имеют возможность подавать жалобы. Эти жалобы надлежащим образом обрабатываются и разрешаются. Отзывчивость к жалобам необходима для того, чтобы продемонстрировать честность и достоверность для всех пользователей результатов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/верификации.</w:t>
      </w:r>
    </w:p>
    <w:p w:rsidR="00E73013" w:rsidRPr="004C3659" w:rsidRDefault="00E73013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4C3659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4.3.7 </w:t>
      </w:r>
      <w:proofErr w:type="gramStart"/>
      <w:r w:rsidRPr="004C3659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Риск-ориентированный</w:t>
      </w:r>
      <w:proofErr w:type="gramEnd"/>
      <w:r w:rsidRPr="004C3659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подход</w:t>
      </w:r>
    </w:p>
    <w:p w:rsidR="00E73013" w:rsidRPr="00E73013" w:rsidRDefault="00E73013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</w:pPr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Органы по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/верификации должны учитывать риски, связанные с предоставлением компетентной, последовательной и беспристрастной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/верификации. Риски могут включать, помимо прочего, риски, связанные </w:t>
      </w:r>
      <w:proofErr w:type="gram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с</w:t>
      </w:r>
      <w:proofErr w:type="gram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:</w:t>
      </w:r>
    </w:p>
    <w:p w:rsidR="00E73013" w:rsidRPr="00E73013" w:rsidRDefault="00E73013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E73013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a</w:t>
      </w:r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целями</w:t>
      </w:r>
      <w:proofErr w:type="gram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 и требованиями программы;</w:t>
      </w:r>
    </w:p>
    <w:p w:rsidR="00E73013" w:rsidRPr="00E73013" w:rsidRDefault="00E73013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E73013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b</w:t>
      </w:r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компетентностью</w:t>
      </w:r>
      <w:proofErr w:type="gram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, последовательностью и реальной, а также предполагаемой беспристрастностью;</w:t>
      </w:r>
    </w:p>
    <w:p w:rsidR="00E73013" w:rsidRPr="00E73013" w:rsidRDefault="00E73013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с) правовыми, нормативными вопросами и вопросами ответственности;</w:t>
      </w:r>
    </w:p>
    <w:p w:rsidR="00E73013" w:rsidRPr="00E73013" w:rsidRDefault="00E73013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E73013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d</w:t>
      </w:r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клиентской</w:t>
      </w:r>
      <w:proofErr w:type="gram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организацией, в которой проводится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/верификации, и её системой управления, операционной средой, географическим положением и так далее;</w:t>
      </w:r>
    </w:p>
    <w:p w:rsidR="00E73013" w:rsidRPr="00E73013" w:rsidRDefault="00E73013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E73013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e</w:t>
      </w:r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восприимчивостью</w:t>
      </w:r>
      <w:proofErr w:type="gram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любого параметра, включенного в претензию, для создания существенного искажения, даже если реализована система управления;</w:t>
      </w:r>
    </w:p>
    <w:p w:rsidR="00E73013" w:rsidRPr="00E73013" w:rsidRDefault="00E73013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E73013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f</w:t>
      </w:r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уровнем</w:t>
      </w:r>
      <w:proofErr w:type="gram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доверия, который должен быть достигнут, и соответствующий сбор доказательств, используемый в процессе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/верификации;</w:t>
      </w:r>
    </w:p>
    <w:p w:rsidR="00E73013" w:rsidRPr="00E73013" w:rsidRDefault="00E73013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E73013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g</w:t>
      </w:r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восприятием</w:t>
      </w:r>
      <w:proofErr w:type="gram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заинтересованных сторон;</w:t>
      </w:r>
    </w:p>
    <w:p w:rsidR="00E73013" w:rsidRPr="00E73013" w:rsidRDefault="00E73013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E73013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h</w:t>
      </w:r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вводящими</w:t>
      </w:r>
      <w:proofErr w:type="gram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в заблуждение заявлениями или неправильным использованием знаков клиентом;</w:t>
      </w:r>
    </w:p>
    <w:p w:rsidR="00E73013" w:rsidRPr="00E73013" w:rsidRDefault="00E73013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E73013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i</w:t>
      </w:r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контролем</w:t>
      </w:r>
      <w:proofErr w:type="gram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рисков и возможностями для улучшения.</w:t>
      </w:r>
    </w:p>
    <w:p w:rsidR="0016548B" w:rsidRDefault="0016548B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DF56CC" w:rsidRDefault="00DF56CC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16548B" w:rsidRDefault="0016548B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E73013" w:rsidRDefault="00E73013" w:rsidP="00D54575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73013">
        <w:rPr>
          <w:rFonts w:ascii="Times New Roman" w:hAnsi="Times New Roman" w:cs="Times New Roman"/>
          <w:b/>
          <w:sz w:val="24"/>
          <w:szCs w:val="24"/>
        </w:rPr>
        <w:lastRenderedPageBreak/>
        <w:t>5 Общие требования</w:t>
      </w:r>
    </w:p>
    <w:p w:rsidR="00E73013" w:rsidRPr="00E73013" w:rsidRDefault="00E73013" w:rsidP="00D54575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E73013" w:rsidRDefault="00E73013" w:rsidP="00D54575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73013">
        <w:rPr>
          <w:rFonts w:ascii="Times New Roman" w:hAnsi="Times New Roman" w:cs="Times New Roman"/>
          <w:b/>
          <w:sz w:val="24"/>
          <w:szCs w:val="24"/>
        </w:rPr>
        <w:t>5.1 Юридическое лицо</w:t>
      </w:r>
    </w:p>
    <w:p w:rsidR="004C3659" w:rsidRPr="00E73013" w:rsidRDefault="004C3659" w:rsidP="00D54575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E73013" w:rsidRPr="00E73013" w:rsidRDefault="00E73013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Орган по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/верификации должен быть юридическим лицом или определенной частью юридического лица, который может нести юридическую ответственность за всю свою деятельность по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/верификации.</w:t>
      </w:r>
    </w:p>
    <w:p w:rsidR="00E73013" w:rsidRDefault="00E73013" w:rsidP="00D54575">
      <w:pPr>
        <w:pStyle w:val="Style23"/>
        <w:widowControl/>
        <w:ind w:firstLine="567"/>
        <w:jc w:val="both"/>
        <w:rPr>
          <w:rStyle w:val="FontStyle54"/>
          <w:rFonts w:ascii="Times New Roman" w:hAnsi="Times New Roman" w:cs="Times New Roman"/>
          <w:sz w:val="24"/>
          <w:szCs w:val="24"/>
          <w:lang w:eastAsia="en-US"/>
        </w:rPr>
      </w:pPr>
    </w:p>
    <w:p w:rsidR="00E73013" w:rsidRPr="00E73013" w:rsidRDefault="00E73013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</w:pPr>
      <w:r w:rsidRPr="00E73013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 xml:space="preserve">Примечание - </w:t>
      </w:r>
      <w:r w:rsidRPr="00E73013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 xml:space="preserve">Государственный орган по </w:t>
      </w:r>
      <w:proofErr w:type="spellStart"/>
      <w:r w:rsidRPr="00E73013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/верификации является юридическим лицом на основании его государственного статуса.</w:t>
      </w:r>
    </w:p>
    <w:p w:rsidR="00E73013" w:rsidRPr="00E73013" w:rsidRDefault="00E73013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</w:pPr>
    </w:p>
    <w:p w:rsidR="00E73013" w:rsidRDefault="00E73013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</w:pPr>
      <w:r w:rsidRPr="00E73013"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  <w:t>5.2 Ответственность за заявления</w:t>
      </w:r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</w:t>
      </w:r>
      <w:proofErr w:type="spellStart"/>
      <w:r w:rsidRPr="00E73013"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  <w:t>/верификации</w:t>
      </w:r>
    </w:p>
    <w:p w:rsidR="004C3659" w:rsidRPr="00E73013" w:rsidRDefault="004C3659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</w:pPr>
    </w:p>
    <w:p w:rsidR="00E73013" w:rsidRPr="00E73013" w:rsidRDefault="00E73013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</w:pPr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Орган по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/верификации несет ответственность и сохраняет за собой свои заявления о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/верификации.</w:t>
      </w:r>
    </w:p>
    <w:p w:rsidR="00E73013" w:rsidRPr="00E73013" w:rsidRDefault="00E73013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</w:pPr>
    </w:p>
    <w:p w:rsidR="00E73013" w:rsidRDefault="00E73013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</w:pPr>
      <w:r w:rsidRPr="00E73013"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  <w:t>5.3 Управление беспристрастностью</w:t>
      </w:r>
    </w:p>
    <w:p w:rsidR="004C3659" w:rsidRPr="00E73013" w:rsidRDefault="004C3659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</w:pPr>
    </w:p>
    <w:p w:rsidR="00E73013" w:rsidRPr="00E73013" w:rsidRDefault="00E73013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</w:pPr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5.3.1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Валидация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/верификация должны осуществляться беспристрастно.</w:t>
      </w:r>
    </w:p>
    <w:p w:rsidR="00E73013" w:rsidRPr="00E73013" w:rsidRDefault="00E73013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</w:pPr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5.3.2 Орган по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/верификации несет ответственность за беспристрастность своей деятельности по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 и не должен допускать, чтобы коммерческое, финансовое или иное давление ставило под угрозу беспристрастность.</w:t>
      </w:r>
    </w:p>
    <w:p w:rsidR="00E73013" w:rsidRDefault="00E73013" w:rsidP="00D54575">
      <w:pPr>
        <w:pStyle w:val="Style27"/>
        <w:widowControl/>
        <w:ind w:firstLine="567"/>
        <w:jc w:val="both"/>
        <w:rPr>
          <w:rStyle w:val="FontStyle55"/>
          <w:rFonts w:ascii="Times New Roman" w:eastAsiaTheme="minorEastAsia" w:hAnsi="Times New Roman"/>
          <w:sz w:val="24"/>
          <w:szCs w:val="24"/>
          <w:lang w:eastAsia="en-US"/>
        </w:rPr>
      </w:pPr>
      <w:r w:rsidRPr="00E73013">
        <w:rPr>
          <w:rStyle w:val="FontStyle55"/>
          <w:rFonts w:ascii="Times New Roman" w:eastAsiaTheme="minorEastAsia" w:hAnsi="Times New Roman"/>
          <w:sz w:val="24"/>
          <w:szCs w:val="24"/>
          <w:lang w:eastAsia="en-US"/>
        </w:rPr>
        <w:t xml:space="preserve">5.3.3 Орган по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/верификации </w:t>
      </w:r>
      <w:r w:rsidRPr="00E73013">
        <w:rPr>
          <w:rStyle w:val="FontStyle55"/>
          <w:rFonts w:ascii="Times New Roman" w:eastAsiaTheme="minorEastAsia" w:hAnsi="Times New Roman"/>
          <w:sz w:val="24"/>
          <w:szCs w:val="24"/>
          <w:lang w:eastAsia="en-US"/>
        </w:rPr>
        <w:t>должен контролировать свою деятельность и свои отношения для выявления угроз его беспристрастности. Данный мониторинг должен включать отношения его персонала.</w:t>
      </w:r>
    </w:p>
    <w:p w:rsidR="00E73013" w:rsidRPr="00E73013" w:rsidRDefault="00E73013" w:rsidP="00D54575">
      <w:pPr>
        <w:pStyle w:val="Style27"/>
        <w:widowControl/>
        <w:ind w:firstLine="567"/>
        <w:jc w:val="both"/>
        <w:rPr>
          <w:rStyle w:val="FontStyle55"/>
          <w:rFonts w:ascii="Times New Roman" w:eastAsiaTheme="minorEastAsia" w:hAnsi="Times New Roman"/>
          <w:sz w:val="24"/>
          <w:szCs w:val="24"/>
          <w:lang w:eastAsia="en-US"/>
        </w:rPr>
      </w:pPr>
    </w:p>
    <w:p w:rsidR="00E73013" w:rsidRDefault="00E73013" w:rsidP="00D54575">
      <w:pPr>
        <w:pStyle w:val="Style27"/>
        <w:widowControl/>
        <w:ind w:firstLine="567"/>
        <w:jc w:val="both"/>
        <w:rPr>
          <w:rStyle w:val="FontStyle55"/>
          <w:rFonts w:ascii="Times New Roman" w:eastAsiaTheme="minorEastAsia" w:hAnsi="Times New Roman"/>
          <w:sz w:val="20"/>
          <w:szCs w:val="20"/>
          <w:lang w:eastAsia="en-US"/>
        </w:rPr>
      </w:pPr>
      <w:r w:rsidRPr="00E73013">
        <w:rPr>
          <w:rStyle w:val="FontStyle55"/>
          <w:rFonts w:ascii="Times New Roman" w:eastAsiaTheme="minorEastAsia" w:hAnsi="Times New Roman"/>
          <w:sz w:val="20"/>
          <w:szCs w:val="20"/>
          <w:lang w:eastAsia="en-US"/>
        </w:rPr>
        <w:t>П</w:t>
      </w:r>
      <w:r>
        <w:rPr>
          <w:rStyle w:val="FontStyle55"/>
          <w:rFonts w:ascii="Times New Roman" w:eastAsiaTheme="minorEastAsia" w:hAnsi="Times New Roman"/>
          <w:sz w:val="20"/>
          <w:szCs w:val="20"/>
          <w:lang w:eastAsia="en-US"/>
        </w:rPr>
        <w:t>римечания</w:t>
      </w:r>
    </w:p>
    <w:p w:rsidR="00E73013" w:rsidRPr="00E73013" w:rsidRDefault="00E73013" w:rsidP="00D54575">
      <w:pPr>
        <w:pStyle w:val="Style27"/>
        <w:widowControl/>
        <w:ind w:firstLine="567"/>
        <w:jc w:val="both"/>
        <w:rPr>
          <w:rStyle w:val="FontStyle55"/>
          <w:rFonts w:ascii="Times New Roman" w:eastAsiaTheme="minorEastAsia" w:hAnsi="Times New Roman"/>
          <w:sz w:val="20"/>
          <w:szCs w:val="20"/>
          <w:lang w:eastAsia="en-US"/>
        </w:rPr>
      </w:pPr>
      <w:r w:rsidRPr="00E73013">
        <w:rPr>
          <w:rStyle w:val="FontStyle55"/>
          <w:rFonts w:ascii="Times New Roman" w:eastAsiaTheme="minorEastAsia" w:hAnsi="Times New Roman"/>
          <w:sz w:val="20"/>
          <w:szCs w:val="20"/>
          <w:lang w:eastAsia="en-US"/>
        </w:rPr>
        <w:t>1</w:t>
      </w:r>
      <w:proofErr w:type="gramStart"/>
      <w:r w:rsidRPr="00E73013">
        <w:rPr>
          <w:rStyle w:val="FontStyle55"/>
          <w:rFonts w:ascii="Times New Roman" w:eastAsiaTheme="minorEastAsia" w:hAnsi="Times New Roman"/>
          <w:sz w:val="20"/>
          <w:szCs w:val="20"/>
          <w:lang w:eastAsia="en-US"/>
        </w:rPr>
        <w:t xml:space="preserve"> Х</w:t>
      </w:r>
      <w:proofErr w:type="gramEnd"/>
      <w:r w:rsidRPr="00E73013">
        <w:rPr>
          <w:rStyle w:val="FontStyle55"/>
          <w:rFonts w:ascii="Times New Roman" w:eastAsiaTheme="minorEastAsia" w:hAnsi="Times New Roman"/>
          <w:sz w:val="20"/>
          <w:szCs w:val="20"/>
          <w:lang w:eastAsia="en-US"/>
        </w:rPr>
        <w:t xml:space="preserve">отя требования к беспристрастности в настоящем </w:t>
      </w:r>
      <w:r w:rsidR="00666818">
        <w:rPr>
          <w:rStyle w:val="FontStyle55"/>
          <w:rFonts w:ascii="Times New Roman" w:eastAsiaTheme="minorEastAsia" w:hAnsi="Times New Roman"/>
          <w:sz w:val="20"/>
          <w:szCs w:val="20"/>
          <w:lang w:eastAsia="en-US"/>
        </w:rPr>
        <w:t>стандарте</w:t>
      </w:r>
      <w:r w:rsidRPr="00E73013">
        <w:rPr>
          <w:rStyle w:val="FontStyle55"/>
          <w:rFonts w:ascii="Times New Roman" w:eastAsiaTheme="minorEastAsia" w:hAnsi="Times New Roman"/>
          <w:sz w:val="20"/>
          <w:szCs w:val="20"/>
          <w:lang w:eastAsia="en-US"/>
        </w:rPr>
        <w:t xml:space="preserve"> одинаковы для органов первой, второй и третьей стороны, соответствующие исходные данные и результаты соответствующей оценки риска могут отличаться.</w:t>
      </w:r>
    </w:p>
    <w:p w:rsidR="00E73013" w:rsidRPr="00E73013" w:rsidRDefault="00E73013" w:rsidP="00D54575">
      <w:pPr>
        <w:pStyle w:val="Style27"/>
        <w:widowControl/>
        <w:ind w:firstLine="567"/>
        <w:jc w:val="both"/>
        <w:rPr>
          <w:rStyle w:val="FontStyle55"/>
          <w:rFonts w:ascii="Times New Roman" w:eastAsiaTheme="minorEastAsia" w:hAnsi="Times New Roman"/>
          <w:sz w:val="20"/>
          <w:szCs w:val="20"/>
          <w:lang w:eastAsia="en-US"/>
        </w:rPr>
      </w:pPr>
      <w:r w:rsidRPr="00E73013">
        <w:rPr>
          <w:rStyle w:val="FontStyle55"/>
          <w:rFonts w:ascii="Times New Roman" w:eastAsiaTheme="minorEastAsia" w:hAnsi="Times New Roman"/>
          <w:sz w:val="20"/>
          <w:szCs w:val="20"/>
          <w:lang w:eastAsia="en-US"/>
        </w:rPr>
        <w:t>2 Определение угроз беспристрастности может включать сбалансированные консультации с соответствующими заинтересованными сторонами без преобладания единого интереса для консультирования по вопросам, затрагивающим беспристрастность, включая открытость и общественное восприятие. Один из способов консультирования - использование комитета этих заинтересованных сторон.</w:t>
      </w:r>
    </w:p>
    <w:p w:rsidR="00E73013" w:rsidRPr="00E73013" w:rsidRDefault="00E73013" w:rsidP="00D54575">
      <w:pPr>
        <w:pStyle w:val="Style27"/>
        <w:widowControl/>
        <w:ind w:firstLine="567"/>
        <w:jc w:val="both"/>
        <w:rPr>
          <w:rStyle w:val="FontStyle55"/>
          <w:rFonts w:ascii="Times New Roman" w:eastAsiaTheme="minorEastAsia" w:hAnsi="Times New Roman"/>
          <w:sz w:val="20"/>
          <w:szCs w:val="20"/>
          <w:lang w:eastAsia="en-US"/>
        </w:rPr>
      </w:pPr>
      <w:r w:rsidRPr="00E73013">
        <w:rPr>
          <w:rStyle w:val="FontStyle55"/>
          <w:rFonts w:ascii="Times New Roman" w:eastAsiaTheme="minorEastAsia" w:hAnsi="Times New Roman"/>
          <w:sz w:val="20"/>
          <w:szCs w:val="20"/>
          <w:lang w:eastAsia="en-US"/>
        </w:rPr>
        <w:t>3 Программа может сделать обязательным проведение консультаций с соответствующими заинтересованными сторонами для консультирования по вопросам, касающимся беспристрастности.</w:t>
      </w:r>
    </w:p>
    <w:p w:rsidR="00E73013" w:rsidRDefault="00E73013" w:rsidP="00D54575">
      <w:pPr>
        <w:pStyle w:val="Style27"/>
        <w:widowControl/>
        <w:ind w:firstLine="567"/>
        <w:jc w:val="both"/>
        <w:rPr>
          <w:rStyle w:val="FontStyle55"/>
          <w:rFonts w:ascii="Times New Roman" w:eastAsiaTheme="minorEastAsia" w:hAnsi="Times New Roman"/>
          <w:sz w:val="20"/>
          <w:szCs w:val="20"/>
          <w:lang w:eastAsia="en-US"/>
        </w:rPr>
      </w:pPr>
      <w:r w:rsidRPr="00E73013">
        <w:rPr>
          <w:rStyle w:val="FontStyle55"/>
          <w:rFonts w:ascii="Times New Roman" w:eastAsiaTheme="minorEastAsia" w:hAnsi="Times New Roman"/>
          <w:sz w:val="20"/>
          <w:szCs w:val="20"/>
          <w:lang w:eastAsia="en-US"/>
        </w:rPr>
        <w:t xml:space="preserve">4 Отношения могут быть основаны на владении, руководстве, управлении, персонале, общих ресурсах, финансах, контрактах, маркетинге (включая </w:t>
      </w:r>
      <w:proofErr w:type="spellStart"/>
      <w:r w:rsidRPr="00E73013">
        <w:rPr>
          <w:rStyle w:val="FontStyle55"/>
          <w:rFonts w:ascii="Times New Roman" w:eastAsiaTheme="minorEastAsia" w:hAnsi="Times New Roman"/>
          <w:sz w:val="20"/>
          <w:szCs w:val="20"/>
          <w:lang w:eastAsia="en-US"/>
        </w:rPr>
        <w:t>брендинг</w:t>
      </w:r>
      <w:proofErr w:type="spellEnd"/>
      <w:r w:rsidRPr="00E73013">
        <w:rPr>
          <w:rStyle w:val="FontStyle55"/>
          <w:rFonts w:ascii="Times New Roman" w:eastAsiaTheme="minorEastAsia" w:hAnsi="Times New Roman"/>
          <w:sz w:val="20"/>
          <w:szCs w:val="20"/>
          <w:lang w:eastAsia="en-US"/>
        </w:rPr>
        <w:t xml:space="preserve">). Такие отношения не обязательно представляют орган по </w:t>
      </w:r>
      <w:proofErr w:type="spellStart"/>
      <w:r w:rsidRPr="00E73013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 xml:space="preserve">/верификации </w:t>
      </w:r>
      <w:r w:rsidRPr="00E73013">
        <w:rPr>
          <w:rStyle w:val="FontStyle55"/>
          <w:rFonts w:ascii="Times New Roman" w:eastAsiaTheme="minorEastAsia" w:hAnsi="Times New Roman"/>
          <w:sz w:val="20"/>
          <w:szCs w:val="20"/>
          <w:lang w:eastAsia="en-US"/>
        </w:rPr>
        <w:t>с угрозой беспристрастности.</w:t>
      </w:r>
    </w:p>
    <w:p w:rsidR="00E73013" w:rsidRPr="00E73013" w:rsidRDefault="00E73013" w:rsidP="00D54575">
      <w:pPr>
        <w:pStyle w:val="Style27"/>
        <w:widowControl/>
        <w:ind w:firstLine="567"/>
        <w:jc w:val="both"/>
        <w:rPr>
          <w:rStyle w:val="FontStyle55"/>
          <w:rFonts w:ascii="Times New Roman" w:eastAsiaTheme="minorEastAsia" w:hAnsi="Times New Roman"/>
          <w:sz w:val="20"/>
          <w:szCs w:val="20"/>
          <w:lang w:eastAsia="en-US"/>
        </w:rPr>
      </w:pPr>
    </w:p>
    <w:p w:rsidR="00E73013" w:rsidRPr="00E73013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E73013">
        <w:rPr>
          <w:rStyle w:val="FontStyle55"/>
          <w:rFonts w:ascii="Times New Roman" w:eastAsiaTheme="minorEastAsia" w:hAnsi="Times New Roman"/>
          <w:sz w:val="24"/>
          <w:szCs w:val="24"/>
          <w:lang w:eastAsia="en-US"/>
        </w:rPr>
        <w:t>5.3.4</w:t>
      </w:r>
      <w:proofErr w:type="gramStart"/>
      <w:r w:rsidRPr="00E73013">
        <w:rPr>
          <w:rStyle w:val="FontStyle55"/>
          <w:rFonts w:ascii="Times New Roman" w:eastAsiaTheme="minorEastAsia" w:hAnsi="Times New Roman"/>
          <w:sz w:val="24"/>
          <w:szCs w:val="24"/>
          <w:lang w:eastAsia="en-US"/>
        </w:rPr>
        <w:t xml:space="preserve"> </w:t>
      </w:r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Е</w:t>
      </w:r>
      <w:proofErr w:type="gram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сли угроза беспристрастности обнаружена, её влияние должно быть устранено или сведено к минимуму, чтобы беспристрастность не была скомпрометирована.</w:t>
      </w:r>
    </w:p>
    <w:p w:rsidR="00E73013" w:rsidRPr="00E73013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5.3.5 Орган по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 должен иметь высшее руководство приверженности беспристрастности.</w:t>
      </w:r>
    </w:p>
    <w:p w:rsidR="00E73013" w:rsidRPr="00E73013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5.3.6 Орган по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/верификации должен иметь общедоступное обязательство, что он понимает важность беспристрастности при выполнении своей деятельности по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 и управляет конфликтами интересов и обеспечивает объективность.</w:t>
      </w:r>
    </w:p>
    <w:p w:rsidR="00E73013" w:rsidRPr="00E73013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5.3.7 Рассмотрение (</w:t>
      </w:r>
      <w:hyperlink w:anchor="bookmark39" w:history="1">
        <w:r w:rsidRPr="00E73013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</w:rPr>
          <w:t>9.6</w:t>
        </w:r>
      </w:hyperlink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) и решение (</w:t>
      </w:r>
      <w:hyperlink w:anchor="bookmark41" w:history="1">
        <w:r w:rsidRPr="00E73013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</w:rPr>
          <w:t>9.7</w:t>
        </w:r>
      </w:hyperlink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) должны приниматься персоналом, отличным от тех, кто выполнял проверку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 (</w:t>
      </w:r>
      <w:hyperlink w:anchor="bookmark35" w:history="1">
        <w:r w:rsidRPr="00E73013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</w:rPr>
          <w:t>9.</w:t>
        </w:r>
        <w:r w:rsidRPr="004C3659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</w:rPr>
          <w:t>5</w:t>
        </w:r>
      </w:hyperlink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).</w:t>
      </w:r>
    </w:p>
    <w:p w:rsidR="00E73013" w:rsidRPr="00E73013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lastRenderedPageBreak/>
        <w:t>5.3.8</w:t>
      </w:r>
      <w:proofErr w:type="gram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П</w:t>
      </w:r>
      <w:proofErr w:type="gram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ри предоставлении и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, и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верифиуации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одному и тому же клиенту орган по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 должен учитывать потенциальную угрозу беспристрастности (например, самоанализ и знакомство) и соответствующим образом управлять этим риском.</w:t>
      </w:r>
    </w:p>
    <w:p w:rsidR="00E73013" w:rsidRPr="00E73013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5.3.9 </w:t>
      </w:r>
      <w:r w:rsidR="004C3659" w:rsidRPr="004C3659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Орган по </w:t>
      </w:r>
      <w:proofErr w:type="spellStart"/>
      <w:r w:rsidR="004C3659" w:rsidRPr="004C3659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="004C3659" w:rsidRPr="004C3659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/верификации не должен предлагать или предоставлять как консультацию, так и </w:t>
      </w:r>
      <w:proofErr w:type="spellStart"/>
      <w:r w:rsidR="004C3659" w:rsidRPr="004C3659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валидацию</w:t>
      </w:r>
      <w:proofErr w:type="spellEnd"/>
      <w:r w:rsidR="004C3659" w:rsidRPr="004C3659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/верификацию по одной и той же претензии от одного и того же клиента</w:t>
      </w:r>
      <w:r w:rsidR="004C3659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.</w:t>
      </w:r>
    </w:p>
    <w:p w:rsidR="00E73013" w:rsidRPr="00E73013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E73013">
        <w:rPr>
          <w:rStyle w:val="FontStyle55"/>
          <w:rFonts w:ascii="Times New Roman" w:eastAsiaTheme="minorEastAsia" w:hAnsi="Times New Roman"/>
          <w:sz w:val="24"/>
          <w:szCs w:val="24"/>
        </w:rPr>
        <w:t xml:space="preserve">5.3.10 </w:t>
      </w:r>
      <w:r w:rsidRPr="00E73013">
        <w:rPr>
          <w:rStyle w:val="FontStyle58"/>
          <w:rFonts w:ascii="Times New Roman" w:hAnsi="Times New Roman"/>
          <w:i w:val="0"/>
          <w:sz w:val="24"/>
          <w:szCs w:val="24"/>
        </w:rPr>
        <w:t xml:space="preserve">В тех случаях, когда отношения между органом, который предоставляет консультационные услуги, и органом по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/верификации </w:t>
      </w:r>
      <w:r w:rsidRPr="00E73013">
        <w:rPr>
          <w:rStyle w:val="FontStyle58"/>
          <w:rFonts w:ascii="Times New Roman" w:hAnsi="Times New Roman"/>
          <w:i w:val="0"/>
          <w:sz w:val="24"/>
          <w:szCs w:val="24"/>
        </w:rPr>
        <w:t xml:space="preserve">представляют неприемлемую угрозу для беспристрастности органа по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</w:t>
      </w:r>
      <w:r w:rsidRPr="00E73013">
        <w:rPr>
          <w:rStyle w:val="FontStyle58"/>
          <w:rFonts w:ascii="Times New Roman" w:hAnsi="Times New Roman"/>
          <w:i w:val="0"/>
          <w:sz w:val="24"/>
          <w:szCs w:val="24"/>
        </w:rPr>
        <w:t xml:space="preserve">, он не должен предоставлять услуги по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</w:rPr>
        <w:t xml:space="preserve">/верификации клиентам, которые получили консультацию, связанную с той же претензией. Сюда входят потенциальные клиенты, с которыми предварительно работает орган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</w:t>
      </w:r>
      <w:r w:rsidRPr="00E73013">
        <w:rPr>
          <w:rStyle w:val="FontStyle58"/>
          <w:rFonts w:ascii="Times New Roman" w:hAnsi="Times New Roman"/>
          <w:i w:val="0"/>
          <w:sz w:val="24"/>
          <w:szCs w:val="24"/>
        </w:rPr>
        <w:t>.</w:t>
      </w:r>
    </w:p>
    <w:p w:rsidR="00E73013" w:rsidRPr="00E73013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E73013">
        <w:rPr>
          <w:rStyle w:val="FontStyle58"/>
          <w:rFonts w:ascii="Times New Roman" w:hAnsi="Times New Roman"/>
          <w:i w:val="0"/>
          <w:sz w:val="24"/>
          <w:szCs w:val="24"/>
        </w:rPr>
        <w:t xml:space="preserve">5.3.11 Деятельность органа по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/верификации </w:t>
      </w:r>
      <w:r w:rsidRPr="00E73013">
        <w:rPr>
          <w:rStyle w:val="FontStyle58"/>
          <w:rFonts w:ascii="Times New Roman" w:hAnsi="Times New Roman"/>
          <w:i w:val="0"/>
          <w:sz w:val="24"/>
          <w:szCs w:val="24"/>
        </w:rPr>
        <w:t>не должна продаваться или предлагаться как связанная с деятельностью какой-либо организации, которая предоставляет консультационные услуги.</w:t>
      </w:r>
    </w:p>
    <w:p w:rsidR="00E73013" w:rsidRPr="00E73013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E73013">
        <w:rPr>
          <w:rStyle w:val="FontStyle58"/>
          <w:rFonts w:ascii="Times New Roman" w:hAnsi="Times New Roman"/>
          <w:i w:val="0"/>
          <w:sz w:val="24"/>
          <w:szCs w:val="24"/>
        </w:rPr>
        <w:t xml:space="preserve">5.3.12 Орган по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/верификации </w:t>
      </w:r>
      <w:r w:rsidRPr="00E73013">
        <w:rPr>
          <w:rStyle w:val="FontStyle58"/>
          <w:rFonts w:ascii="Times New Roman" w:hAnsi="Times New Roman"/>
          <w:i w:val="0"/>
          <w:sz w:val="24"/>
          <w:szCs w:val="24"/>
        </w:rPr>
        <w:t xml:space="preserve">должен предпринять действия, когда он узнает (например, посредством жалобы) о ненадлежащих связях или объявлениях какой-либо консультативной организации, заявляющих или подразумевающих, что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</w:rPr>
        <w:t>валидация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</w:rPr>
        <w:t xml:space="preserve">/верификация будет проще, легче, быстрее или дешевле, если был использован орган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</w:t>
      </w:r>
      <w:r w:rsidRPr="00E73013">
        <w:rPr>
          <w:rStyle w:val="FontStyle58"/>
          <w:rFonts w:ascii="Times New Roman" w:hAnsi="Times New Roman"/>
          <w:i w:val="0"/>
          <w:sz w:val="24"/>
          <w:szCs w:val="24"/>
        </w:rPr>
        <w:t xml:space="preserve">. Орган по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</w:rPr>
        <w:t xml:space="preserve">/верификации не должен указывать или подразумевать, что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</w:rPr>
        <w:t>валидация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</w:rPr>
        <w:t>/верификация была бы проще, легче, быстрее или дешевле, если бы использовалась указанная консультационная организация.</w:t>
      </w:r>
    </w:p>
    <w:p w:rsidR="00E73013" w:rsidRPr="00E73013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E73013">
        <w:rPr>
          <w:rStyle w:val="FontStyle55"/>
          <w:rFonts w:ascii="Times New Roman" w:eastAsiaTheme="minorEastAsia" w:hAnsi="Times New Roman"/>
          <w:sz w:val="24"/>
          <w:szCs w:val="24"/>
          <w:lang w:eastAsia="en-US"/>
        </w:rPr>
        <w:t xml:space="preserve">5.3.13 </w:t>
      </w:r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Орган по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</w:rPr>
        <w:t xml:space="preserve">/верификации </w:t>
      </w:r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принимает меры для реагирования на любые угрозы его беспристрастности, возникающие в результате действий других лиц, органов или организаций. Это включает в себя действия тех органов, которым были поручены действия по </w:t>
      </w:r>
      <w:proofErr w:type="spellStart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/верификации.</w:t>
      </w:r>
    </w:p>
    <w:p w:rsidR="00E73013" w:rsidRPr="00E73013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</w:pPr>
    </w:p>
    <w:p w:rsidR="00E73013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</w:pPr>
      <w:r w:rsidRPr="00E73013"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  <w:t>5.4 Ответственность</w:t>
      </w:r>
    </w:p>
    <w:p w:rsidR="004C3659" w:rsidRPr="00E73013" w:rsidRDefault="004C3659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</w:pPr>
    </w:p>
    <w:p w:rsidR="00E73013" w:rsidRPr="00E73013" w:rsidRDefault="004C3659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proofErr w:type="gramStart"/>
      <w:r w:rsidRPr="004C3659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Орган по </w:t>
      </w:r>
      <w:proofErr w:type="spellStart"/>
      <w:r w:rsidRPr="004C3659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4C3659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/верификации должен иметь возможность продемонстрировать, что он провел оценку рисков, возникающих в результате его деятельности по </w:t>
      </w:r>
      <w:proofErr w:type="spellStart"/>
      <w:r w:rsidRPr="004C3659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4C3659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/верификации, и что он имеет надлежащий механизмы (например, страхование или резервы) для покрытия обязательств, возникающих в результате его деятельности в каждой программе </w:t>
      </w:r>
      <w:proofErr w:type="spellStart"/>
      <w:r w:rsidRPr="004C3659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4C3659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 и в географических районах, в которых он осуществляет свою деятельность</w:t>
      </w:r>
      <w:r w:rsidR="00E73013" w:rsidRPr="00E73013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.</w:t>
      </w:r>
      <w:proofErr w:type="gramEnd"/>
    </w:p>
    <w:p w:rsidR="00E73013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b/>
          <w:sz w:val="28"/>
          <w:szCs w:val="28"/>
          <w:lang w:eastAsia="en-US"/>
        </w:rPr>
      </w:pPr>
    </w:p>
    <w:p w:rsidR="00E73013" w:rsidRPr="00B62B04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</w:pPr>
      <w:r w:rsidRPr="00B62B04"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  <w:t>6 Структурные требования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</w:pPr>
    </w:p>
    <w:p w:rsidR="00E73013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</w:pPr>
      <w:r w:rsidRPr="00B62B04"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  <w:t>6.1 Организационная структура и высшее руководство</w:t>
      </w:r>
    </w:p>
    <w:p w:rsidR="004C3659" w:rsidRPr="00B62B04" w:rsidRDefault="004C3659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</w:pPr>
    </w:p>
    <w:p w:rsidR="00E73013" w:rsidRPr="00B62B04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</w:pPr>
      <w:r w:rsidRPr="00B62B04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6.1.1 Орган по </w:t>
      </w:r>
      <w:proofErr w:type="spellStart"/>
      <w:r w:rsidRPr="00B62B04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B62B04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/верификации должен быть организован и управляться таким образом, чтобы он мог поддерживать способность выполнять свои действия по </w:t>
      </w:r>
      <w:proofErr w:type="spellStart"/>
      <w:r w:rsidRPr="00B62B04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B62B04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/верификации.</w:t>
      </w:r>
    </w:p>
    <w:p w:rsidR="00E73013" w:rsidRPr="00B62B04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</w:pPr>
      <w:r w:rsidRPr="00B62B04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6.1.2. Действия по </w:t>
      </w:r>
      <w:proofErr w:type="spellStart"/>
      <w:r w:rsidRPr="00B62B04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B62B04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 должны быть структурированы и управляться таким образом, чтобы гарантировать беспристрастность.</w:t>
      </w:r>
    </w:p>
    <w:p w:rsidR="00E73013" w:rsidRPr="00B62B04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B62B04">
        <w:rPr>
          <w:rStyle w:val="FontStyle55"/>
          <w:rFonts w:ascii="Times New Roman" w:eastAsiaTheme="minorEastAsia" w:hAnsi="Times New Roman"/>
          <w:sz w:val="24"/>
          <w:szCs w:val="24"/>
        </w:rPr>
        <w:t xml:space="preserve">6.1.3 </w:t>
      </w:r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Орган по </w:t>
      </w:r>
      <w:proofErr w:type="spell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/верификации должен документировать свою организационную структуру, обязанности, ответственность и полномочия руководства и </w:t>
      </w:r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lastRenderedPageBreak/>
        <w:t xml:space="preserve">другого персонала, вовлеченного в деятельность по </w:t>
      </w:r>
      <w:proofErr w:type="spell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/верификации и любые комитеты. Если орган по </w:t>
      </w:r>
      <w:proofErr w:type="spell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/верификации является определенной частью юридического лица, структура должна включать в себя линию полномочий и отношения с другими частями в пределах того же юридического лица.</w:t>
      </w:r>
    </w:p>
    <w:p w:rsidR="00E73013" w:rsidRPr="00B62B04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6.1.4. Орган по </w:t>
      </w:r>
      <w:proofErr w:type="spell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/верификации должен идентифицировать высшее руководство (правление, группу лиц или лицо), обладающее общими полномочиями и ответственностью за каждое из следующего:</w:t>
      </w:r>
    </w:p>
    <w:p w:rsidR="00E73013" w:rsidRPr="00B62B04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а) разработка политики и создание процессов, связанных с её деятельностью;</w:t>
      </w:r>
    </w:p>
    <w:p w:rsidR="00E73013" w:rsidRPr="00B62B04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b</w:t>
      </w:r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) </w:t>
      </w:r>
      <w:proofErr w:type="gram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надзор</w:t>
      </w:r>
      <w:proofErr w:type="gram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 за реализацией политики и процессов;</w:t>
      </w:r>
    </w:p>
    <w:p w:rsidR="00E73013" w:rsidRPr="00B62B04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c</w:t>
      </w:r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) </w:t>
      </w:r>
      <w:proofErr w:type="gram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обеспечение</w:t>
      </w:r>
      <w:proofErr w:type="gram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 беспристрастности;</w:t>
      </w:r>
    </w:p>
    <w:p w:rsidR="00E73013" w:rsidRPr="00B62B04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d) надзор за своими финансами;</w:t>
      </w:r>
    </w:p>
    <w:p w:rsidR="00E73013" w:rsidRPr="00B62B04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e</w:t>
      </w:r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) </w:t>
      </w:r>
      <w:proofErr w:type="gram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разработка</w:t>
      </w:r>
      <w:proofErr w:type="gram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 действий и требований по </w:t>
      </w:r>
      <w:proofErr w:type="spell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/верификации;</w:t>
      </w:r>
    </w:p>
    <w:p w:rsidR="00E73013" w:rsidRPr="00B62B04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f</w:t>
      </w:r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) </w:t>
      </w:r>
      <w:proofErr w:type="gram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выполнение</w:t>
      </w:r>
      <w:proofErr w:type="gram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 действий по </w:t>
      </w:r>
      <w:proofErr w:type="spell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/верификации;</w:t>
      </w:r>
    </w:p>
    <w:p w:rsidR="00E73013" w:rsidRPr="00B62B04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g</w:t>
      </w:r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) </w:t>
      </w:r>
      <w:proofErr w:type="gram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решения</w:t>
      </w:r>
      <w:proofErr w:type="gram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 и выдача заявлений </w:t>
      </w:r>
      <w:proofErr w:type="spell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/верификации;</w:t>
      </w:r>
    </w:p>
    <w:p w:rsidR="00E73013" w:rsidRPr="00B62B04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h</w:t>
      </w:r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) </w:t>
      </w:r>
      <w:proofErr w:type="gram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делегирование</w:t>
      </w:r>
      <w:proofErr w:type="gram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 полномочий комитетам или отдельным лицам, по мере необходимости, для осуществления определенных действий от его имени;</w:t>
      </w:r>
    </w:p>
    <w:p w:rsidR="00E73013" w:rsidRPr="00B62B04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i) договорные соглашения;</w:t>
      </w:r>
    </w:p>
    <w:p w:rsidR="00E73013" w:rsidRPr="00B62B04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j</w:t>
      </w:r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) </w:t>
      </w:r>
      <w:proofErr w:type="gram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требования</w:t>
      </w:r>
      <w:proofErr w:type="gram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 к компетентности персонала;</w:t>
      </w:r>
    </w:p>
    <w:p w:rsidR="00E73013" w:rsidRPr="00B62B04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k</w:t>
      </w:r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) </w:t>
      </w:r>
      <w:proofErr w:type="gram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отзывчивость</w:t>
      </w:r>
      <w:proofErr w:type="gram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 на жалобы и обращения;</w:t>
      </w:r>
    </w:p>
    <w:p w:rsidR="00E73013" w:rsidRPr="00B62B04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l</w:t>
      </w:r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) </w:t>
      </w:r>
      <w:proofErr w:type="gram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система</w:t>
      </w:r>
      <w:proofErr w:type="gram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 управления органа по </w:t>
      </w:r>
      <w:proofErr w:type="spell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/верификации;</w:t>
      </w:r>
    </w:p>
    <w:p w:rsidR="00E73013" w:rsidRPr="00B62B04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m</w:t>
      </w:r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) </w:t>
      </w:r>
      <w:proofErr w:type="gram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предоставление</w:t>
      </w:r>
      <w:proofErr w:type="gram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 адекватных ресурсов для деятельности по </w:t>
      </w:r>
      <w:proofErr w:type="spell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/верификации.</w:t>
      </w:r>
    </w:p>
    <w:p w:rsidR="00E73013" w:rsidRDefault="00E73013" w:rsidP="00D54575">
      <w:pPr>
        <w:pStyle w:val="Style6"/>
        <w:widowControl/>
        <w:ind w:firstLine="567"/>
        <w:jc w:val="both"/>
        <w:rPr>
          <w:rStyle w:val="FontStyle44"/>
          <w:rFonts w:ascii="Times New Roman" w:hAnsi="Times New Roman"/>
          <w:sz w:val="24"/>
          <w:szCs w:val="24"/>
        </w:rPr>
      </w:pPr>
    </w:p>
    <w:p w:rsidR="00E73013" w:rsidRDefault="00E73013" w:rsidP="00D54575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B62B04">
        <w:rPr>
          <w:rFonts w:ascii="Times New Roman" w:hAnsi="Times New Roman" w:cs="Times New Roman"/>
          <w:b/>
          <w:sz w:val="24"/>
          <w:szCs w:val="24"/>
        </w:rPr>
        <w:t>6.2 Операционный контроль</w:t>
      </w:r>
    </w:p>
    <w:p w:rsidR="004C3659" w:rsidRPr="00B62B04" w:rsidRDefault="004C3659" w:rsidP="00D54575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E73013" w:rsidRPr="00B62B04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B62B04">
        <w:rPr>
          <w:rStyle w:val="FontStyle55"/>
          <w:rFonts w:ascii="Times New Roman" w:eastAsiaTheme="minorEastAsia" w:hAnsi="Times New Roman"/>
          <w:sz w:val="24"/>
          <w:szCs w:val="24"/>
        </w:rPr>
        <w:t xml:space="preserve">6.2.1 </w:t>
      </w:r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Орган по </w:t>
      </w:r>
      <w:proofErr w:type="spell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/верификации должен иметь процесс для эффективного контроля деятельности по </w:t>
      </w:r>
      <w:proofErr w:type="spell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/верификации, осуществляемой субъектами под его оперативным контролем, филиалами, партнерствами, агентами, </w:t>
      </w:r>
      <w:proofErr w:type="spell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франчайзи</w:t>
      </w:r>
      <w:proofErr w:type="spell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 и так далее, независимо от их правового статуса, отношений или географического местоположения.</w:t>
      </w:r>
    </w:p>
    <w:p w:rsidR="00E73013" w:rsidRPr="00B62B04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6.2.2 Орган по </w:t>
      </w:r>
      <w:proofErr w:type="spell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/верификации должен определить и установить соответствующий уровень и метод </w:t>
      </w:r>
      <w:proofErr w:type="gram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контроля за</w:t>
      </w:r>
      <w:proofErr w:type="gram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 осуществляемой деятельностью. Это включает его процессы, секторы деятельности по </w:t>
      </w:r>
      <w:proofErr w:type="spell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/верификации, компетенцию персонала, линии управленческого контроля, отчетность и удаленный доступ к операциям и записям.</w:t>
      </w:r>
    </w:p>
    <w:p w:rsidR="00E73013" w:rsidRPr="00B62B04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6.2.3.</w:t>
      </w:r>
      <w:r w:rsidRPr="00B62B04">
        <w:rPr>
          <w:rStyle w:val="FontStyle58"/>
          <w:rFonts w:ascii="Times New Roman" w:hAnsi="Times New Roman"/>
          <w:b/>
          <w:i w:val="0"/>
          <w:sz w:val="24"/>
          <w:szCs w:val="24"/>
        </w:rPr>
        <w:t xml:space="preserve"> </w:t>
      </w:r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Орган по </w:t>
      </w:r>
      <w:proofErr w:type="spell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/верификации должен учитывать риск, который эта деятельность представляет для компетентности, последовательности и беспристрастности.</w:t>
      </w:r>
    </w:p>
    <w:p w:rsidR="00E73013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b/>
          <w:sz w:val="28"/>
          <w:szCs w:val="28"/>
        </w:rPr>
      </w:pPr>
    </w:p>
    <w:p w:rsidR="00E73013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b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/>
          <w:b/>
          <w:i w:val="0"/>
          <w:sz w:val="24"/>
          <w:szCs w:val="24"/>
        </w:rPr>
        <w:t>7 Требования к ресурсам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</w:p>
    <w:p w:rsidR="00E73013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b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/>
          <w:b/>
          <w:i w:val="0"/>
          <w:sz w:val="24"/>
          <w:szCs w:val="24"/>
        </w:rPr>
        <w:t>7.1 Общие положения</w:t>
      </w:r>
    </w:p>
    <w:p w:rsidR="004C3659" w:rsidRPr="00B62B04" w:rsidRDefault="004C3659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b/>
          <w:i w:val="0"/>
          <w:sz w:val="24"/>
          <w:szCs w:val="24"/>
        </w:rPr>
      </w:pPr>
    </w:p>
    <w:p w:rsidR="00E73013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Орган по </w:t>
      </w:r>
      <w:proofErr w:type="spell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/верификации должен иметь доступ к персоналу, средствам, оборудованию, системам и вспомогательным службам, которые необходимы для выполнения его действий по </w:t>
      </w:r>
      <w:proofErr w:type="spell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/верификации.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</w:p>
    <w:p w:rsidR="00E73013" w:rsidRPr="00B62B04" w:rsidRDefault="00E73013" w:rsidP="00D54575">
      <w:pPr>
        <w:pStyle w:val="Style27"/>
        <w:widowControl/>
        <w:ind w:firstLine="567"/>
        <w:jc w:val="both"/>
        <w:rPr>
          <w:rStyle w:val="FontStyle54"/>
          <w:rFonts w:ascii="Times New Roman" w:hAnsi="Times New Roman" w:cs="Times New Roman"/>
          <w:i/>
          <w:sz w:val="20"/>
          <w:szCs w:val="20"/>
        </w:rPr>
      </w:pPr>
      <w:r w:rsidRPr="00B62B04">
        <w:rPr>
          <w:rStyle w:val="FontStyle58"/>
          <w:rFonts w:ascii="Times New Roman" w:hAnsi="Times New Roman"/>
          <w:i w:val="0"/>
          <w:sz w:val="20"/>
          <w:szCs w:val="20"/>
        </w:rPr>
        <w:t>П</w:t>
      </w:r>
      <w:r w:rsidR="00B62B04">
        <w:rPr>
          <w:rStyle w:val="FontStyle58"/>
          <w:rFonts w:ascii="Times New Roman" w:hAnsi="Times New Roman"/>
          <w:i w:val="0"/>
          <w:sz w:val="20"/>
          <w:szCs w:val="20"/>
        </w:rPr>
        <w:t>римечание -</w:t>
      </w:r>
      <w:r w:rsidR="00B62B04" w:rsidRPr="00B62B04">
        <w:rPr>
          <w:rStyle w:val="FontStyle58"/>
          <w:rFonts w:ascii="Times New Roman" w:hAnsi="Times New Roman"/>
          <w:i w:val="0"/>
          <w:sz w:val="20"/>
          <w:szCs w:val="20"/>
        </w:rPr>
        <w:t xml:space="preserve"> </w:t>
      </w:r>
      <w:r w:rsidRPr="00B62B04">
        <w:rPr>
          <w:rStyle w:val="FontStyle58"/>
          <w:rFonts w:ascii="Times New Roman" w:hAnsi="Times New Roman"/>
          <w:i w:val="0"/>
          <w:sz w:val="20"/>
          <w:szCs w:val="20"/>
        </w:rPr>
        <w:t xml:space="preserve">Требования к персоналу, средствам, оборудованию, системам и вспомогательным услугам могут содержаться в программе </w:t>
      </w:r>
      <w:proofErr w:type="spellStart"/>
      <w:r w:rsidRPr="00B62B04">
        <w:rPr>
          <w:rStyle w:val="FontStyle58"/>
          <w:rFonts w:ascii="Times New Roman" w:hAnsi="Times New Roman"/>
          <w:i w:val="0"/>
          <w:sz w:val="20"/>
          <w:szCs w:val="20"/>
        </w:rPr>
        <w:t>валидации</w:t>
      </w:r>
      <w:proofErr w:type="spellEnd"/>
      <w:r w:rsidRPr="00B62B04">
        <w:rPr>
          <w:rStyle w:val="FontStyle58"/>
          <w:rFonts w:ascii="Times New Roman" w:hAnsi="Times New Roman"/>
          <w:i w:val="0"/>
          <w:sz w:val="20"/>
          <w:szCs w:val="20"/>
        </w:rPr>
        <w:t>/верификации.</w:t>
      </w:r>
    </w:p>
    <w:p w:rsidR="00E73013" w:rsidRDefault="00E73013" w:rsidP="00D54575">
      <w:pPr>
        <w:pStyle w:val="Style33"/>
        <w:widowControl/>
        <w:ind w:firstLine="567"/>
        <w:jc w:val="both"/>
        <w:rPr>
          <w:rStyle w:val="FontStyle44"/>
          <w:rFonts w:ascii="Times New Roman" w:hAnsi="Times New Roman"/>
          <w:sz w:val="28"/>
          <w:szCs w:val="28"/>
        </w:rPr>
      </w:pPr>
      <w:bookmarkStart w:id="2" w:name="bookmark18"/>
    </w:p>
    <w:p w:rsidR="00E73013" w:rsidRDefault="00E73013" w:rsidP="00D54575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B62B04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bookmarkEnd w:id="2"/>
      <w:r w:rsidRPr="00B62B04">
        <w:rPr>
          <w:rFonts w:ascii="Times New Roman" w:hAnsi="Times New Roman" w:cs="Times New Roman"/>
          <w:b/>
          <w:sz w:val="24"/>
          <w:szCs w:val="24"/>
        </w:rPr>
        <w:t>.2 Персонал</w:t>
      </w:r>
    </w:p>
    <w:p w:rsidR="004C3659" w:rsidRPr="00B62B04" w:rsidRDefault="004C3659" w:rsidP="00D54575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E73013" w:rsidRPr="00B62B04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B62B04">
        <w:rPr>
          <w:rStyle w:val="FontStyle55"/>
          <w:rFonts w:ascii="Times New Roman" w:eastAsiaTheme="minorEastAsia" w:hAnsi="Times New Roman"/>
          <w:sz w:val="24"/>
          <w:szCs w:val="24"/>
        </w:rPr>
        <w:t xml:space="preserve">7.2.1 </w:t>
      </w:r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Орган по </w:t>
      </w:r>
      <w:proofErr w:type="spell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/верификации должен иметь доступ к достаточному количеству компетентных лиц для осуществления своей деятельности по </w:t>
      </w:r>
      <w:proofErr w:type="spell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/верификации.</w:t>
      </w:r>
    </w:p>
    <w:p w:rsidR="00E73013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0"/>
          <w:szCs w:val="20"/>
        </w:rPr>
      </w:pPr>
      <w:r w:rsidRPr="00B62B04">
        <w:rPr>
          <w:rStyle w:val="FontStyle58"/>
          <w:rFonts w:ascii="Times New Roman" w:hAnsi="Times New Roman"/>
          <w:i w:val="0"/>
          <w:sz w:val="20"/>
          <w:szCs w:val="20"/>
        </w:rPr>
        <w:t>П</w:t>
      </w:r>
      <w:r w:rsidR="00B62B04" w:rsidRPr="00B62B04">
        <w:rPr>
          <w:rStyle w:val="FontStyle58"/>
          <w:rFonts w:ascii="Times New Roman" w:hAnsi="Times New Roman"/>
          <w:i w:val="0"/>
          <w:sz w:val="20"/>
          <w:szCs w:val="20"/>
        </w:rPr>
        <w:t>римечание -</w:t>
      </w:r>
      <w:r w:rsidRPr="00B62B04">
        <w:rPr>
          <w:rStyle w:val="FontStyle58"/>
          <w:rFonts w:ascii="Times New Roman" w:hAnsi="Times New Roman"/>
          <w:i w:val="0"/>
          <w:sz w:val="20"/>
          <w:szCs w:val="20"/>
        </w:rPr>
        <w:t xml:space="preserve"> К персоналу относятся те лица, которые являются сотрудниками, директорами и членами комитетов органа, а также любые контрактные лица, которые используются этим органом для осуществления деятельности по </w:t>
      </w:r>
      <w:proofErr w:type="spellStart"/>
      <w:r w:rsidRPr="00B62B04">
        <w:rPr>
          <w:rStyle w:val="FontStyle58"/>
          <w:rFonts w:ascii="Times New Roman" w:hAnsi="Times New Roman"/>
          <w:i w:val="0"/>
          <w:sz w:val="20"/>
          <w:szCs w:val="20"/>
        </w:rPr>
        <w:t>валидации</w:t>
      </w:r>
      <w:proofErr w:type="spellEnd"/>
      <w:r w:rsidRPr="00B62B04">
        <w:rPr>
          <w:rStyle w:val="FontStyle58"/>
          <w:rFonts w:ascii="Times New Roman" w:hAnsi="Times New Roman"/>
          <w:i w:val="0"/>
          <w:sz w:val="20"/>
          <w:szCs w:val="20"/>
        </w:rPr>
        <w:t>/верификации.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0"/>
          <w:szCs w:val="20"/>
        </w:rPr>
      </w:pPr>
    </w:p>
    <w:p w:rsidR="00E73013" w:rsidRPr="00B62B04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7.2.2 Орган по </w:t>
      </w:r>
      <w:proofErr w:type="spell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/верификации должен требовать, чтобы весь персонал, участвующий в деятельности по </w:t>
      </w:r>
      <w:proofErr w:type="spell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/верификации, заключил юридически действующее соглашение, в соответствии с которым персонал обязуется соблюдать следующее:</w:t>
      </w:r>
    </w:p>
    <w:p w:rsidR="00E73013" w:rsidRPr="00B62B04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а) соблюдать процедуры и инструкции органа по </w:t>
      </w:r>
      <w:proofErr w:type="spell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/верификации, в том числе касающиеся беспристрастности и конфиденциальности;</w:t>
      </w:r>
    </w:p>
    <w:p w:rsidR="00E73013" w:rsidRPr="00B62B04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b</w:t>
      </w:r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) </w:t>
      </w:r>
      <w:proofErr w:type="gram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заявлять</w:t>
      </w:r>
      <w:proofErr w:type="gram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 о любой предшествующей и/или существующей ассоциации со своей стороны или со стороны другого лица или организации, с которыми они имеют отношения (например, член семьи или их работодатель), с клиентом органа по </w:t>
      </w:r>
      <w:proofErr w:type="spell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/верификации;</w:t>
      </w:r>
    </w:p>
    <w:p w:rsidR="00E73013" w:rsidRPr="00B62B04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c</w:t>
      </w:r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) </w:t>
      </w:r>
      <w:proofErr w:type="gram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раскрыть</w:t>
      </w:r>
      <w:proofErr w:type="gram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 любую известную им ситуацию, которая может представить их или орган по </w:t>
      </w:r>
      <w:proofErr w:type="spell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/верификации с предполагаемым или реальным конфликтом интересов.</w:t>
      </w:r>
    </w:p>
    <w:p w:rsidR="00E73013" w:rsidRPr="00B62B04" w:rsidRDefault="00E73013" w:rsidP="00D54575">
      <w:pPr>
        <w:pStyle w:val="Style27"/>
        <w:widowControl/>
        <w:ind w:firstLine="567"/>
        <w:jc w:val="both"/>
        <w:rPr>
          <w:rStyle w:val="FontStyle55"/>
          <w:rFonts w:ascii="Times New Roman" w:eastAsiaTheme="minorEastAsia" w:hAnsi="Times New Roman"/>
          <w:sz w:val="24"/>
          <w:szCs w:val="24"/>
        </w:rPr>
      </w:pPr>
      <w:r w:rsidRPr="00B62B04">
        <w:rPr>
          <w:rStyle w:val="FontStyle55"/>
          <w:rFonts w:ascii="Times New Roman" w:eastAsiaTheme="minorEastAsia" w:hAnsi="Times New Roman"/>
          <w:sz w:val="24"/>
          <w:szCs w:val="24"/>
        </w:rPr>
        <w:t xml:space="preserve">7.2.3 Орган по </w:t>
      </w:r>
      <w:proofErr w:type="spell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/верификации </w:t>
      </w:r>
      <w:r w:rsidRPr="00B62B04">
        <w:rPr>
          <w:rStyle w:val="FontStyle55"/>
          <w:rFonts w:ascii="Times New Roman" w:eastAsiaTheme="minorEastAsia" w:hAnsi="Times New Roman"/>
          <w:sz w:val="24"/>
          <w:szCs w:val="24"/>
        </w:rPr>
        <w:t>должен использовать эту информацию в качестве входных данных для выявления угроз беспристрастности, возникающих в результате деятельности такого персонала или связанных с ним лиц или организаций (</w:t>
      </w:r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см</w:t>
      </w:r>
      <w:r w:rsidR="00B62B04">
        <w:rPr>
          <w:rStyle w:val="FontStyle58"/>
          <w:rFonts w:ascii="Times New Roman" w:hAnsi="Times New Roman"/>
          <w:i w:val="0"/>
          <w:sz w:val="24"/>
          <w:szCs w:val="24"/>
        </w:rPr>
        <w:t>.</w:t>
      </w:r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 </w:t>
      </w:r>
      <w:hyperlink w:anchor="bookmark14" w:history="1">
        <w:r w:rsidRPr="00B62B04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</w:rPr>
          <w:t>5.3.3</w:t>
        </w:r>
      </w:hyperlink>
      <w:r w:rsidRPr="00B62B04">
        <w:rPr>
          <w:rStyle w:val="FontStyle55"/>
          <w:rFonts w:ascii="Times New Roman" w:eastAsiaTheme="minorEastAsia" w:hAnsi="Times New Roman"/>
          <w:sz w:val="24"/>
          <w:szCs w:val="24"/>
        </w:rPr>
        <w:t>).</w:t>
      </w:r>
    </w:p>
    <w:p w:rsidR="00E73013" w:rsidRPr="00B62B04" w:rsidRDefault="00E73013" w:rsidP="00D54575">
      <w:pPr>
        <w:pStyle w:val="Style27"/>
        <w:widowControl/>
        <w:ind w:firstLine="567"/>
        <w:jc w:val="both"/>
        <w:rPr>
          <w:rStyle w:val="FontStyle55"/>
          <w:rFonts w:ascii="Times New Roman" w:eastAsiaTheme="minorEastAsia" w:hAnsi="Times New Roman"/>
          <w:sz w:val="24"/>
          <w:szCs w:val="24"/>
        </w:rPr>
      </w:pPr>
      <w:r w:rsidRPr="00B62B04">
        <w:rPr>
          <w:rStyle w:val="FontStyle55"/>
          <w:rFonts w:ascii="Times New Roman" w:eastAsiaTheme="minorEastAsia" w:hAnsi="Times New Roman"/>
          <w:sz w:val="24"/>
          <w:szCs w:val="24"/>
        </w:rPr>
        <w:t>7.2.4</w:t>
      </w:r>
      <w:proofErr w:type="gramStart"/>
      <w:r w:rsidRPr="00B62B04">
        <w:rPr>
          <w:rStyle w:val="FontStyle55"/>
          <w:rFonts w:ascii="Times New Roman" w:eastAsiaTheme="minorEastAsia" w:hAnsi="Times New Roman"/>
          <w:sz w:val="24"/>
          <w:szCs w:val="24"/>
        </w:rPr>
        <w:t xml:space="preserve"> В</w:t>
      </w:r>
      <w:proofErr w:type="gramEnd"/>
      <w:r w:rsidRPr="00B62B04">
        <w:rPr>
          <w:rStyle w:val="FontStyle55"/>
          <w:rFonts w:ascii="Times New Roman" w:eastAsiaTheme="minorEastAsia" w:hAnsi="Times New Roman"/>
          <w:sz w:val="24"/>
          <w:szCs w:val="24"/>
        </w:rPr>
        <w:t xml:space="preserve">есь персонал органа по </w:t>
      </w:r>
      <w:proofErr w:type="spell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/верификации</w:t>
      </w:r>
      <w:r w:rsidRPr="00B62B04">
        <w:rPr>
          <w:rStyle w:val="FontStyle55"/>
          <w:rFonts w:ascii="Times New Roman" w:eastAsiaTheme="minorEastAsia" w:hAnsi="Times New Roman"/>
          <w:sz w:val="24"/>
          <w:szCs w:val="24"/>
        </w:rPr>
        <w:t>, внутренний или внешний, который может повлиять на деятельность, должен действовать беспристрастно.</w:t>
      </w:r>
    </w:p>
    <w:p w:rsidR="00E73013" w:rsidRDefault="00E73013" w:rsidP="00D54575">
      <w:pPr>
        <w:pStyle w:val="Style27"/>
        <w:widowControl/>
        <w:ind w:firstLine="567"/>
        <w:jc w:val="both"/>
        <w:rPr>
          <w:rStyle w:val="FontStyle55"/>
          <w:rFonts w:ascii="Times New Roman" w:eastAsiaTheme="minorEastAsia" w:hAnsi="Times New Roman"/>
          <w:sz w:val="24"/>
          <w:szCs w:val="24"/>
        </w:rPr>
      </w:pPr>
      <w:r w:rsidRPr="00B62B04">
        <w:rPr>
          <w:rStyle w:val="FontStyle55"/>
          <w:rFonts w:ascii="Times New Roman" w:eastAsiaTheme="minorEastAsia" w:hAnsi="Times New Roman"/>
          <w:sz w:val="24"/>
          <w:szCs w:val="24"/>
        </w:rPr>
        <w:t xml:space="preserve">7.2.5 В течение периода, указанного органом по </w:t>
      </w:r>
      <w:proofErr w:type="spell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/верификации</w:t>
      </w:r>
      <w:r w:rsidRPr="00B62B04">
        <w:rPr>
          <w:rStyle w:val="FontStyle55"/>
          <w:rFonts w:ascii="Times New Roman" w:eastAsiaTheme="minorEastAsia" w:hAnsi="Times New Roman"/>
          <w:sz w:val="24"/>
          <w:szCs w:val="24"/>
        </w:rPr>
        <w:t xml:space="preserve">, персонал, предоставивший консультацию по заявке, являющейся объектом </w:t>
      </w:r>
      <w:proofErr w:type="spellStart"/>
      <w:r w:rsidRPr="00B62B04">
        <w:rPr>
          <w:rStyle w:val="FontStyle55"/>
          <w:rFonts w:ascii="Times New Roman" w:eastAsiaTheme="minorEastAsia" w:hAnsi="Times New Roman"/>
          <w:sz w:val="24"/>
          <w:szCs w:val="24"/>
        </w:rPr>
        <w:t>валидации</w:t>
      </w:r>
      <w:proofErr w:type="spellEnd"/>
      <w:r w:rsidRPr="00B62B04">
        <w:rPr>
          <w:rStyle w:val="FontStyle55"/>
          <w:rFonts w:ascii="Times New Roman" w:eastAsiaTheme="minorEastAsia" w:hAnsi="Times New Roman"/>
          <w:sz w:val="24"/>
          <w:szCs w:val="24"/>
        </w:rPr>
        <w:t xml:space="preserve">/верификации, не должен выполнять </w:t>
      </w:r>
      <w:proofErr w:type="spellStart"/>
      <w:r w:rsidRPr="00B62B04">
        <w:rPr>
          <w:rStyle w:val="FontStyle55"/>
          <w:rFonts w:ascii="Times New Roman" w:eastAsiaTheme="minorEastAsia" w:hAnsi="Times New Roman"/>
          <w:sz w:val="24"/>
          <w:szCs w:val="24"/>
        </w:rPr>
        <w:t>валидацию</w:t>
      </w:r>
      <w:proofErr w:type="spellEnd"/>
      <w:r w:rsidRPr="00B62B04">
        <w:rPr>
          <w:rStyle w:val="FontStyle55"/>
          <w:rFonts w:ascii="Times New Roman" w:eastAsiaTheme="minorEastAsia" w:hAnsi="Times New Roman"/>
          <w:sz w:val="24"/>
          <w:szCs w:val="24"/>
        </w:rPr>
        <w:t>/верификацию в отношении своего предыдущего участия. Период должен быть достаточно продолжительным, чтобы гарантировать минимизацию или устранение угроз беспристрастности.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5"/>
          <w:rFonts w:ascii="Times New Roman" w:eastAsiaTheme="minorEastAsia" w:hAnsi="Times New Roman"/>
          <w:sz w:val="24"/>
          <w:szCs w:val="24"/>
        </w:rPr>
      </w:pPr>
    </w:p>
    <w:p w:rsidR="00E73013" w:rsidRDefault="00E73013" w:rsidP="00D54575">
      <w:pPr>
        <w:pStyle w:val="Style27"/>
        <w:widowControl/>
        <w:ind w:firstLine="567"/>
        <w:jc w:val="both"/>
        <w:rPr>
          <w:rStyle w:val="FontStyle55"/>
          <w:rFonts w:ascii="Times New Roman" w:eastAsiaTheme="minorEastAsia" w:hAnsi="Times New Roman"/>
          <w:sz w:val="20"/>
          <w:szCs w:val="20"/>
        </w:rPr>
      </w:pPr>
      <w:r w:rsidRPr="00B62B04">
        <w:rPr>
          <w:rStyle w:val="FontStyle55"/>
          <w:rFonts w:ascii="Times New Roman" w:eastAsiaTheme="minorEastAsia" w:hAnsi="Times New Roman"/>
          <w:sz w:val="20"/>
          <w:szCs w:val="20"/>
        </w:rPr>
        <w:t>П</w:t>
      </w:r>
      <w:r w:rsidR="00B62B04" w:rsidRPr="00B62B04">
        <w:rPr>
          <w:rStyle w:val="FontStyle55"/>
          <w:rFonts w:ascii="Times New Roman" w:eastAsiaTheme="minorEastAsia" w:hAnsi="Times New Roman"/>
          <w:sz w:val="20"/>
          <w:szCs w:val="20"/>
        </w:rPr>
        <w:t>римечание -</w:t>
      </w:r>
      <w:r w:rsidRPr="00B62B04">
        <w:rPr>
          <w:rStyle w:val="FontStyle55"/>
          <w:rFonts w:ascii="Times New Roman" w:eastAsiaTheme="minorEastAsia" w:hAnsi="Times New Roman"/>
          <w:sz w:val="20"/>
          <w:szCs w:val="20"/>
        </w:rPr>
        <w:t xml:space="preserve"> Период может быть указан в программе.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5"/>
          <w:rFonts w:ascii="Times New Roman" w:eastAsiaTheme="minorEastAsia" w:hAnsi="Times New Roman"/>
          <w:sz w:val="20"/>
          <w:szCs w:val="20"/>
        </w:rPr>
      </w:pPr>
    </w:p>
    <w:p w:rsidR="00E73013" w:rsidRPr="00B62B04" w:rsidRDefault="00E73013" w:rsidP="00D54575">
      <w:pPr>
        <w:pStyle w:val="Style27"/>
        <w:widowControl/>
        <w:ind w:firstLine="567"/>
        <w:jc w:val="both"/>
        <w:rPr>
          <w:rStyle w:val="FontStyle55"/>
          <w:rFonts w:ascii="Times New Roman" w:eastAsiaTheme="minorEastAsia" w:hAnsi="Times New Roman"/>
          <w:b/>
          <w:sz w:val="24"/>
          <w:szCs w:val="24"/>
        </w:rPr>
      </w:pPr>
      <w:r w:rsidRPr="00B62B04">
        <w:rPr>
          <w:rStyle w:val="FontStyle55"/>
          <w:rFonts w:ascii="Times New Roman" w:eastAsiaTheme="minorEastAsia" w:hAnsi="Times New Roman"/>
          <w:sz w:val="24"/>
          <w:szCs w:val="24"/>
        </w:rPr>
        <w:t>7.2.6</w:t>
      </w:r>
      <w:r w:rsidRPr="00B62B04">
        <w:rPr>
          <w:rStyle w:val="FontStyle55"/>
          <w:rFonts w:ascii="Times New Roman" w:eastAsiaTheme="minorEastAsia" w:hAnsi="Times New Roman"/>
          <w:b/>
          <w:sz w:val="24"/>
          <w:szCs w:val="24"/>
        </w:rPr>
        <w:t xml:space="preserve"> </w:t>
      </w:r>
      <w:r w:rsidRPr="00B62B04">
        <w:rPr>
          <w:rStyle w:val="FontStyle55"/>
          <w:rFonts w:ascii="Times New Roman" w:eastAsiaTheme="minorEastAsia" w:hAnsi="Times New Roman"/>
          <w:sz w:val="24"/>
          <w:szCs w:val="24"/>
        </w:rPr>
        <w:t xml:space="preserve">Персонал, включая любых членов комитета, подрядчиков, персонал внешних органов или лиц, действующих от имени органа по </w:t>
      </w:r>
      <w:proofErr w:type="spellStart"/>
      <w:r w:rsidRPr="00B62B04">
        <w:rPr>
          <w:rStyle w:val="FontStyle55"/>
          <w:rFonts w:ascii="Times New Roman" w:eastAsiaTheme="minorEastAsia" w:hAnsi="Times New Roman"/>
          <w:sz w:val="24"/>
          <w:szCs w:val="24"/>
        </w:rPr>
        <w:t>валидации</w:t>
      </w:r>
      <w:proofErr w:type="spellEnd"/>
      <w:r w:rsidRPr="00B62B04">
        <w:rPr>
          <w:rStyle w:val="FontStyle55"/>
          <w:rFonts w:ascii="Times New Roman" w:eastAsiaTheme="minorEastAsia" w:hAnsi="Times New Roman"/>
          <w:sz w:val="24"/>
          <w:szCs w:val="24"/>
        </w:rPr>
        <w:t xml:space="preserve">/верификации, должен сохранять конфиденциальность всей информации, полученной или созданной в ходе выполнения работ по </w:t>
      </w:r>
      <w:proofErr w:type="spellStart"/>
      <w:r w:rsidRPr="00B62B04">
        <w:rPr>
          <w:rStyle w:val="FontStyle55"/>
          <w:rFonts w:ascii="Times New Roman" w:eastAsiaTheme="minorEastAsia" w:hAnsi="Times New Roman"/>
          <w:sz w:val="24"/>
          <w:szCs w:val="24"/>
        </w:rPr>
        <w:t>валидации</w:t>
      </w:r>
      <w:proofErr w:type="spellEnd"/>
      <w:r w:rsidRPr="00B62B04">
        <w:rPr>
          <w:rStyle w:val="FontStyle55"/>
          <w:rFonts w:ascii="Times New Roman" w:eastAsiaTheme="minorEastAsia" w:hAnsi="Times New Roman"/>
          <w:sz w:val="24"/>
          <w:szCs w:val="24"/>
        </w:rPr>
        <w:t>/верификации данного органа.</w:t>
      </w:r>
    </w:p>
    <w:p w:rsidR="00E73013" w:rsidRPr="00B62B04" w:rsidRDefault="00E73013" w:rsidP="00D54575">
      <w:pPr>
        <w:pStyle w:val="Style27"/>
        <w:widowControl/>
        <w:ind w:firstLine="567"/>
        <w:jc w:val="both"/>
        <w:rPr>
          <w:rStyle w:val="FontStyle55"/>
          <w:rFonts w:ascii="Times New Roman" w:eastAsiaTheme="minorEastAsia" w:hAnsi="Times New Roman"/>
          <w:b/>
          <w:sz w:val="24"/>
          <w:szCs w:val="24"/>
        </w:rPr>
      </w:pPr>
      <w:r w:rsidRPr="00B62B04">
        <w:rPr>
          <w:rStyle w:val="FontStyle55"/>
          <w:rFonts w:ascii="Times New Roman" w:eastAsiaTheme="minorEastAsia" w:hAnsi="Times New Roman"/>
          <w:sz w:val="24"/>
          <w:szCs w:val="24"/>
        </w:rPr>
        <w:t>7.2.7.</w:t>
      </w:r>
      <w:r w:rsidRPr="00B62B04">
        <w:rPr>
          <w:rStyle w:val="FontStyle55"/>
          <w:rFonts w:ascii="Times New Roman" w:eastAsiaTheme="minorEastAsia" w:hAnsi="Times New Roman"/>
          <w:b/>
          <w:sz w:val="24"/>
          <w:szCs w:val="24"/>
        </w:rPr>
        <w:t xml:space="preserve"> </w:t>
      </w:r>
      <w:r w:rsidRPr="00B62B04">
        <w:rPr>
          <w:rStyle w:val="FontStyle55"/>
          <w:rFonts w:ascii="Times New Roman" w:eastAsiaTheme="minorEastAsia" w:hAnsi="Times New Roman"/>
          <w:sz w:val="24"/>
          <w:szCs w:val="24"/>
        </w:rPr>
        <w:t xml:space="preserve">Орган по </w:t>
      </w:r>
      <w:proofErr w:type="spellStart"/>
      <w:r w:rsidRPr="00B62B04">
        <w:rPr>
          <w:rStyle w:val="FontStyle55"/>
          <w:rFonts w:ascii="Times New Roman" w:eastAsiaTheme="minorEastAsia" w:hAnsi="Times New Roman"/>
          <w:sz w:val="24"/>
          <w:szCs w:val="24"/>
        </w:rPr>
        <w:t>валидации</w:t>
      </w:r>
      <w:proofErr w:type="spellEnd"/>
      <w:r w:rsidRPr="00B62B04">
        <w:rPr>
          <w:rStyle w:val="FontStyle55"/>
          <w:rFonts w:ascii="Times New Roman" w:eastAsiaTheme="minorEastAsia" w:hAnsi="Times New Roman"/>
          <w:sz w:val="24"/>
          <w:szCs w:val="24"/>
        </w:rPr>
        <w:t>/верификации должен сообщить персоналу его обязанности, ответственность и полномочия.</w:t>
      </w:r>
    </w:p>
    <w:p w:rsidR="00E73013" w:rsidRDefault="00E73013" w:rsidP="00D54575">
      <w:pPr>
        <w:pStyle w:val="Style6"/>
        <w:widowControl/>
        <w:ind w:firstLine="567"/>
        <w:jc w:val="both"/>
        <w:rPr>
          <w:rStyle w:val="FontStyle44"/>
          <w:rFonts w:ascii="Times New Roman" w:hAnsi="Times New Roman"/>
          <w:sz w:val="24"/>
          <w:szCs w:val="24"/>
        </w:rPr>
      </w:pPr>
      <w:bookmarkStart w:id="3" w:name="bookmark22"/>
    </w:p>
    <w:p w:rsidR="00E73013" w:rsidRDefault="00E73013" w:rsidP="00D54575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B62B04">
        <w:rPr>
          <w:rFonts w:ascii="Times New Roman" w:hAnsi="Times New Roman" w:cs="Times New Roman"/>
          <w:b/>
          <w:sz w:val="24"/>
          <w:szCs w:val="24"/>
        </w:rPr>
        <w:t>7</w:t>
      </w:r>
      <w:bookmarkEnd w:id="3"/>
      <w:r w:rsidRPr="00B62B04">
        <w:rPr>
          <w:rFonts w:ascii="Times New Roman" w:hAnsi="Times New Roman" w:cs="Times New Roman"/>
          <w:b/>
          <w:sz w:val="24"/>
          <w:szCs w:val="24"/>
        </w:rPr>
        <w:t>.3 Процесс управления компетентностью персонала</w:t>
      </w:r>
    </w:p>
    <w:p w:rsidR="004C3659" w:rsidRPr="00B62B04" w:rsidRDefault="004C3659" w:rsidP="00D54575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E73013" w:rsidRPr="00B62B04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B62B04">
        <w:rPr>
          <w:rStyle w:val="FontStyle55"/>
          <w:rFonts w:ascii="Times New Roman" w:eastAsiaTheme="minorEastAsia" w:hAnsi="Times New Roman"/>
          <w:sz w:val="24"/>
          <w:szCs w:val="24"/>
        </w:rPr>
        <w:t>7.3.1</w:t>
      </w:r>
      <w:proofErr w:type="gramStart"/>
      <w:r w:rsidRPr="00B62B04">
        <w:rPr>
          <w:rStyle w:val="FontStyle55"/>
          <w:rFonts w:ascii="Times New Roman" w:eastAsiaTheme="minorEastAsia" w:hAnsi="Times New Roman"/>
          <w:sz w:val="24"/>
          <w:szCs w:val="24"/>
        </w:rPr>
        <w:t xml:space="preserve"> </w:t>
      </w:r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У</w:t>
      </w:r>
      <w:proofErr w:type="gram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 органа по </w:t>
      </w:r>
      <w:proofErr w:type="spell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/верификации должен быть процесс управления компетенцией его персонала, вовлеченного в деятельность по </w:t>
      </w:r>
      <w:proofErr w:type="spell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/верификации.</w:t>
      </w:r>
    </w:p>
    <w:p w:rsidR="00E73013" w:rsidRPr="00B62B04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7.3.2 Процессы должны требовать органа по </w:t>
      </w:r>
      <w:proofErr w:type="spell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/верификации:</w:t>
      </w:r>
    </w:p>
    <w:p w:rsidR="00E73013" w:rsidRPr="00B62B04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lastRenderedPageBreak/>
        <w:t xml:space="preserve">а) определить критерии компетентности персонала для каждой функции в процессе </w:t>
      </w:r>
      <w:proofErr w:type="spell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/верификации, включая, по крайней мере:</w:t>
      </w:r>
    </w:p>
    <w:p w:rsidR="00E73013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-</w:t>
      </w:r>
      <w:r w:rsidR="00E73013" w:rsidRPr="00B62B04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</w:t>
      </w:r>
      <w:r w:rsidR="00E73013"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способность применять общие концепции </w:t>
      </w:r>
      <w:proofErr w:type="spellStart"/>
      <w:r w:rsidR="00E73013" w:rsidRPr="00B62B04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="00E73013" w:rsidRPr="00B62B04">
        <w:rPr>
          <w:rStyle w:val="FontStyle58"/>
          <w:rFonts w:ascii="Times New Roman" w:hAnsi="Times New Roman"/>
          <w:i w:val="0"/>
          <w:sz w:val="24"/>
          <w:szCs w:val="24"/>
        </w:rPr>
        <w:t>/верификации (например, сбор доказательств, риск, искажения, уровень уверенности, существенность);</w:t>
      </w:r>
    </w:p>
    <w:p w:rsidR="00E73013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-</w:t>
      </w:r>
      <w:r w:rsidR="00E73013" w:rsidRPr="00B62B04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</w:t>
      </w:r>
      <w:r w:rsidR="00E73013" w:rsidRPr="00B62B04">
        <w:rPr>
          <w:rStyle w:val="FontStyle58"/>
          <w:rFonts w:ascii="Times New Roman" w:hAnsi="Times New Roman"/>
          <w:i w:val="0"/>
          <w:sz w:val="24"/>
          <w:szCs w:val="24"/>
        </w:rPr>
        <w:t>знание о типе и типичном содержании претензии клиента;</w:t>
      </w:r>
    </w:p>
    <w:p w:rsidR="00E73013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-</w:t>
      </w:r>
      <w:r w:rsidR="00E73013" w:rsidRPr="00B62B04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</w:t>
      </w:r>
      <w:r w:rsidR="00E73013"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знание требований программы (например, компетентность, необходимая для конкретного процесса </w:t>
      </w:r>
      <w:proofErr w:type="spellStart"/>
      <w:r w:rsidR="00E73013" w:rsidRPr="00B62B04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="00E73013" w:rsidRPr="00B62B04">
        <w:rPr>
          <w:rStyle w:val="FontStyle58"/>
          <w:rFonts w:ascii="Times New Roman" w:hAnsi="Times New Roman"/>
          <w:i w:val="0"/>
          <w:sz w:val="24"/>
          <w:szCs w:val="24"/>
        </w:rPr>
        <w:t>/верификации);</w:t>
      </w:r>
    </w:p>
    <w:p w:rsidR="00E73013" w:rsidRPr="00B62B04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b</w:t>
      </w:r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) </w:t>
      </w:r>
      <w:proofErr w:type="gram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определять</w:t>
      </w:r>
      <w:proofErr w:type="gram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 потребности в обучении и, при необходимости, проводить обучение по процессам </w:t>
      </w:r>
      <w:proofErr w:type="spell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/верификации, требованиям, методологиям, действиям и другим соответствующим требованиям программы </w:t>
      </w:r>
      <w:proofErr w:type="spell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/верификации;</w:t>
      </w:r>
    </w:p>
    <w:p w:rsidR="00E73013" w:rsidRPr="00B62B04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c</w:t>
      </w:r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) </w:t>
      </w:r>
      <w:proofErr w:type="gram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продемонстрировать</w:t>
      </w:r>
      <w:proofErr w:type="gram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, что персонал обладает необходимой компетентностью для выполнения своих обязанностей и дежурства;</w:t>
      </w:r>
    </w:p>
    <w:p w:rsidR="00E73013" w:rsidRPr="00B62B04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d</w:t>
      </w:r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) </w:t>
      </w:r>
      <w:proofErr w:type="gram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официально</w:t>
      </w:r>
      <w:proofErr w:type="gram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 уполномочить персонал на функции в процессе </w:t>
      </w:r>
      <w:proofErr w:type="spell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/верификации;</w:t>
      </w:r>
    </w:p>
    <w:p w:rsidR="00E73013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e</w:t>
      </w:r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) </w:t>
      </w:r>
      <w:proofErr w:type="gram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для</w:t>
      </w:r>
      <w:proofErr w:type="gram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 контроля работы персонала.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</w:p>
    <w:p w:rsidR="00E73013" w:rsidRDefault="00E73013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0"/>
          <w:szCs w:val="20"/>
        </w:rPr>
      </w:pPr>
      <w:r w:rsidRPr="00B62B04">
        <w:rPr>
          <w:rStyle w:val="FontStyle58"/>
          <w:rFonts w:ascii="Times New Roman" w:hAnsi="Times New Roman"/>
          <w:i w:val="0"/>
          <w:sz w:val="20"/>
          <w:szCs w:val="20"/>
        </w:rPr>
        <w:t>П</w:t>
      </w:r>
      <w:r w:rsidR="00B62B04" w:rsidRPr="00B62B04">
        <w:rPr>
          <w:rStyle w:val="FontStyle58"/>
          <w:rFonts w:ascii="Times New Roman" w:hAnsi="Times New Roman"/>
          <w:i w:val="0"/>
          <w:sz w:val="20"/>
          <w:szCs w:val="20"/>
        </w:rPr>
        <w:t xml:space="preserve">римечание - </w:t>
      </w:r>
      <w:r w:rsidRPr="00B62B04">
        <w:rPr>
          <w:rStyle w:val="FontStyle58"/>
          <w:rFonts w:ascii="Times New Roman" w:hAnsi="Times New Roman"/>
          <w:i w:val="0"/>
          <w:sz w:val="20"/>
          <w:szCs w:val="20"/>
        </w:rPr>
        <w:t xml:space="preserve">Дополнительные требования к компетентности персонала могут содержаться в программе </w:t>
      </w:r>
      <w:proofErr w:type="spellStart"/>
      <w:r w:rsidRPr="00B62B04">
        <w:rPr>
          <w:rStyle w:val="FontStyle58"/>
          <w:rFonts w:ascii="Times New Roman" w:hAnsi="Times New Roman"/>
          <w:i w:val="0"/>
          <w:sz w:val="20"/>
          <w:szCs w:val="20"/>
        </w:rPr>
        <w:t>валидации</w:t>
      </w:r>
      <w:proofErr w:type="spellEnd"/>
      <w:r w:rsidRPr="00B62B04">
        <w:rPr>
          <w:rStyle w:val="FontStyle58"/>
          <w:rFonts w:ascii="Times New Roman" w:hAnsi="Times New Roman"/>
          <w:i w:val="0"/>
          <w:sz w:val="20"/>
          <w:szCs w:val="20"/>
        </w:rPr>
        <w:t>/верификации.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0"/>
          <w:szCs w:val="20"/>
        </w:rPr>
      </w:pPr>
    </w:p>
    <w:p w:rsidR="00E73013" w:rsidRPr="00B62B04" w:rsidRDefault="00E73013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B62B04">
        <w:rPr>
          <w:rStyle w:val="FontStyle55"/>
          <w:rFonts w:ascii="Times New Roman" w:eastAsia="Malgun Gothic" w:hAnsi="Times New Roman"/>
          <w:sz w:val="24"/>
          <w:szCs w:val="24"/>
        </w:rPr>
        <w:t xml:space="preserve">7.3.3 </w:t>
      </w:r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Орган по </w:t>
      </w:r>
      <w:proofErr w:type="spell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/верификации должен иметь документированную информацию, демонстрирующую компетентность его персонала, вовлеченного в деятельность по </w:t>
      </w:r>
      <w:proofErr w:type="spell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/верификации. Это включает в себя соответствующее образование, обучение, опыт, мониторинг производительности, членство и профессиональный статус.</w:t>
      </w:r>
    </w:p>
    <w:p w:rsidR="00E73013" w:rsidRDefault="00E73013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b/>
          <w:sz w:val="28"/>
          <w:szCs w:val="28"/>
        </w:rPr>
      </w:pPr>
    </w:p>
    <w:p w:rsidR="00E73013" w:rsidRDefault="00E73013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b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/>
          <w:b/>
          <w:i w:val="0"/>
          <w:sz w:val="24"/>
          <w:szCs w:val="24"/>
        </w:rPr>
        <w:t>7.4 Аутсорсинг</w:t>
      </w:r>
    </w:p>
    <w:p w:rsidR="004C3659" w:rsidRPr="00B62B04" w:rsidRDefault="004C3659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b/>
          <w:i w:val="0"/>
          <w:sz w:val="24"/>
          <w:szCs w:val="24"/>
        </w:rPr>
      </w:pPr>
    </w:p>
    <w:p w:rsidR="00E73013" w:rsidRPr="00DF56CC" w:rsidRDefault="00DF56CC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 w:cs="Times New Roman"/>
          <w:b/>
          <w:i w:val="0"/>
          <w:sz w:val="24"/>
          <w:szCs w:val="24"/>
        </w:rPr>
      </w:pPr>
      <w:r w:rsidRPr="00DF56CC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Если аутсорсинг не </w:t>
      </w:r>
      <w:proofErr w:type="gramStart"/>
      <w:r w:rsidRPr="00DF56CC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запрещается применяемой программой то орган по </w:t>
      </w:r>
      <w:proofErr w:type="spellStart"/>
      <w:r w:rsidRPr="00DF56CC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DF56CC">
        <w:rPr>
          <w:rStyle w:val="FontStyle58"/>
          <w:rFonts w:ascii="Times New Roman" w:hAnsi="Times New Roman" w:cs="Times New Roman"/>
          <w:i w:val="0"/>
          <w:sz w:val="24"/>
          <w:szCs w:val="24"/>
        </w:rPr>
        <w:t>/верификации может</w:t>
      </w:r>
      <w:proofErr w:type="gramEnd"/>
      <w:r w:rsidRPr="00DF56CC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воспользоваться аутсорсингом, но при этом должен</w:t>
      </w:r>
      <w:r w:rsidR="00E73013" w:rsidRPr="00DF56CC">
        <w:rPr>
          <w:rStyle w:val="FontStyle58"/>
          <w:rFonts w:ascii="Times New Roman" w:hAnsi="Times New Roman" w:cs="Times New Roman"/>
          <w:i w:val="0"/>
          <w:sz w:val="24"/>
          <w:szCs w:val="24"/>
        </w:rPr>
        <w:t>:</w:t>
      </w:r>
    </w:p>
    <w:p w:rsidR="00E73013" w:rsidRPr="00B62B04" w:rsidRDefault="00E73013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b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а) сохранить полную ответственность за </w:t>
      </w:r>
      <w:proofErr w:type="spell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валидацию</w:t>
      </w:r>
      <w:proofErr w:type="spell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/верификацию;</w:t>
      </w:r>
    </w:p>
    <w:p w:rsidR="00E73013" w:rsidRPr="00B62B04" w:rsidRDefault="00E73013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b</w:t>
      </w:r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) </w:t>
      </w:r>
      <w:proofErr w:type="gram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не</w:t>
      </w:r>
      <w:proofErr w:type="gram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 передавать на </w:t>
      </w:r>
      <w:proofErr w:type="spell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аутсорсинговую</w:t>
      </w:r>
      <w:proofErr w:type="spell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 деятельность (</w:t>
      </w:r>
      <w:hyperlink w:anchor="bookmark31" w:history="1">
        <w:r w:rsidRPr="00B62B04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  <w:lang w:eastAsia="en-US"/>
          </w:rPr>
          <w:t>9.3</w:t>
        </w:r>
      </w:hyperlink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) решение о подтверждении претензии и выдаче выписки (</w:t>
      </w:r>
      <w:hyperlink w:anchor="bookmark31" w:history="1">
        <w:r w:rsidRPr="00B62B04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  <w:lang w:eastAsia="en-US"/>
          </w:rPr>
          <w:t>9.3</w:t>
        </w:r>
      </w:hyperlink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);</w:t>
      </w:r>
    </w:p>
    <w:p w:rsidR="00E73013" w:rsidRPr="00B62B04" w:rsidRDefault="00E73013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c</w:t>
      </w:r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) </w:t>
      </w:r>
      <w:proofErr w:type="gram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иметь</w:t>
      </w:r>
      <w:proofErr w:type="gram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 юридически действующее соглашение, в том числе о конфиденциальности и управлении требованиями беспристрастности, с каждым органом, который осуществляет внешнюю деятельность;</w:t>
      </w:r>
    </w:p>
    <w:p w:rsidR="00E73013" w:rsidRPr="00B62B04" w:rsidRDefault="00E73013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d</w:t>
      </w:r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) </w:t>
      </w:r>
      <w:proofErr w:type="gram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обеспечить</w:t>
      </w:r>
      <w:proofErr w:type="gram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 соответствие органа, осуществляющего внешнюю деятельность, требованиям </w:t>
      </w:r>
      <w:r w:rsidR="00666818" w:rsidRPr="00666818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настоящего стандарта</w:t>
      </w:r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, включая компетентность, беспристрастность и конфиденциальность, а также любым применимым программным требованиям;</w:t>
      </w:r>
    </w:p>
    <w:p w:rsidR="00E73013" w:rsidRDefault="00E73013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e</w:t>
      </w:r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) </w:t>
      </w:r>
      <w:proofErr w:type="gram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получить</w:t>
      </w:r>
      <w:proofErr w:type="gram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 xml:space="preserve"> согласие клиента на использование организации, которая осуществляет внешнюю деятельность.</w:t>
      </w:r>
    </w:p>
    <w:p w:rsidR="00D54575" w:rsidRPr="00B62B04" w:rsidRDefault="00D54575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</w:p>
    <w:p w:rsidR="00B62B04" w:rsidRPr="004C3659" w:rsidRDefault="00E73013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0"/>
          <w:szCs w:val="20"/>
          <w:lang w:eastAsia="en-US"/>
        </w:rPr>
      </w:pPr>
      <w:r w:rsidRPr="004C3659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П</w:t>
      </w:r>
      <w:r w:rsidR="00B62B04" w:rsidRPr="004C3659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римечания</w:t>
      </w:r>
    </w:p>
    <w:p w:rsidR="00E73013" w:rsidRPr="004C3659" w:rsidRDefault="00E73013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0"/>
          <w:szCs w:val="20"/>
          <w:lang w:eastAsia="en-US"/>
        </w:rPr>
      </w:pPr>
      <w:r w:rsidRPr="004C3659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1</w:t>
      </w:r>
      <w:proofErr w:type="gramStart"/>
      <w:r w:rsidRPr="004C3659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 xml:space="preserve"> П</w:t>
      </w:r>
      <w:proofErr w:type="gramEnd"/>
      <w:r w:rsidRPr="004C3659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 xml:space="preserve">од аутсорсингом подразумеваются договорные соглашения с другой организацией, включая другие органы по </w:t>
      </w:r>
      <w:proofErr w:type="spellStart"/>
      <w:r w:rsidRPr="004C3659">
        <w:rPr>
          <w:rStyle w:val="FontStyle58"/>
          <w:rFonts w:ascii="Times New Roman" w:hAnsi="Times New Roman"/>
          <w:i w:val="0"/>
          <w:sz w:val="20"/>
          <w:szCs w:val="20"/>
        </w:rPr>
        <w:t>валидации</w:t>
      </w:r>
      <w:proofErr w:type="spellEnd"/>
      <w:r w:rsidRPr="004C3659">
        <w:rPr>
          <w:rStyle w:val="FontStyle58"/>
          <w:rFonts w:ascii="Times New Roman" w:hAnsi="Times New Roman"/>
          <w:i w:val="0"/>
          <w:sz w:val="20"/>
          <w:szCs w:val="20"/>
        </w:rPr>
        <w:t>/верификации</w:t>
      </w:r>
      <w:r w:rsidRPr="004C3659">
        <w:rPr>
          <w:rStyle w:val="FontStyle54"/>
          <w:rFonts w:ascii="Times New Roman" w:hAnsi="Times New Roman" w:cs="Times New Roman"/>
          <w:i/>
          <w:sz w:val="20"/>
          <w:szCs w:val="20"/>
          <w:lang w:eastAsia="en-US"/>
        </w:rPr>
        <w:t>,</w:t>
      </w:r>
      <w:r w:rsidRPr="004C3659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 xml:space="preserve"> для предоставления деятельности самому органу.</w:t>
      </w:r>
    </w:p>
    <w:p w:rsidR="00E73013" w:rsidRPr="004C3659" w:rsidRDefault="00E73013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0"/>
          <w:szCs w:val="20"/>
          <w:lang w:eastAsia="en-US"/>
        </w:rPr>
      </w:pPr>
      <w:r w:rsidRPr="004C3659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2</w:t>
      </w:r>
      <w:proofErr w:type="gramStart"/>
      <w:r w:rsidRPr="004C3659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 xml:space="preserve"> Е</w:t>
      </w:r>
      <w:proofErr w:type="gramEnd"/>
      <w:r w:rsidRPr="004C3659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 xml:space="preserve">сли орган по </w:t>
      </w:r>
      <w:proofErr w:type="spellStart"/>
      <w:r w:rsidRPr="004C3659">
        <w:rPr>
          <w:rStyle w:val="FontStyle58"/>
          <w:rFonts w:ascii="Times New Roman" w:hAnsi="Times New Roman"/>
          <w:i w:val="0"/>
          <w:sz w:val="20"/>
          <w:szCs w:val="20"/>
        </w:rPr>
        <w:t>валидации</w:t>
      </w:r>
      <w:proofErr w:type="spellEnd"/>
      <w:r w:rsidRPr="004C3659">
        <w:rPr>
          <w:rStyle w:val="FontStyle58"/>
          <w:rFonts w:ascii="Times New Roman" w:hAnsi="Times New Roman"/>
          <w:i w:val="0"/>
          <w:sz w:val="20"/>
          <w:szCs w:val="20"/>
        </w:rPr>
        <w:t>/верификации</w:t>
      </w:r>
      <w:r w:rsidRPr="004C3659">
        <w:rPr>
          <w:rStyle w:val="FontStyle58"/>
          <w:rFonts w:ascii="Times New Roman" w:hAnsi="Times New Roman"/>
          <w:sz w:val="20"/>
          <w:szCs w:val="20"/>
        </w:rPr>
        <w:t xml:space="preserve"> </w:t>
      </w:r>
      <w:r w:rsidRPr="004C3659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 xml:space="preserve">привлекает отдельных лиц или сотрудников других организаций для предоставления дополнительных ресурсов или опыта, эти лица или работники не составляют аутсорсинг, если с ними заключен индивидуальный контракт на работу в рамках системы управления органа </w:t>
      </w:r>
      <w:proofErr w:type="spellStart"/>
      <w:r w:rsidRPr="004C3659">
        <w:rPr>
          <w:rStyle w:val="FontStyle58"/>
          <w:rFonts w:ascii="Times New Roman" w:hAnsi="Times New Roman"/>
          <w:i w:val="0"/>
          <w:sz w:val="20"/>
          <w:szCs w:val="20"/>
        </w:rPr>
        <w:t>валидации</w:t>
      </w:r>
      <w:proofErr w:type="spellEnd"/>
      <w:r w:rsidRPr="004C3659">
        <w:rPr>
          <w:rStyle w:val="FontStyle58"/>
          <w:rFonts w:ascii="Times New Roman" w:hAnsi="Times New Roman"/>
          <w:i w:val="0"/>
          <w:sz w:val="20"/>
          <w:szCs w:val="20"/>
        </w:rPr>
        <w:t>/верификации</w:t>
      </w:r>
      <w:r w:rsidRPr="004C3659">
        <w:rPr>
          <w:rStyle w:val="FontStyle54"/>
          <w:rFonts w:ascii="Times New Roman" w:hAnsi="Times New Roman" w:cs="Times New Roman"/>
          <w:i/>
          <w:sz w:val="20"/>
          <w:szCs w:val="20"/>
          <w:lang w:eastAsia="en-US"/>
        </w:rPr>
        <w:t>.</w:t>
      </w:r>
    </w:p>
    <w:p w:rsidR="00B62B04" w:rsidRDefault="00B62B04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4"/>
          <w:szCs w:val="24"/>
          <w:lang w:eastAsia="en-US"/>
        </w:rPr>
      </w:pPr>
    </w:p>
    <w:p w:rsidR="00DF56CC" w:rsidRDefault="00DF56CC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4"/>
          <w:szCs w:val="24"/>
          <w:lang w:eastAsia="en-US"/>
        </w:rPr>
      </w:pPr>
    </w:p>
    <w:p w:rsidR="00B62B04" w:rsidRDefault="00B62B04" w:rsidP="00D54575">
      <w:pPr>
        <w:pStyle w:val="Style30"/>
        <w:widowControl/>
        <w:ind w:firstLine="567"/>
        <w:jc w:val="both"/>
        <w:rPr>
          <w:rStyle w:val="FontStyle58"/>
          <w:rFonts w:ascii="Times New Roman" w:hAnsi="Times New Roman"/>
          <w:b/>
          <w:i w:val="0"/>
          <w:sz w:val="24"/>
          <w:szCs w:val="24"/>
        </w:rPr>
      </w:pPr>
      <w:r w:rsidRPr="00B62B04">
        <w:rPr>
          <w:rStyle w:val="FontStyle54"/>
          <w:rFonts w:ascii="Times New Roman" w:hAnsi="Times New Roman" w:cs="Times New Roman"/>
          <w:b/>
          <w:sz w:val="24"/>
          <w:szCs w:val="24"/>
          <w:lang w:eastAsia="en-US"/>
        </w:rPr>
        <w:lastRenderedPageBreak/>
        <w:t xml:space="preserve">8 Программы </w:t>
      </w:r>
      <w:proofErr w:type="spellStart"/>
      <w:r w:rsidRPr="00B62B04">
        <w:rPr>
          <w:rStyle w:val="FontStyle58"/>
          <w:rFonts w:ascii="Times New Roman" w:hAnsi="Times New Roman"/>
          <w:b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/>
          <w:b/>
          <w:i w:val="0"/>
          <w:sz w:val="24"/>
          <w:szCs w:val="24"/>
        </w:rPr>
        <w:t>/верификации</w:t>
      </w:r>
    </w:p>
    <w:p w:rsidR="004C3659" w:rsidRPr="00B62B04" w:rsidRDefault="004C3659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B62B04" w:rsidRDefault="00B62B04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4"/>
          <w:szCs w:val="24"/>
          <w:lang w:eastAsia="en-US"/>
        </w:rPr>
      </w:pPr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Орган по </w:t>
      </w:r>
      <w:proofErr w:type="spellStart"/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валидации</w:t>
      </w:r>
      <w:proofErr w:type="spellEnd"/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/верификации должен применять одну или несколько програм</w:t>
      </w:r>
      <w:proofErr w:type="gramStart"/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м(</w:t>
      </w:r>
      <w:proofErr w:type="gramEnd"/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-у) </w:t>
      </w:r>
      <w:proofErr w:type="spellStart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/>
          <w:i w:val="0"/>
          <w:sz w:val="24"/>
          <w:szCs w:val="24"/>
        </w:rPr>
        <w:t>/верификации</w:t>
      </w:r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, которые соответствуют и не исключают требований </w:t>
      </w:r>
      <w:r w:rsidR="00666818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настоящего стандарта</w:t>
      </w:r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4C3659" w:rsidRPr="00B62B04" w:rsidRDefault="004C3659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4"/>
          <w:szCs w:val="24"/>
          <w:lang w:eastAsia="en-US"/>
        </w:rPr>
      </w:pPr>
    </w:p>
    <w:p w:rsidR="00B62B04" w:rsidRPr="00B62B04" w:rsidRDefault="00B62B04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0"/>
          <w:szCs w:val="20"/>
          <w:lang w:eastAsia="en-US"/>
        </w:rPr>
      </w:pPr>
      <w:r w:rsidRPr="00B62B04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Примечания</w:t>
      </w:r>
    </w:p>
    <w:p w:rsidR="00B62B04" w:rsidRPr="00B62B04" w:rsidRDefault="00B62B04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0"/>
          <w:szCs w:val="20"/>
          <w:lang w:eastAsia="en-US"/>
        </w:rPr>
      </w:pPr>
      <w:r w:rsidRPr="00B62B04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 xml:space="preserve">1 Программа </w:t>
      </w:r>
      <w:proofErr w:type="spellStart"/>
      <w:r w:rsidRPr="00B62B04">
        <w:rPr>
          <w:rStyle w:val="FontStyle58"/>
          <w:rFonts w:ascii="Times New Roman" w:hAnsi="Times New Roman"/>
          <w:i w:val="0"/>
          <w:sz w:val="20"/>
          <w:szCs w:val="20"/>
        </w:rPr>
        <w:t>валидации</w:t>
      </w:r>
      <w:proofErr w:type="spellEnd"/>
      <w:r w:rsidRPr="00B62B04">
        <w:rPr>
          <w:rStyle w:val="FontStyle58"/>
          <w:rFonts w:ascii="Times New Roman" w:hAnsi="Times New Roman"/>
          <w:i w:val="0"/>
          <w:sz w:val="20"/>
          <w:szCs w:val="20"/>
        </w:rPr>
        <w:t>/верификации</w:t>
      </w:r>
      <w:r w:rsidRPr="00B62B04">
        <w:rPr>
          <w:rStyle w:val="FontStyle58"/>
          <w:rFonts w:ascii="Times New Roman" w:hAnsi="Times New Roman"/>
          <w:sz w:val="20"/>
          <w:szCs w:val="20"/>
        </w:rPr>
        <w:t xml:space="preserve"> </w:t>
      </w:r>
      <w:r w:rsidRPr="00B62B04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 xml:space="preserve">- это набор правил, процедур и руководства для проведения </w:t>
      </w:r>
      <w:proofErr w:type="spellStart"/>
      <w:r w:rsidRPr="00B62B04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валидации</w:t>
      </w:r>
      <w:proofErr w:type="spellEnd"/>
      <w:r w:rsidRPr="00B62B04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/верификации в конкретном секторе, содержащий следующие элементы:</w:t>
      </w:r>
    </w:p>
    <w:p w:rsidR="00B62B04" w:rsidRPr="00B62B04" w:rsidRDefault="00B62B04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0"/>
          <w:szCs w:val="20"/>
          <w:lang w:eastAsia="en-US"/>
        </w:rPr>
      </w:pPr>
      <w:r w:rsidRPr="00B62B04">
        <w:rPr>
          <w:rStyle w:val="FontStyle54"/>
          <w:rFonts w:ascii="Times New Roman" w:hAnsi="Times New Roman" w:cs="Times New Roman"/>
          <w:sz w:val="20"/>
          <w:szCs w:val="20"/>
        </w:rPr>
        <w:t xml:space="preserve">- </w:t>
      </w:r>
      <w:r w:rsidRPr="00B62B04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 xml:space="preserve">область применения </w:t>
      </w:r>
      <w:proofErr w:type="spellStart"/>
      <w:r w:rsidRPr="00B62B04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валидации</w:t>
      </w:r>
      <w:proofErr w:type="spellEnd"/>
      <w:r w:rsidRPr="00B62B04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/верификации;</w:t>
      </w:r>
    </w:p>
    <w:p w:rsidR="00B62B04" w:rsidRPr="00B62B04" w:rsidRDefault="00B62B04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0"/>
          <w:szCs w:val="20"/>
          <w:lang w:eastAsia="en-US"/>
        </w:rPr>
      </w:pPr>
      <w:r w:rsidRPr="00B62B04">
        <w:rPr>
          <w:rStyle w:val="FontStyle54"/>
          <w:rFonts w:ascii="Times New Roman" w:hAnsi="Times New Roman" w:cs="Times New Roman"/>
          <w:sz w:val="20"/>
          <w:szCs w:val="20"/>
        </w:rPr>
        <w:t xml:space="preserve">- </w:t>
      </w:r>
      <w:r w:rsidRPr="00B62B04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 xml:space="preserve">конкретные критерии компетентности для группы и органа по </w:t>
      </w:r>
      <w:proofErr w:type="spellStart"/>
      <w:r w:rsidRPr="00B62B04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валидации</w:t>
      </w:r>
      <w:proofErr w:type="spellEnd"/>
      <w:r w:rsidRPr="00B62B04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/верификации;</w:t>
      </w:r>
    </w:p>
    <w:p w:rsidR="00B62B04" w:rsidRPr="00B62B04" w:rsidRDefault="00B62B04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0"/>
          <w:szCs w:val="20"/>
          <w:lang w:eastAsia="en-US"/>
        </w:rPr>
      </w:pPr>
      <w:r w:rsidRPr="00B62B04">
        <w:rPr>
          <w:rStyle w:val="FontStyle54"/>
          <w:rFonts w:ascii="Times New Roman" w:hAnsi="Times New Roman" w:cs="Times New Roman"/>
          <w:sz w:val="20"/>
          <w:szCs w:val="20"/>
        </w:rPr>
        <w:t xml:space="preserve">- </w:t>
      </w:r>
      <w:r w:rsidRPr="00B62B04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 xml:space="preserve">процесс для </w:t>
      </w:r>
      <w:proofErr w:type="spellStart"/>
      <w:r w:rsidRPr="00B62B04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валидации</w:t>
      </w:r>
      <w:proofErr w:type="spellEnd"/>
      <w:r w:rsidRPr="00B62B04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/верификации;</w:t>
      </w:r>
    </w:p>
    <w:p w:rsidR="00B62B04" w:rsidRPr="00B62B04" w:rsidRDefault="00B62B04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0"/>
          <w:szCs w:val="20"/>
          <w:lang w:eastAsia="en-US"/>
        </w:rPr>
      </w:pPr>
      <w:r w:rsidRPr="00B62B04">
        <w:rPr>
          <w:rStyle w:val="FontStyle54"/>
          <w:rFonts w:ascii="Times New Roman" w:hAnsi="Times New Roman" w:cs="Times New Roman"/>
          <w:sz w:val="20"/>
          <w:szCs w:val="20"/>
        </w:rPr>
        <w:t xml:space="preserve">- </w:t>
      </w:r>
      <w:r w:rsidRPr="00B62B04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 xml:space="preserve">деятельность по сбору доказательств </w:t>
      </w:r>
      <w:proofErr w:type="spellStart"/>
      <w:r w:rsidRPr="00B62B04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валидации</w:t>
      </w:r>
      <w:proofErr w:type="spellEnd"/>
      <w:r w:rsidRPr="00B62B04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/верификации;</w:t>
      </w:r>
    </w:p>
    <w:p w:rsidR="00B62B04" w:rsidRPr="00B62B04" w:rsidRDefault="00B62B04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0"/>
          <w:szCs w:val="20"/>
          <w:lang w:eastAsia="en-US"/>
        </w:rPr>
      </w:pPr>
      <w:r w:rsidRPr="00B62B04">
        <w:rPr>
          <w:rStyle w:val="FontStyle54"/>
          <w:rFonts w:ascii="Times New Roman" w:hAnsi="Times New Roman" w:cs="Times New Roman"/>
          <w:sz w:val="20"/>
          <w:szCs w:val="20"/>
        </w:rPr>
        <w:t xml:space="preserve">- </w:t>
      </w:r>
      <w:r w:rsidRPr="00B62B04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 xml:space="preserve">отчет о </w:t>
      </w:r>
      <w:proofErr w:type="spellStart"/>
      <w:r w:rsidRPr="00B62B04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валидации</w:t>
      </w:r>
      <w:proofErr w:type="spellEnd"/>
      <w:r w:rsidRPr="00B62B04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/верификации.</w:t>
      </w:r>
    </w:p>
    <w:p w:rsidR="00B62B04" w:rsidRPr="00B62B04" w:rsidRDefault="00B62B04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0"/>
          <w:szCs w:val="20"/>
          <w:lang w:eastAsia="en-US"/>
        </w:rPr>
      </w:pPr>
      <w:r w:rsidRPr="00B62B04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 xml:space="preserve">2 </w:t>
      </w:r>
      <w:hyperlink w:anchor="bookmark63" w:history="1">
        <w:r w:rsidRPr="00B62B04">
          <w:rPr>
            <w:rStyle w:val="FontStyle54"/>
            <w:rFonts w:ascii="Times New Roman" w:hAnsi="Times New Roman" w:cs="Times New Roman"/>
            <w:color w:val="auto"/>
            <w:sz w:val="20"/>
            <w:szCs w:val="20"/>
            <w:lang w:eastAsia="en-US"/>
          </w:rPr>
          <w:t xml:space="preserve">Приложение </w:t>
        </w:r>
        <w:r w:rsidRPr="00B62B04">
          <w:rPr>
            <w:rStyle w:val="FontStyle54"/>
            <w:rFonts w:ascii="Times New Roman" w:hAnsi="Times New Roman" w:cs="Times New Roman"/>
            <w:color w:val="auto"/>
            <w:sz w:val="20"/>
            <w:szCs w:val="20"/>
            <w:lang w:val="en-US" w:eastAsia="en-US"/>
          </w:rPr>
          <w:t>A</w:t>
        </w:r>
      </w:hyperlink>
      <w:r w:rsidRPr="00B62B04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 xml:space="preserve"> определяет элементы, которые могут быть включены в программу </w:t>
      </w:r>
      <w:proofErr w:type="spellStart"/>
      <w:r w:rsidRPr="00B62B04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валидации</w:t>
      </w:r>
      <w:proofErr w:type="spellEnd"/>
      <w:r w:rsidRPr="00B62B04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/верификации.</w:t>
      </w:r>
    </w:p>
    <w:p w:rsidR="00B62B04" w:rsidRPr="00B62B04" w:rsidRDefault="00B62B04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4"/>
          <w:szCs w:val="24"/>
          <w:lang w:eastAsia="en-US"/>
        </w:rPr>
      </w:pPr>
    </w:p>
    <w:p w:rsidR="00B62B04" w:rsidRDefault="00B62B04" w:rsidP="00D54575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B62B04">
        <w:rPr>
          <w:rFonts w:ascii="Times New Roman" w:hAnsi="Times New Roman" w:cs="Times New Roman"/>
          <w:b/>
          <w:sz w:val="24"/>
          <w:szCs w:val="24"/>
        </w:rPr>
        <w:t>9 Требования к процессу</w:t>
      </w:r>
    </w:p>
    <w:p w:rsidR="00B62B04" w:rsidRPr="00B62B04" w:rsidRDefault="00B62B04" w:rsidP="00D54575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B62B04" w:rsidRDefault="00B62B04" w:rsidP="00D54575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B62B04">
        <w:rPr>
          <w:rFonts w:ascii="Times New Roman" w:hAnsi="Times New Roman" w:cs="Times New Roman"/>
          <w:b/>
          <w:sz w:val="24"/>
          <w:szCs w:val="24"/>
        </w:rPr>
        <w:t>9.1 Общие положения</w:t>
      </w:r>
    </w:p>
    <w:p w:rsidR="004C3659" w:rsidRPr="00B62B04" w:rsidRDefault="004C3659" w:rsidP="00D54575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B62B04" w:rsidRPr="00B62B04" w:rsidRDefault="00B62B04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Орган по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/верификации должен выполнить следующие этапы процесса в качестве действий по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/верификации:</w:t>
      </w:r>
    </w:p>
    <w:p w:rsidR="00B62B04" w:rsidRPr="00B62B04" w:rsidRDefault="00B62B04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>
        <w:rPr>
          <w:rStyle w:val="FontStyle58"/>
          <w:rFonts w:ascii="Times New Roman" w:hAnsi="Times New Roman" w:cs="Times New Roman"/>
          <w:i w:val="0"/>
          <w:sz w:val="24"/>
          <w:szCs w:val="24"/>
        </w:rPr>
        <w:t>-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Предварительное обязательство (</w:t>
      </w:r>
      <w:hyperlink w:anchor="bookmark28" w:history="1">
        <w:r w:rsidRPr="00B62B04">
          <w:rPr>
            <w:rStyle w:val="FontStyle58"/>
            <w:rFonts w:ascii="Times New Roman" w:hAnsi="Times New Roman" w:cs="Times New Roman"/>
            <w:i w:val="0"/>
            <w:color w:val="auto"/>
            <w:sz w:val="24"/>
            <w:szCs w:val="24"/>
          </w:rPr>
          <w:t>9.2</w:t>
        </w:r>
      </w:hyperlink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);</w:t>
      </w:r>
    </w:p>
    <w:p w:rsidR="00B62B04" w:rsidRPr="00B62B04" w:rsidRDefault="003C0B56" w:rsidP="00D54575">
      <w:pPr>
        <w:pStyle w:val="Style2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color w:val="auto"/>
          <w:sz w:val="24"/>
          <w:szCs w:val="24"/>
        </w:rPr>
      </w:pPr>
      <w:hyperlink w:anchor="bookmark31" w:history="1">
        <w:r w:rsidR="00B62B04">
          <w:rPr>
            <w:rStyle w:val="FontStyle58"/>
            <w:rFonts w:ascii="Times New Roman" w:hAnsi="Times New Roman" w:cs="Times New Roman"/>
            <w:i w:val="0"/>
            <w:sz w:val="24"/>
            <w:szCs w:val="24"/>
          </w:rPr>
          <w:t>-</w:t>
        </w:r>
      </w:hyperlink>
      <w:r w:rsidR="00B62B04"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Обязательство </w:t>
      </w:r>
      <w:r w:rsidR="00B62B04" w:rsidRPr="00B62B04">
        <w:rPr>
          <w:rStyle w:val="FontStyle58"/>
          <w:rFonts w:ascii="Times New Roman" w:hAnsi="Times New Roman" w:cs="Times New Roman"/>
          <w:i w:val="0"/>
          <w:color w:val="auto"/>
          <w:sz w:val="24"/>
          <w:szCs w:val="24"/>
        </w:rPr>
        <w:t>(</w:t>
      </w:r>
      <w:hyperlink w:anchor="bookmark31" w:history="1">
        <w:r w:rsidR="00B62B04" w:rsidRPr="00B62B04">
          <w:rPr>
            <w:rStyle w:val="FontStyle58"/>
            <w:rFonts w:ascii="Times New Roman" w:hAnsi="Times New Roman" w:cs="Times New Roman"/>
            <w:i w:val="0"/>
            <w:color w:val="auto"/>
            <w:sz w:val="24"/>
            <w:szCs w:val="24"/>
          </w:rPr>
          <w:t>9.3</w:t>
        </w:r>
      </w:hyperlink>
      <w:r w:rsidR="00B62B04" w:rsidRPr="00B62B04">
        <w:rPr>
          <w:rStyle w:val="FontStyle58"/>
          <w:rFonts w:ascii="Times New Roman" w:hAnsi="Times New Roman" w:cs="Times New Roman"/>
          <w:i w:val="0"/>
          <w:color w:val="auto"/>
          <w:sz w:val="24"/>
          <w:szCs w:val="24"/>
        </w:rPr>
        <w:t>);</w:t>
      </w:r>
    </w:p>
    <w:p w:rsidR="00B62B04" w:rsidRPr="00B62B04" w:rsidRDefault="00B62B04" w:rsidP="00D54575">
      <w:pPr>
        <w:pStyle w:val="Style2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Style w:val="FontStyle58"/>
          <w:rFonts w:ascii="Times New Roman" w:hAnsi="Times New Roman" w:cs="Times New Roman"/>
          <w:i w:val="0"/>
          <w:color w:val="auto"/>
          <w:sz w:val="24"/>
          <w:szCs w:val="24"/>
        </w:rPr>
        <w:t>-</w:t>
      </w:r>
      <w:r w:rsidRPr="00B62B04">
        <w:rPr>
          <w:rStyle w:val="FontStyle58"/>
          <w:rFonts w:ascii="Times New Roman" w:hAnsi="Times New Roman" w:cs="Times New Roman"/>
          <w:i w:val="0"/>
          <w:color w:val="auto"/>
          <w:sz w:val="24"/>
          <w:szCs w:val="24"/>
        </w:rPr>
        <w:t xml:space="preserve"> Планирование (</w:t>
      </w:r>
      <w:hyperlink w:anchor="bookmark32" w:history="1">
        <w:r w:rsidRPr="00B62B04">
          <w:rPr>
            <w:rStyle w:val="FontStyle58"/>
            <w:rFonts w:ascii="Times New Roman" w:hAnsi="Times New Roman" w:cs="Times New Roman"/>
            <w:i w:val="0"/>
            <w:color w:val="auto"/>
            <w:sz w:val="24"/>
            <w:szCs w:val="24"/>
          </w:rPr>
          <w:t>9.4</w:t>
        </w:r>
      </w:hyperlink>
      <w:r w:rsidRPr="00B62B04">
        <w:rPr>
          <w:rStyle w:val="FontStyle58"/>
          <w:rFonts w:ascii="Times New Roman" w:hAnsi="Times New Roman" w:cs="Times New Roman"/>
          <w:i w:val="0"/>
          <w:color w:val="auto"/>
          <w:sz w:val="24"/>
          <w:szCs w:val="24"/>
        </w:rPr>
        <w:t>);</w:t>
      </w:r>
    </w:p>
    <w:p w:rsidR="00B62B04" w:rsidRPr="00B62B04" w:rsidRDefault="00B62B04" w:rsidP="00D54575">
      <w:pPr>
        <w:pStyle w:val="Style2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Style w:val="FontStyle58"/>
          <w:rFonts w:ascii="Times New Roman" w:hAnsi="Times New Roman" w:cs="Times New Roman"/>
          <w:i w:val="0"/>
          <w:color w:val="auto"/>
          <w:sz w:val="24"/>
          <w:szCs w:val="24"/>
        </w:rPr>
        <w:t>-</w:t>
      </w:r>
      <w:r w:rsidRPr="00B62B04">
        <w:rPr>
          <w:rStyle w:val="FontStyle58"/>
          <w:rFonts w:ascii="Times New Roman" w:hAnsi="Times New Roman" w:cs="Times New Roman"/>
          <w:i w:val="0"/>
          <w:color w:val="auto"/>
          <w:sz w:val="24"/>
          <w:szCs w:val="24"/>
        </w:rPr>
        <w:t xml:space="preserve"> Проверка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/верификации</w:t>
      </w:r>
      <w:r w:rsidRPr="00B62B04">
        <w:rPr>
          <w:rStyle w:val="FontStyle58"/>
          <w:rFonts w:ascii="Times New Roman" w:hAnsi="Times New Roman" w:cs="Times New Roman"/>
          <w:i w:val="0"/>
          <w:color w:val="auto"/>
          <w:sz w:val="24"/>
          <w:szCs w:val="24"/>
        </w:rPr>
        <w:t xml:space="preserve"> (</w:t>
      </w:r>
      <w:hyperlink w:anchor="bookmark35" w:history="1">
        <w:r w:rsidRPr="00B62B04">
          <w:rPr>
            <w:rStyle w:val="FontStyle58"/>
            <w:rFonts w:ascii="Times New Roman" w:hAnsi="Times New Roman" w:cs="Times New Roman"/>
            <w:i w:val="0"/>
            <w:color w:val="auto"/>
            <w:sz w:val="24"/>
            <w:szCs w:val="24"/>
          </w:rPr>
          <w:t>9.5</w:t>
        </w:r>
      </w:hyperlink>
      <w:r w:rsidRPr="00B62B04">
        <w:rPr>
          <w:rStyle w:val="FontStyle58"/>
          <w:rFonts w:ascii="Times New Roman" w:hAnsi="Times New Roman" w:cs="Times New Roman"/>
          <w:i w:val="0"/>
          <w:color w:val="auto"/>
          <w:sz w:val="24"/>
          <w:szCs w:val="24"/>
        </w:rPr>
        <w:t>);</w:t>
      </w:r>
    </w:p>
    <w:p w:rsidR="00B62B04" w:rsidRPr="00B62B04" w:rsidRDefault="00B62B04" w:rsidP="00D54575">
      <w:pPr>
        <w:pStyle w:val="Style2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Style w:val="FontStyle58"/>
          <w:rFonts w:ascii="Times New Roman" w:hAnsi="Times New Roman" w:cs="Times New Roman"/>
          <w:i w:val="0"/>
          <w:color w:val="auto"/>
          <w:sz w:val="24"/>
          <w:szCs w:val="24"/>
        </w:rPr>
        <w:t>-</w:t>
      </w:r>
      <w:r w:rsidRPr="00B62B04">
        <w:rPr>
          <w:rStyle w:val="FontStyle58"/>
          <w:rFonts w:ascii="Times New Roman" w:hAnsi="Times New Roman" w:cs="Times New Roman"/>
          <w:i w:val="0"/>
          <w:color w:val="auto"/>
          <w:sz w:val="24"/>
          <w:szCs w:val="24"/>
        </w:rPr>
        <w:t xml:space="preserve"> Рассмотрение (</w:t>
      </w:r>
      <w:hyperlink w:anchor="bookmark39" w:history="1">
        <w:r w:rsidRPr="00B62B04">
          <w:rPr>
            <w:rStyle w:val="FontStyle58"/>
            <w:rFonts w:ascii="Times New Roman" w:hAnsi="Times New Roman" w:cs="Times New Roman"/>
            <w:i w:val="0"/>
            <w:color w:val="auto"/>
            <w:sz w:val="24"/>
            <w:szCs w:val="24"/>
          </w:rPr>
          <w:t>9.6</w:t>
        </w:r>
      </w:hyperlink>
      <w:r w:rsidRPr="00B62B04">
        <w:rPr>
          <w:rStyle w:val="FontStyle58"/>
          <w:rFonts w:ascii="Times New Roman" w:hAnsi="Times New Roman" w:cs="Times New Roman"/>
          <w:i w:val="0"/>
          <w:color w:val="auto"/>
          <w:sz w:val="24"/>
          <w:szCs w:val="24"/>
        </w:rPr>
        <w:t>);</w:t>
      </w:r>
    </w:p>
    <w:p w:rsidR="00B62B04" w:rsidRPr="00B62B04" w:rsidRDefault="00B62B04" w:rsidP="00D54575">
      <w:pPr>
        <w:pStyle w:val="Style2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Style w:val="FontStyle58"/>
          <w:rFonts w:ascii="Times New Roman" w:hAnsi="Times New Roman" w:cs="Times New Roman"/>
          <w:i w:val="0"/>
          <w:color w:val="auto"/>
          <w:sz w:val="24"/>
          <w:szCs w:val="24"/>
        </w:rPr>
        <w:t>-</w:t>
      </w:r>
      <w:r w:rsidRPr="00B62B04">
        <w:rPr>
          <w:rStyle w:val="FontStyle58"/>
          <w:rFonts w:ascii="Times New Roman" w:hAnsi="Times New Roman" w:cs="Times New Roman"/>
          <w:i w:val="0"/>
          <w:color w:val="auto"/>
          <w:sz w:val="24"/>
          <w:szCs w:val="24"/>
        </w:rPr>
        <w:t xml:space="preserve"> Решение и выдача заявления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/верификации</w:t>
      </w:r>
      <w:r w:rsidRPr="00B62B04">
        <w:rPr>
          <w:rStyle w:val="FontStyle58"/>
          <w:rFonts w:ascii="Times New Roman" w:hAnsi="Times New Roman" w:cs="Times New Roman"/>
          <w:i w:val="0"/>
          <w:color w:val="auto"/>
          <w:sz w:val="24"/>
          <w:szCs w:val="24"/>
        </w:rPr>
        <w:t xml:space="preserve"> (</w:t>
      </w:r>
      <w:hyperlink w:anchor="bookmark41" w:history="1">
        <w:r w:rsidRPr="00B62B04">
          <w:rPr>
            <w:rStyle w:val="FontStyle58"/>
            <w:rFonts w:ascii="Times New Roman" w:hAnsi="Times New Roman" w:cs="Times New Roman"/>
            <w:i w:val="0"/>
            <w:color w:val="auto"/>
            <w:sz w:val="24"/>
            <w:szCs w:val="24"/>
          </w:rPr>
          <w:t>9.7</w:t>
        </w:r>
      </w:hyperlink>
      <w:r w:rsidRPr="00B62B04">
        <w:rPr>
          <w:rStyle w:val="FontStyle58"/>
          <w:rFonts w:ascii="Times New Roman" w:hAnsi="Times New Roman" w:cs="Times New Roman"/>
          <w:i w:val="0"/>
          <w:color w:val="auto"/>
          <w:sz w:val="24"/>
          <w:szCs w:val="24"/>
        </w:rPr>
        <w:t>);</w:t>
      </w:r>
    </w:p>
    <w:p w:rsidR="00B62B04" w:rsidRPr="00B62B04" w:rsidRDefault="00B62B04" w:rsidP="00D54575">
      <w:pPr>
        <w:pStyle w:val="Style2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Style w:val="FontStyle58"/>
          <w:rFonts w:ascii="Times New Roman" w:hAnsi="Times New Roman" w:cs="Times New Roman"/>
          <w:i w:val="0"/>
          <w:color w:val="auto"/>
          <w:sz w:val="24"/>
          <w:szCs w:val="24"/>
        </w:rPr>
        <w:t>-</w:t>
      </w:r>
      <w:r w:rsidRPr="00B62B04">
        <w:rPr>
          <w:rStyle w:val="FontStyle58"/>
          <w:rFonts w:ascii="Times New Roman" w:hAnsi="Times New Roman" w:cs="Times New Roman"/>
          <w:i w:val="0"/>
          <w:color w:val="auto"/>
          <w:sz w:val="24"/>
          <w:szCs w:val="24"/>
        </w:rPr>
        <w:t xml:space="preserve"> Факты, обнаруженные после заявления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/верификации</w:t>
      </w:r>
      <w:r w:rsidRPr="00B62B04">
        <w:rPr>
          <w:rStyle w:val="FontStyle58"/>
          <w:rFonts w:ascii="Times New Roman" w:hAnsi="Times New Roman" w:cs="Times New Roman"/>
          <w:i w:val="0"/>
          <w:color w:val="auto"/>
          <w:sz w:val="24"/>
          <w:szCs w:val="24"/>
        </w:rPr>
        <w:t xml:space="preserve"> (</w:t>
      </w:r>
      <w:hyperlink w:anchor="bookmark45" w:history="1">
        <w:r w:rsidRPr="00B62B04">
          <w:rPr>
            <w:rStyle w:val="FontStyle58"/>
            <w:rFonts w:ascii="Times New Roman" w:hAnsi="Times New Roman" w:cs="Times New Roman"/>
            <w:i w:val="0"/>
            <w:color w:val="auto"/>
            <w:sz w:val="24"/>
            <w:szCs w:val="24"/>
          </w:rPr>
          <w:t>9.8</w:t>
        </w:r>
      </w:hyperlink>
      <w:r w:rsidRPr="00B62B04">
        <w:rPr>
          <w:rStyle w:val="FontStyle58"/>
          <w:rFonts w:ascii="Times New Roman" w:hAnsi="Times New Roman" w:cs="Times New Roman"/>
          <w:i w:val="0"/>
          <w:color w:val="auto"/>
          <w:sz w:val="24"/>
          <w:szCs w:val="24"/>
        </w:rPr>
        <w:t>);</w:t>
      </w:r>
    </w:p>
    <w:p w:rsidR="00B62B04" w:rsidRPr="00B62B04" w:rsidRDefault="00B62B04" w:rsidP="00D54575">
      <w:pPr>
        <w:pStyle w:val="Style2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Style w:val="FontStyle58"/>
          <w:rFonts w:ascii="Times New Roman" w:hAnsi="Times New Roman" w:cs="Times New Roman"/>
          <w:i w:val="0"/>
          <w:color w:val="auto"/>
          <w:sz w:val="24"/>
          <w:szCs w:val="24"/>
        </w:rPr>
        <w:t>-</w:t>
      </w:r>
      <w:r w:rsidRPr="00B62B04">
        <w:rPr>
          <w:rStyle w:val="FontStyle58"/>
          <w:rFonts w:ascii="Times New Roman" w:hAnsi="Times New Roman" w:cs="Times New Roman"/>
          <w:i w:val="0"/>
          <w:color w:val="auto"/>
          <w:sz w:val="24"/>
          <w:szCs w:val="24"/>
        </w:rPr>
        <w:t xml:space="preserve"> Обработка апелляций (</w:t>
      </w:r>
      <w:hyperlink w:anchor="bookmark46" w:history="1">
        <w:r w:rsidRPr="00B62B04">
          <w:rPr>
            <w:rStyle w:val="FontStyle58"/>
            <w:rFonts w:ascii="Times New Roman" w:hAnsi="Times New Roman" w:cs="Times New Roman"/>
            <w:i w:val="0"/>
            <w:color w:val="auto"/>
            <w:sz w:val="24"/>
            <w:szCs w:val="24"/>
          </w:rPr>
          <w:t>9.9</w:t>
        </w:r>
      </w:hyperlink>
      <w:r w:rsidRPr="00B62B04">
        <w:rPr>
          <w:rStyle w:val="FontStyle58"/>
          <w:rFonts w:ascii="Times New Roman" w:hAnsi="Times New Roman" w:cs="Times New Roman"/>
          <w:i w:val="0"/>
          <w:color w:val="auto"/>
          <w:sz w:val="24"/>
          <w:szCs w:val="24"/>
        </w:rPr>
        <w:t>);</w:t>
      </w:r>
    </w:p>
    <w:p w:rsidR="00B62B04" w:rsidRPr="00B62B04" w:rsidRDefault="00B62B04" w:rsidP="00D54575">
      <w:pPr>
        <w:pStyle w:val="Style2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Style w:val="FontStyle58"/>
          <w:rFonts w:ascii="Times New Roman" w:hAnsi="Times New Roman" w:cs="Times New Roman"/>
          <w:i w:val="0"/>
          <w:color w:val="auto"/>
          <w:sz w:val="24"/>
          <w:szCs w:val="24"/>
        </w:rPr>
        <w:t>-</w:t>
      </w:r>
      <w:r w:rsidRPr="00B62B04">
        <w:rPr>
          <w:rStyle w:val="FontStyle58"/>
          <w:rFonts w:ascii="Times New Roman" w:hAnsi="Times New Roman" w:cs="Times New Roman"/>
          <w:i w:val="0"/>
          <w:color w:val="auto"/>
          <w:sz w:val="24"/>
          <w:szCs w:val="24"/>
        </w:rPr>
        <w:t xml:space="preserve"> Обработка жалоб (</w:t>
      </w:r>
      <w:hyperlink w:anchor="bookmark48" w:history="1">
        <w:r w:rsidRPr="00B62B04">
          <w:rPr>
            <w:rStyle w:val="FontStyle58"/>
            <w:rFonts w:ascii="Times New Roman" w:hAnsi="Times New Roman" w:cs="Times New Roman"/>
            <w:i w:val="0"/>
            <w:color w:val="auto"/>
            <w:sz w:val="24"/>
            <w:szCs w:val="24"/>
          </w:rPr>
          <w:t>9.10</w:t>
        </w:r>
      </w:hyperlink>
      <w:r w:rsidRPr="00B62B04">
        <w:rPr>
          <w:rStyle w:val="FontStyle58"/>
          <w:rFonts w:ascii="Times New Roman" w:hAnsi="Times New Roman" w:cs="Times New Roman"/>
          <w:i w:val="0"/>
          <w:color w:val="auto"/>
          <w:sz w:val="24"/>
          <w:szCs w:val="24"/>
        </w:rPr>
        <w:t>);</w:t>
      </w:r>
    </w:p>
    <w:p w:rsidR="00B62B04" w:rsidRPr="00B62B04" w:rsidRDefault="00B62B04" w:rsidP="00D54575">
      <w:pPr>
        <w:pStyle w:val="Style2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Style w:val="FontStyle58"/>
          <w:rFonts w:ascii="Times New Roman" w:hAnsi="Times New Roman" w:cs="Times New Roman"/>
          <w:i w:val="0"/>
          <w:color w:val="auto"/>
          <w:sz w:val="24"/>
          <w:szCs w:val="24"/>
        </w:rPr>
        <w:t>-</w:t>
      </w:r>
      <w:r w:rsidRPr="00B62B04">
        <w:rPr>
          <w:rStyle w:val="FontStyle58"/>
          <w:rFonts w:ascii="Times New Roman" w:hAnsi="Times New Roman" w:cs="Times New Roman"/>
          <w:i w:val="0"/>
          <w:color w:val="auto"/>
          <w:sz w:val="24"/>
          <w:szCs w:val="24"/>
        </w:rPr>
        <w:t xml:space="preserve"> Записи (</w:t>
      </w:r>
      <w:hyperlink w:anchor="bookmark49" w:history="1">
        <w:r w:rsidRPr="00B62B04">
          <w:rPr>
            <w:rStyle w:val="FontStyle58"/>
            <w:rFonts w:ascii="Times New Roman" w:hAnsi="Times New Roman" w:cs="Times New Roman"/>
            <w:i w:val="0"/>
            <w:color w:val="auto"/>
            <w:sz w:val="24"/>
            <w:szCs w:val="24"/>
          </w:rPr>
          <w:t>9.11</w:t>
        </w:r>
      </w:hyperlink>
      <w:r w:rsidRPr="00B62B04">
        <w:rPr>
          <w:rStyle w:val="FontStyle58"/>
          <w:rFonts w:ascii="Times New Roman" w:hAnsi="Times New Roman" w:cs="Times New Roman"/>
          <w:i w:val="0"/>
          <w:color w:val="auto"/>
          <w:sz w:val="24"/>
          <w:szCs w:val="24"/>
        </w:rPr>
        <w:t>).</w:t>
      </w:r>
    </w:p>
    <w:p w:rsidR="004C3659" w:rsidRPr="00B62B04" w:rsidRDefault="004C3659" w:rsidP="00D54575">
      <w:pPr>
        <w:pStyle w:val="Style6"/>
        <w:widowControl/>
        <w:ind w:firstLine="567"/>
        <w:jc w:val="both"/>
        <w:rPr>
          <w:rStyle w:val="FontStyle44"/>
          <w:rFonts w:ascii="Times New Roman" w:hAnsi="Times New Roman" w:cs="Times New Roman"/>
          <w:sz w:val="24"/>
          <w:szCs w:val="24"/>
        </w:rPr>
      </w:pPr>
      <w:bookmarkStart w:id="4" w:name="bookmark28"/>
    </w:p>
    <w:p w:rsidR="00B62B04" w:rsidRDefault="00B62B04" w:rsidP="00D54575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332456">
        <w:rPr>
          <w:rFonts w:ascii="Times New Roman" w:hAnsi="Times New Roman" w:cs="Times New Roman"/>
          <w:b/>
          <w:sz w:val="24"/>
          <w:szCs w:val="24"/>
        </w:rPr>
        <w:t>9</w:t>
      </w:r>
      <w:bookmarkEnd w:id="4"/>
      <w:r w:rsidRPr="00332456">
        <w:rPr>
          <w:rFonts w:ascii="Times New Roman" w:hAnsi="Times New Roman" w:cs="Times New Roman"/>
          <w:b/>
          <w:sz w:val="24"/>
          <w:szCs w:val="24"/>
        </w:rPr>
        <w:t>.2 Предварительное обязательство</w:t>
      </w:r>
    </w:p>
    <w:p w:rsidR="004C3659" w:rsidRPr="00332456" w:rsidRDefault="004C3659" w:rsidP="00D54575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B62B04" w:rsidRPr="00332456" w:rsidRDefault="00B62B04" w:rsidP="00D54575">
      <w:pPr>
        <w:pStyle w:val="Style27"/>
        <w:widowControl/>
        <w:ind w:firstLine="567"/>
        <w:jc w:val="both"/>
        <w:rPr>
          <w:rStyle w:val="FontStyle55"/>
          <w:rFonts w:ascii="Times New Roman" w:eastAsiaTheme="minorEastAsia" w:hAnsi="Times New Roman" w:cs="Times New Roman"/>
          <w:sz w:val="24"/>
          <w:szCs w:val="24"/>
        </w:rPr>
      </w:pPr>
      <w:r w:rsidRPr="00B62B04">
        <w:rPr>
          <w:rStyle w:val="FontStyle55"/>
          <w:rFonts w:ascii="Times New Roman" w:eastAsiaTheme="minorEastAsia" w:hAnsi="Times New Roman" w:cs="Times New Roman"/>
          <w:sz w:val="24"/>
          <w:szCs w:val="24"/>
        </w:rPr>
        <w:t xml:space="preserve">9.2.1 </w:t>
      </w:r>
      <w:r w:rsidRPr="00332456">
        <w:rPr>
          <w:rStyle w:val="FontStyle55"/>
          <w:rFonts w:ascii="Times New Roman" w:eastAsiaTheme="minorEastAsia" w:hAnsi="Times New Roman" w:cs="Times New Roman"/>
          <w:sz w:val="24"/>
          <w:szCs w:val="24"/>
        </w:rPr>
        <w:t xml:space="preserve">Орган по </w:t>
      </w:r>
      <w:proofErr w:type="spellStart"/>
      <w:r w:rsidRPr="00332456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валидации</w:t>
      </w:r>
      <w:proofErr w:type="spellEnd"/>
      <w:r w:rsidRPr="00332456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/верификации</w:t>
      </w:r>
      <w:r w:rsidRPr="00332456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332456">
        <w:rPr>
          <w:rStyle w:val="FontStyle55"/>
          <w:rFonts w:ascii="Times New Roman" w:eastAsiaTheme="minorEastAsia" w:hAnsi="Times New Roman" w:cs="Times New Roman"/>
          <w:sz w:val="24"/>
          <w:szCs w:val="24"/>
        </w:rPr>
        <w:t>должен требовать от клиента предоставления информации, достаточной для проведения предварительного рассмотрения обязательства, включая, по крайней мере, следующее: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 w:eastAsia="en-US"/>
        </w:rPr>
        <w:t>a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имя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клиента и предлагаемая претензия должны быть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валидированы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/верифицированы;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 w:eastAsia="en-US"/>
        </w:rPr>
        <w:t>b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места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, где осуществляется деятельность клиента;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 w:eastAsia="en-US"/>
        </w:rPr>
        <w:t>c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программа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/верификации и связанные с ней определенные требования для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/верификации;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 w:eastAsia="en-US"/>
        </w:rPr>
        <w:t>d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цели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и область применения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/верификации;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 w:eastAsia="en-US"/>
        </w:rPr>
        <w:t>e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отчеты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, данные и любая другая соответствующая информация;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 w:eastAsia="en-US"/>
        </w:rPr>
        <w:t>f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существенность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и уровень гарантии, где это известно на данном этапе и, где это применимо;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 w:eastAsia="en-US"/>
        </w:rPr>
        <w:t>g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любая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другая информация, требуемая программой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/верификации.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bookmarkStart w:id="5" w:name="bookmark29"/>
      <w:r w:rsidRPr="00B62B04">
        <w:rPr>
          <w:rStyle w:val="FontStyle55"/>
          <w:rFonts w:ascii="Times New Roman" w:eastAsiaTheme="minorEastAsia" w:hAnsi="Times New Roman" w:cs="Times New Roman"/>
          <w:sz w:val="24"/>
          <w:szCs w:val="24"/>
        </w:rPr>
        <w:lastRenderedPageBreak/>
        <w:t>9</w:t>
      </w:r>
      <w:bookmarkEnd w:id="5"/>
      <w:r w:rsidRPr="00B62B04">
        <w:rPr>
          <w:rStyle w:val="FontStyle55"/>
          <w:rFonts w:ascii="Times New Roman" w:eastAsiaTheme="minorEastAsia" w:hAnsi="Times New Roman" w:cs="Times New Roman"/>
          <w:sz w:val="24"/>
          <w:szCs w:val="24"/>
        </w:rPr>
        <w:t xml:space="preserve">.2.2 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Орган по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/верификации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должен провести предварительную проверку информации, полученной от клиента, чтобы убедиться, что: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а) существует соответствующая программа или должна быть создана программа;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/>
        </w:rPr>
        <w:t>b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претензия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понята (например, контекст, содержание и сложность);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/>
        </w:rPr>
        <w:t>c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цели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и область применения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/верификации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были согласованы с клиентом;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/>
        </w:rPr>
        <w:t>d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определенные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требования, по которым претензия будет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валидирована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/ верифицирована, были определены и являются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приемлимыми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;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/>
        </w:rPr>
        <w:t>e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существенность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и уровень гарантии были согласованы, где это применимо;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/>
        </w:rPr>
        <w:t>f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процесс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/верификации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может быть достигнут (например, деятельность по сбору доказательств, оценка собранных доказательств);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/>
        </w:rPr>
        <w:t>g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продолжительность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/верификации может быть оценена;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/>
        </w:rPr>
        <w:t>h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орган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по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/верификации определил и имеет доступ к ресурсам и компетенциям, которые требуются для проведения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/верификации;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/>
        </w:rPr>
        <w:t>i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сроки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для запланированной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/верификации могут быть предложены.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332456">
        <w:rPr>
          <w:rStyle w:val="FontStyle58"/>
          <w:rFonts w:ascii="Times New Roman" w:hAnsi="Times New Roman" w:cs="Times New Roman"/>
          <w:i w:val="0"/>
          <w:sz w:val="24"/>
          <w:szCs w:val="24"/>
        </w:rPr>
        <w:t>9.2.3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П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осле предварительного рассмотрения обязательства клиентом предоставленной информации орган по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/верификации должен либо принять, либо отказаться от выполнения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/верификации.</w:t>
      </w:r>
    </w:p>
    <w:p w:rsidR="00B62B04" w:rsidRPr="00B62B04" w:rsidRDefault="00B62B04" w:rsidP="00D54575">
      <w:pPr>
        <w:pStyle w:val="Style33"/>
        <w:widowControl/>
        <w:ind w:firstLine="567"/>
        <w:jc w:val="both"/>
        <w:rPr>
          <w:rStyle w:val="FontStyle44"/>
          <w:rFonts w:ascii="Times New Roman" w:hAnsi="Times New Roman" w:cs="Times New Roman"/>
          <w:sz w:val="24"/>
          <w:szCs w:val="24"/>
        </w:rPr>
      </w:pPr>
    </w:p>
    <w:p w:rsidR="00B62B04" w:rsidRDefault="00B62B04" w:rsidP="00D54575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332456">
        <w:rPr>
          <w:rFonts w:ascii="Times New Roman" w:hAnsi="Times New Roman" w:cs="Times New Roman"/>
          <w:b/>
          <w:sz w:val="24"/>
          <w:szCs w:val="24"/>
        </w:rPr>
        <w:t>9.3 Обязательство</w:t>
      </w:r>
    </w:p>
    <w:p w:rsidR="004C3659" w:rsidRPr="00332456" w:rsidRDefault="004C3659" w:rsidP="00D54575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62B04">
        <w:rPr>
          <w:rStyle w:val="FontStyle55"/>
          <w:rFonts w:ascii="Times New Roman" w:eastAsiaTheme="minorEastAsia" w:hAnsi="Times New Roman" w:cs="Times New Roman"/>
          <w:sz w:val="24"/>
          <w:szCs w:val="24"/>
          <w:lang w:eastAsia="en-US"/>
        </w:rPr>
        <w:t xml:space="preserve">9.3.1 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Орган по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/верификации 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должен иметь соглашение с каждым клиентом о предоставлении действий по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/верификации 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в соответствии с применимыми требованиями настоящего </w:t>
      </w:r>
      <w:r w:rsidR="00666818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стандарта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и требованиями, указанными в соответствующей программе: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а) для действий по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/верификации 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от сторонних и третьих сторон - юридически действующее соглашение (например, контракт);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 w:eastAsia="en-US"/>
        </w:rPr>
        <w:t>b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для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действий по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/верификации 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первой стороны - внутреннее соглашение, такое как соглашение об уровне обслуживания, внутренний контракт, техническое задание или другое действующее внутреннее соглашение.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332456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9.3.2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Орган по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/верификации 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должен обеспечить, чтобы его соглашение требовало, чтобы клиент соблюдал, по крайней мере, следующее: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а) требования к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/верификации;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 w:eastAsia="en-US"/>
        </w:rPr>
        <w:t>b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принятие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всех необходимых мер для проведения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/верификации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, включая положения для изучения документации и доступа ко всем соответствующим процессам, областям, записям и персоналу;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 w:eastAsia="en-US"/>
        </w:rPr>
        <w:t>c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где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это применимо, принятие мер для размещения наблюдателей;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 w:eastAsia="en-US"/>
        </w:rPr>
        <w:t>d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соблюдение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правил органа по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/верификации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для ссылки на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валидацию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/верификацию или использование знаков </w:t>
      </w:r>
      <w:r w:rsidRPr="00332456">
        <w:rPr>
          <w:rStyle w:val="FontStyle58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(</w:t>
      </w:r>
      <w:hyperlink w:anchor="bookmark53" w:history="1">
        <w:r w:rsidRPr="00332456">
          <w:rPr>
            <w:rStyle w:val="FontStyle58"/>
            <w:rFonts w:ascii="Times New Roman" w:hAnsi="Times New Roman" w:cs="Times New Roman"/>
            <w:i w:val="0"/>
            <w:color w:val="auto"/>
            <w:sz w:val="24"/>
            <w:szCs w:val="24"/>
            <w:lang w:eastAsia="en-US"/>
          </w:rPr>
          <w:t>10.3</w:t>
        </w:r>
      </w:hyperlink>
      <w:r w:rsidRPr="00332456">
        <w:rPr>
          <w:rStyle w:val="FontStyle58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).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B62B04">
        <w:rPr>
          <w:rStyle w:val="FontStyle55"/>
          <w:rFonts w:ascii="Times New Roman" w:eastAsiaTheme="minorEastAsia" w:hAnsi="Times New Roman" w:cs="Times New Roman"/>
          <w:sz w:val="24"/>
          <w:szCs w:val="24"/>
        </w:rPr>
        <w:t xml:space="preserve">9.3.3 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В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соглашении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должно быть подтверждено, что клиент привлекает орган по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валидацию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/верификацию 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для выполнения работ, включая указание: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а) предметы, перечисленные в </w:t>
      </w:r>
      <w:hyperlink w:anchor="bookmark29" w:history="1">
        <w:r w:rsidRPr="00332456">
          <w:rPr>
            <w:rStyle w:val="FontStyle58"/>
            <w:rFonts w:ascii="Times New Roman" w:hAnsi="Times New Roman" w:cs="Times New Roman"/>
            <w:i w:val="0"/>
            <w:color w:val="auto"/>
            <w:sz w:val="24"/>
            <w:szCs w:val="24"/>
            <w:lang w:eastAsia="en-US"/>
          </w:rPr>
          <w:t>9.2.2</w:t>
        </w:r>
      </w:hyperlink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;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/>
        </w:rPr>
        <w:t>b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особые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требования к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валидацию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/верификацию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, включая любые дополнительные соответствующие требования, установленные программой или стандартом.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332456">
        <w:rPr>
          <w:rStyle w:val="FontStyle58"/>
          <w:rFonts w:ascii="Times New Roman" w:hAnsi="Times New Roman" w:cs="Times New Roman"/>
          <w:i w:val="0"/>
          <w:sz w:val="24"/>
          <w:szCs w:val="24"/>
        </w:rPr>
        <w:t>9.3.4.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Орган по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/верификации должен нести ответственность за любые входные данные, которые он принимает во внимание в рамках своей деятельности по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/верификации, включая те, которые были созданы клиентом или другими внешними сторонами.</w:t>
      </w:r>
    </w:p>
    <w:p w:rsid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b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 w:cs="Times New Roman"/>
          <w:b/>
          <w:i w:val="0"/>
          <w:sz w:val="24"/>
          <w:szCs w:val="24"/>
        </w:rPr>
        <w:lastRenderedPageBreak/>
        <w:t>9.4 Планирование</w:t>
      </w:r>
    </w:p>
    <w:p w:rsidR="004C3659" w:rsidRPr="00B62B04" w:rsidRDefault="004C3659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b/>
          <w:i w:val="0"/>
          <w:sz w:val="24"/>
          <w:szCs w:val="24"/>
        </w:rPr>
      </w:pP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332456">
        <w:rPr>
          <w:rStyle w:val="FontStyle58"/>
          <w:rFonts w:ascii="Times New Roman" w:hAnsi="Times New Roman" w:cs="Times New Roman"/>
          <w:i w:val="0"/>
          <w:sz w:val="24"/>
          <w:szCs w:val="24"/>
        </w:rPr>
        <w:t>9.4.1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Орган по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/верификации должен предпринять следующие действия по планированию с учетом требований, указанных в соответствующей программе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/верификации, перед тем как приступить к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/верификации: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 w:eastAsia="en-US"/>
        </w:rPr>
        <w:t>a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назначить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компетентные ресурсы для осуществления деятельности;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 w:eastAsia="en-US"/>
        </w:rPr>
        <w:t>b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определить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действия по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/верификации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на основе понимания претензии;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 w:eastAsia="en-US"/>
        </w:rPr>
        <w:t>c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оценить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риск существенного искажения в отношении претензии;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 w:eastAsia="en-US"/>
        </w:rPr>
        <w:t>d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подтвердить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сроки и договоренности о доступе с клиентом;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 w:eastAsia="en-US"/>
        </w:rPr>
        <w:t>e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определить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мероприятия по сбору доказательств, необходимые для завершения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/верификации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в соответствии с указанными требованиями и в соответствии с результатами 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 w:eastAsia="en-US"/>
        </w:rPr>
        <w:t>b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и 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 w:eastAsia="en-US"/>
        </w:rPr>
        <w:t>c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);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 w:eastAsia="en-US"/>
        </w:rPr>
        <w:t>f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подготовить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план сбора доказательств, принимая во внимание 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 w:eastAsia="en-US"/>
        </w:rPr>
        <w:t>c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) и любые меры, принятые клиентом для контроля источников потенциальных ошибок, упущений и искажений;</w:t>
      </w:r>
    </w:p>
    <w:p w:rsid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 w:eastAsia="en-US"/>
        </w:rPr>
        <w:t>g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подготовить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план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/верификации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Pr="00332456">
        <w:rPr>
          <w:rStyle w:val="FontStyle58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(</w:t>
      </w:r>
      <w:hyperlink w:anchor="bookmark34" w:history="1">
        <w:r w:rsidRPr="00332456">
          <w:rPr>
            <w:rStyle w:val="FontStyle58"/>
            <w:rFonts w:ascii="Times New Roman" w:hAnsi="Times New Roman" w:cs="Times New Roman"/>
            <w:i w:val="0"/>
            <w:color w:val="auto"/>
            <w:sz w:val="24"/>
            <w:szCs w:val="24"/>
            <w:lang w:eastAsia="en-US"/>
          </w:rPr>
          <w:t>9.4.2</w:t>
        </w:r>
      </w:hyperlink>
      <w:r w:rsidRPr="00332456">
        <w:rPr>
          <w:rStyle w:val="FontStyle58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 xml:space="preserve">), 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рассматривая план сбора доказательств в качестве исходных данных.</w:t>
      </w:r>
    </w:p>
    <w:p w:rsidR="00332456" w:rsidRPr="00B62B04" w:rsidRDefault="00332456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332456" w:rsidRPr="00332456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0"/>
          <w:szCs w:val="20"/>
          <w:lang w:eastAsia="en-US"/>
        </w:rPr>
      </w:pPr>
      <w:r w:rsidRPr="00332456">
        <w:rPr>
          <w:rStyle w:val="FontStyle58"/>
          <w:rFonts w:ascii="Times New Roman" w:hAnsi="Times New Roman" w:cs="Times New Roman"/>
          <w:i w:val="0"/>
          <w:sz w:val="20"/>
          <w:szCs w:val="20"/>
          <w:lang w:eastAsia="en-US"/>
        </w:rPr>
        <w:t>П</w:t>
      </w:r>
      <w:r w:rsidR="00332456" w:rsidRPr="00332456">
        <w:rPr>
          <w:rStyle w:val="FontStyle58"/>
          <w:rFonts w:ascii="Times New Roman" w:hAnsi="Times New Roman" w:cs="Times New Roman"/>
          <w:i w:val="0"/>
          <w:sz w:val="20"/>
          <w:szCs w:val="20"/>
          <w:lang w:eastAsia="en-US"/>
        </w:rPr>
        <w:t>римечания</w:t>
      </w:r>
    </w:p>
    <w:p w:rsidR="00B62B04" w:rsidRPr="00332456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0"/>
          <w:szCs w:val="20"/>
          <w:lang w:eastAsia="en-US"/>
        </w:rPr>
      </w:pPr>
      <w:r w:rsidRPr="00332456">
        <w:rPr>
          <w:rStyle w:val="FontStyle58"/>
          <w:rFonts w:ascii="Times New Roman" w:hAnsi="Times New Roman" w:cs="Times New Roman"/>
          <w:i w:val="0"/>
          <w:sz w:val="20"/>
          <w:szCs w:val="20"/>
          <w:lang w:eastAsia="en-US"/>
        </w:rPr>
        <w:t>1</w:t>
      </w:r>
      <w:r w:rsidR="00332456" w:rsidRPr="00332456">
        <w:rPr>
          <w:rStyle w:val="FontStyle58"/>
          <w:rFonts w:ascii="Times New Roman" w:hAnsi="Times New Roman" w:cs="Times New Roman"/>
          <w:i w:val="0"/>
          <w:sz w:val="20"/>
          <w:szCs w:val="20"/>
          <w:lang w:eastAsia="en-US"/>
        </w:rPr>
        <w:t xml:space="preserve"> </w:t>
      </w:r>
      <w:r w:rsidRPr="00332456">
        <w:rPr>
          <w:rStyle w:val="FontStyle58"/>
          <w:rFonts w:ascii="Times New Roman" w:hAnsi="Times New Roman" w:cs="Times New Roman"/>
          <w:i w:val="0"/>
          <w:sz w:val="20"/>
          <w:szCs w:val="20"/>
          <w:lang w:eastAsia="en-US"/>
        </w:rPr>
        <w:t xml:space="preserve">Подготовка плана сбора доказательств и плана </w:t>
      </w:r>
      <w:proofErr w:type="spellStart"/>
      <w:r w:rsidRPr="00332456">
        <w:rPr>
          <w:rStyle w:val="FontStyle58"/>
          <w:rFonts w:ascii="Times New Roman" w:hAnsi="Times New Roman" w:cs="Times New Roman"/>
          <w:i w:val="0"/>
          <w:sz w:val="20"/>
          <w:szCs w:val="20"/>
          <w:lang w:eastAsia="en-US"/>
        </w:rPr>
        <w:t>валидации</w:t>
      </w:r>
      <w:proofErr w:type="spellEnd"/>
      <w:r w:rsidRPr="00332456">
        <w:rPr>
          <w:rStyle w:val="FontStyle58"/>
          <w:rFonts w:ascii="Times New Roman" w:hAnsi="Times New Roman" w:cs="Times New Roman"/>
          <w:i w:val="0"/>
          <w:sz w:val="20"/>
          <w:szCs w:val="20"/>
          <w:lang w:eastAsia="en-US"/>
        </w:rPr>
        <w:t>/верификации может быть повторяющимся процессом.</w:t>
      </w:r>
    </w:p>
    <w:p w:rsidR="00B62B04" w:rsidRPr="00332456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0"/>
          <w:szCs w:val="20"/>
          <w:lang w:eastAsia="en-US"/>
        </w:rPr>
      </w:pPr>
      <w:r w:rsidRPr="00332456">
        <w:rPr>
          <w:rStyle w:val="FontStyle58"/>
          <w:rFonts w:ascii="Times New Roman" w:hAnsi="Times New Roman" w:cs="Times New Roman"/>
          <w:i w:val="0"/>
          <w:sz w:val="20"/>
          <w:szCs w:val="20"/>
          <w:lang w:eastAsia="en-US"/>
        </w:rPr>
        <w:t>2 В некоторых программах план сбора доказательств называется «планом выборки».</w:t>
      </w:r>
    </w:p>
    <w:p w:rsidR="00B62B04" w:rsidRPr="00332456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0"/>
          <w:szCs w:val="20"/>
          <w:lang w:eastAsia="en-US"/>
        </w:rPr>
      </w:pPr>
      <w:r w:rsidRPr="00332456">
        <w:rPr>
          <w:rStyle w:val="FontStyle58"/>
          <w:rFonts w:ascii="Times New Roman" w:hAnsi="Times New Roman" w:cs="Times New Roman"/>
          <w:i w:val="0"/>
          <w:sz w:val="20"/>
          <w:szCs w:val="20"/>
          <w:lang w:eastAsia="en-US"/>
        </w:rPr>
        <w:t>3 Другими параметрами, которые могут быть определены программами, которые следует учитывать при планировании, являются существенность или уровень гарантии.</w:t>
      </w:r>
    </w:p>
    <w:p w:rsidR="00B62B04" w:rsidRPr="00332456" w:rsidRDefault="00B62B04" w:rsidP="00D54575">
      <w:pPr>
        <w:pStyle w:val="Style27"/>
        <w:widowControl/>
        <w:ind w:firstLine="567"/>
        <w:jc w:val="both"/>
        <w:rPr>
          <w:rStyle w:val="FontStyle54"/>
          <w:rFonts w:ascii="Times New Roman" w:hAnsi="Times New Roman" w:cs="Times New Roman"/>
          <w:sz w:val="20"/>
          <w:szCs w:val="20"/>
          <w:lang w:eastAsia="en-US"/>
        </w:rPr>
      </w:pPr>
      <w:r w:rsidRPr="00332456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 xml:space="preserve">4 Уровень гарантии используется для определения глубины детализации, которую орган по </w:t>
      </w:r>
      <w:proofErr w:type="spellStart"/>
      <w:r w:rsidRPr="00332456">
        <w:rPr>
          <w:rStyle w:val="FontStyle58"/>
          <w:rFonts w:ascii="Times New Roman" w:hAnsi="Times New Roman" w:cs="Times New Roman"/>
          <w:i w:val="0"/>
          <w:sz w:val="20"/>
          <w:szCs w:val="20"/>
        </w:rPr>
        <w:t>валидации</w:t>
      </w:r>
      <w:proofErr w:type="spellEnd"/>
      <w:r w:rsidRPr="00332456">
        <w:rPr>
          <w:rStyle w:val="FontStyle58"/>
          <w:rFonts w:ascii="Times New Roman" w:hAnsi="Times New Roman" w:cs="Times New Roman"/>
          <w:i w:val="0"/>
          <w:sz w:val="20"/>
          <w:szCs w:val="20"/>
        </w:rPr>
        <w:t>/верификации</w:t>
      </w:r>
      <w:r w:rsidRPr="00332456">
        <w:rPr>
          <w:rStyle w:val="FontStyle58"/>
          <w:rFonts w:ascii="Times New Roman" w:hAnsi="Times New Roman" w:cs="Times New Roman"/>
          <w:i w:val="0"/>
          <w:sz w:val="20"/>
          <w:szCs w:val="20"/>
          <w:lang w:eastAsia="en-US"/>
        </w:rPr>
        <w:t xml:space="preserve"> </w:t>
      </w:r>
      <w:r w:rsidRPr="00332456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 xml:space="preserve">включает в свой план </w:t>
      </w:r>
      <w:proofErr w:type="spellStart"/>
      <w:r w:rsidRPr="00332456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валидации</w:t>
      </w:r>
      <w:proofErr w:type="spellEnd"/>
      <w:r w:rsidRPr="00332456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/верификации и план сбора доказательств, чтобы определить, есть ли какие-либо существенные ошибки, упущения или искажения.</w:t>
      </w:r>
    </w:p>
    <w:p w:rsidR="00332456" w:rsidRPr="00332456" w:rsidRDefault="00332456" w:rsidP="00D54575">
      <w:pPr>
        <w:pStyle w:val="Style27"/>
        <w:widowControl/>
        <w:ind w:firstLine="567"/>
        <w:jc w:val="both"/>
        <w:rPr>
          <w:rStyle w:val="FontStyle54"/>
          <w:rFonts w:ascii="Times New Roman" w:hAnsi="Times New Roman" w:cs="Times New Roman"/>
          <w:sz w:val="20"/>
          <w:szCs w:val="20"/>
          <w:lang w:eastAsia="en-US"/>
        </w:rPr>
      </w:pP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4"/>
          <w:rFonts w:ascii="Times New Roman" w:hAnsi="Times New Roman" w:cs="Times New Roman"/>
          <w:sz w:val="24"/>
          <w:szCs w:val="24"/>
          <w:lang w:eastAsia="en-US"/>
        </w:rPr>
      </w:pPr>
      <w:r w:rsidRPr="00332456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9.4.2</w:t>
      </w:r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 Орган по </w:t>
      </w:r>
      <w:proofErr w:type="spellStart"/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валидации</w:t>
      </w:r>
      <w:proofErr w:type="spellEnd"/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/верификации должен разработать план </w:t>
      </w:r>
      <w:proofErr w:type="spellStart"/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валидации</w:t>
      </w:r>
      <w:proofErr w:type="spellEnd"/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/верификации, который описывает действия и графики и включает следующее: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4"/>
          <w:rFonts w:ascii="Times New Roman" w:hAnsi="Times New Roman" w:cs="Times New Roman"/>
          <w:sz w:val="24"/>
          <w:szCs w:val="24"/>
          <w:lang w:eastAsia="en-US"/>
        </w:rPr>
      </w:pPr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а) цели и область применения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/верификации</w:t>
      </w:r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4"/>
          <w:rFonts w:ascii="Times New Roman" w:hAnsi="Times New Roman" w:cs="Times New Roman"/>
          <w:sz w:val="24"/>
          <w:szCs w:val="24"/>
          <w:lang w:eastAsia="en-US"/>
        </w:rPr>
      </w:pPr>
      <w:r w:rsidRPr="00B62B04">
        <w:rPr>
          <w:rStyle w:val="FontStyle54"/>
          <w:rFonts w:ascii="Times New Roman" w:hAnsi="Times New Roman" w:cs="Times New Roman"/>
          <w:sz w:val="24"/>
          <w:szCs w:val="24"/>
          <w:lang w:val="en-US" w:eastAsia="en-US"/>
        </w:rPr>
        <w:t>b</w:t>
      </w:r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) </w:t>
      </w:r>
      <w:proofErr w:type="gramStart"/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определение</w:t>
      </w:r>
      <w:proofErr w:type="gramEnd"/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 членов команды </w:t>
      </w:r>
      <w:proofErr w:type="spellStart"/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валидации</w:t>
      </w:r>
      <w:proofErr w:type="spellEnd"/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/верификации и их ролей и обязанностей в команде (например, руководитель команды, наблюдатель);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4"/>
          <w:rFonts w:ascii="Times New Roman" w:hAnsi="Times New Roman" w:cs="Times New Roman"/>
          <w:sz w:val="24"/>
          <w:szCs w:val="24"/>
          <w:lang w:eastAsia="en-US"/>
        </w:rPr>
      </w:pPr>
      <w:r w:rsidRPr="00B62B04">
        <w:rPr>
          <w:rStyle w:val="FontStyle54"/>
          <w:rFonts w:ascii="Times New Roman" w:hAnsi="Times New Roman" w:cs="Times New Roman"/>
          <w:sz w:val="24"/>
          <w:szCs w:val="24"/>
          <w:lang w:val="en-US" w:eastAsia="en-US"/>
        </w:rPr>
        <w:t>c</w:t>
      </w:r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) </w:t>
      </w:r>
      <w:proofErr w:type="gramStart"/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сроки</w:t>
      </w:r>
      <w:proofErr w:type="gramEnd"/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 и продолжительность деятельности по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/верификации</w:t>
      </w:r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4"/>
          <w:rFonts w:ascii="Times New Roman" w:hAnsi="Times New Roman" w:cs="Times New Roman"/>
          <w:sz w:val="24"/>
          <w:szCs w:val="24"/>
          <w:lang w:eastAsia="en-US"/>
        </w:rPr>
      </w:pPr>
      <w:r w:rsidRPr="00B62B04">
        <w:rPr>
          <w:rStyle w:val="FontStyle54"/>
          <w:rFonts w:ascii="Times New Roman" w:hAnsi="Times New Roman" w:cs="Times New Roman"/>
          <w:sz w:val="24"/>
          <w:szCs w:val="24"/>
          <w:lang w:val="en-US" w:eastAsia="en-US"/>
        </w:rPr>
        <w:t>d</w:t>
      </w:r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) </w:t>
      </w:r>
      <w:proofErr w:type="gramStart"/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указанные</w:t>
      </w:r>
      <w:proofErr w:type="gramEnd"/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 требования.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4"/>
          <w:rFonts w:ascii="Times New Roman" w:hAnsi="Times New Roman" w:cs="Times New Roman"/>
          <w:sz w:val="24"/>
          <w:szCs w:val="24"/>
          <w:lang w:eastAsia="en-US"/>
        </w:rPr>
      </w:pPr>
      <w:r w:rsidRPr="00332456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9.4.3</w:t>
      </w:r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 Орган по </w:t>
      </w:r>
      <w:proofErr w:type="spellStart"/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валидации</w:t>
      </w:r>
      <w:proofErr w:type="spellEnd"/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/верификации должен информировать клиента об именах и ролях членов команды с достаточным уведомлением, чтобы можно было сделать какие-либо возражения против назначения члена команды.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4"/>
          <w:rFonts w:ascii="Times New Roman" w:hAnsi="Times New Roman" w:cs="Times New Roman"/>
          <w:sz w:val="24"/>
          <w:szCs w:val="24"/>
          <w:lang w:eastAsia="en-US"/>
        </w:rPr>
      </w:pPr>
      <w:r w:rsidRPr="00332456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9.4.4</w:t>
      </w:r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 Орган по </w:t>
      </w:r>
      <w:proofErr w:type="spellStart"/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валидации</w:t>
      </w:r>
      <w:proofErr w:type="spellEnd"/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/верификации должен сообщить клиенту план </w:t>
      </w:r>
      <w:proofErr w:type="spellStart"/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валидации</w:t>
      </w:r>
      <w:proofErr w:type="spellEnd"/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/верификации.</w:t>
      </w:r>
    </w:p>
    <w:p w:rsidR="00D54575" w:rsidRDefault="00D54575" w:rsidP="00D54575">
      <w:pPr>
        <w:pStyle w:val="Style15"/>
        <w:widowControl/>
        <w:ind w:firstLine="567"/>
        <w:jc w:val="both"/>
        <w:rPr>
          <w:rStyle w:val="FontStyle44"/>
          <w:rFonts w:ascii="Times New Roman" w:hAnsi="Times New Roman" w:cs="Times New Roman"/>
          <w:sz w:val="24"/>
          <w:szCs w:val="24"/>
        </w:rPr>
      </w:pPr>
    </w:p>
    <w:p w:rsidR="00B62B04" w:rsidRDefault="00B62B04" w:rsidP="00D54575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332456">
        <w:rPr>
          <w:rFonts w:ascii="Times New Roman" w:hAnsi="Times New Roman" w:cs="Times New Roman"/>
          <w:b/>
          <w:sz w:val="24"/>
          <w:szCs w:val="24"/>
        </w:rPr>
        <w:t xml:space="preserve">9.5 Проверка </w:t>
      </w:r>
      <w:proofErr w:type="spellStart"/>
      <w:r w:rsidRPr="00332456">
        <w:rPr>
          <w:rFonts w:ascii="Times New Roman" w:hAnsi="Times New Roman" w:cs="Times New Roman"/>
          <w:b/>
          <w:sz w:val="24"/>
          <w:szCs w:val="24"/>
        </w:rPr>
        <w:t>валидации</w:t>
      </w:r>
      <w:proofErr w:type="spellEnd"/>
      <w:r w:rsidRPr="00332456">
        <w:rPr>
          <w:rFonts w:ascii="Times New Roman" w:hAnsi="Times New Roman" w:cs="Times New Roman"/>
          <w:b/>
          <w:sz w:val="24"/>
          <w:szCs w:val="24"/>
        </w:rPr>
        <w:t>/верификации</w:t>
      </w:r>
    </w:p>
    <w:p w:rsidR="004C3659" w:rsidRPr="00332456" w:rsidRDefault="004C3659" w:rsidP="00D54575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B62B04">
        <w:rPr>
          <w:rStyle w:val="FontStyle55"/>
          <w:rFonts w:ascii="Times New Roman" w:eastAsiaTheme="minorEastAsia" w:hAnsi="Times New Roman" w:cs="Times New Roman"/>
          <w:sz w:val="24"/>
          <w:szCs w:val="24"/>
        </w:rPr>
        <w:t xml:space="preserve">9.5.1 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Орган по </w:t>
      </w:r>
      <w:proofErr w:type="spellStart"/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валидации</w:t>
      </w:r>
      <w:proofErr w:type="spellEnd"/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/верификации 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должен выполнять действия в соответствии с планом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/верификации.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332456">
        <w:rPr>
          <w:rStyle w:val="FontStyle58"/>
          <w:rFonts w:ascii="Times New Roman" w:hAnsi="Times New Roman" w:cs="Times New Roman"/>
          <w:i w:val="0"/>
          <w:sz w:val="24"/>
          <w:szCs w:val="24"/>
        </w:rPr>
        <w:t>9.5.2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План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/верификации должен быть пересмотрен по мере необходимости во время действий по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/верификации.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332456">
        <w:rPr>
          <w:rStyle w:val="FontStyle58"/>
          <w:rFonts w:ascii="Times New Roman" w:hAnsi="Times New Roman" w:cs="Times New Roman"/>
          <w:i w:val="0"/>
          <w:sz w:val="24"/>
          <w:szCs w:val="24"/>
        </w:rPr>
        <w:t>9.5.3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Л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юбые изменения в плане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/верификации должны быть внутренне задокументированы, включая причины, и доведены до сведения клиента.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332456">
        <w:rPr>
          <w:rStyle w:val="FontStyle58"/>
          <w:rFonts w:ascii="Times New Roman" w:hAnsi="Times New Roman" w:cs="Times New Roman"/>
          <w:i w:val="0"/>
          <w:sz w:val="24"/>
          <w:szCs w:val="24"/>
        </w:rPr>
        <w:t>9.5.4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Орган должен предпринять следующие действия: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lastRenderedPageBreak/>
        <w:t xml:space="preserve">а) сбор достаточных объективных доказательств в отношении исходных данных/информации, обеспечение их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прослеживаемости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посредством процесса управления данными/информацией, любого дальнейшего анализа и расчетов;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/>
        </w:rPr>
        <w:t>b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выявление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искажений и учет их существенности;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/>
        </w:rPr>
        <w:t>c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оценка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соответствия установленным требованиям с учетом программы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/верификации.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332456">
        <w:rPr>
          <w:rStyle w:val="FontStyle58"/>
          <w:rFonts w:ascii="Times New Roman" w:hAnsi="Times New Roman" w:cs="Times New Roman"/>
          <w:i w:val="0"/>
          <w:sz w:val="24"/>
          <w:szCs w:val="24"/>
        </w:rPr>
        <w:t>9.5.5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Орган по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/верификации должен подготовить следующее: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а) заключение о результатах деятельности в 9.5.4;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/>
        </w:rPr>
        <w:t>b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проект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заявления о </w:t>
      </w:r>
      <w:proofErr w:type="spellStart"/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валидации</w:t>
      </w:r>
      <w:proofErr w:type="spellEnd"/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/верификации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;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/>
        </w:rPr>
        <w:t>c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отчет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, если применимо.</w:t>
      </w:r>
    </w:p>
    <w:p w:rsidR="00B62B04" w:rsidRPr="00332456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0"/>
          <w:szCs w:val="20"/>
        </w:rPr>
      </w:pPr>
      <w:r w:rsidRPr="00332456">
        <w:rPr>
          <w:rStyle w:val="FontStyle58"/>
          <w:rFonts w:ascii="Times New Roman" w:hAnsi="Times New Roman" w:cs="Times New Roman"/>
          <w:i w:val="0"/>
          <w:sz w:val="20"/>
          <w:szCs w:val="20"/>
        </w:rPr>
        <w:t>П</w:t>
      </w:r>
      <w:r w:rsidR="00332456" w:rsidRPr="00332456">
        <w:rPr>
          <w:rStyle w:val="FontStyle58"/>
          <w:rFonts w:ascii="Times New Roman" w:hAnsi="Times New Roman" w:cs="Times New Roman"/>
          <w:i w:val="0"/>
          <w:sz w:val="20"/>
          <w:szCs w:val="20"/>
        </w:rPr>
        <w:t>римечание -</w:t>
      </w:r>
      <w:r w:rsidRPr="00332456">
        <w:rPr>
          <w:rStyle w:val="FontStyle58"/>
          <w:rFonts w:ascii="Times New Roman" w:hAnsi="Times New Roman" w:cs="Times New Roman"/>
          <w:i w:val="0"/>
          <w:sz w:val="20"/>
          <w:szCs w:val="20"/>
        </w:rPr>
        <w:t xml:space="preserve"> Отчет может быть отдельным документом или может быть включен в документ, содержащий проект заявления о </w:t>
      </w:r>
      <w:proofErr w:type="spellStart"/>
      <w:r w:rsidRPr="00332456">
        <w:rPr>
          <w:rStyle w:val="FontStyle58"/>
          <w:rFonts w:ascii="Times New Roman" w:hAnsi="Times New Roman" w:cs="Times New Roman"/>
          <w:i w:val="0"/>
          <w:sz w:val="20"/>
          <w:szCs w:val="20"/>
        </w:rPr>
        <w:t>валидации</w:t>
      </w:r>
      <w:proofErr w:type="spellEnd"/>
      <w:r w:rsidRPr="00332456">
        <w:rPr>
          <w:rStyle w:val="FontStyle58"/>
          <w:rFonts w:ascii="Times New Roman" w:hAnsi="Times New Roman" w:cs="Times New Roman"/>
          <w:i w:val="0"/>
          <w:sz w:val="20"/>
          <w:szCs w:val="20"/>
        </w:rPr>
        <w:t>/верификации.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b/>
          <w:i w:val="0"/>
          <w:sz w:val="24"/>
          <w:szCs w:val="24"/>
        </w:rPr>
      </w:pPr>
    </w:p>
    <w:p w:rsid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b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 w:cs="Times New Roman"/>
          <w:b/>
          <w:i w:val="0"/>
          <w:sz w:val="24"/>
          <w:szCs w:val="24"/>
        </w:rPr>
        <w:t>9.6 Обзор</w:t>
      </w:r>
    </w:p>
    <w:p w:rsidR="004C3659" w:rsidRPr="00B62B04" w:rsidRDefault="004C3659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b/>
          <w:i w:val="0"/>
          <w:sz w:val="24"/>
          <w:szCs w:val="24"/>
        </w:rPr>
      </w:pP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332456">
        <w:rPr>
          <w:rStyle w:val="FontStyle58"/>
          <w:rFonts w:ascii="Times New Roman" w:hAnsi="Times New Roman" w:cs="Times New Roman"/>
          <w:i w:val="0"/>
          <w:sz w:val="24"/>
          <w:szCs w:val="24"/>
        </w:rPr>
        <w:t>9.6.1.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Орган по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/верификации должен предпринять действия по рассмотрению.</w:t>
      </w:r>
    </w:p>
    <w:p w:rsid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332456">
        <w:rPr>
          <w:rStyle w:val="FontStyle58"/>
          <w:rFonts w:ascii="Times New Roman" w:hAnsi="Times New Roman" w:cs="Times New Roman"/>
          <w:i w:val="0"/>
          <w:sz w:val="24"/>
          <w:szCs w:val="24"/>
        </w:rPr>
        <w:t>9.6.2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Обзор должен выполняться лицами, которые не участвовали в </w:t>
      </w:r>
      <w:proofErr w:type="spellStart"/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валидации</w:t>
      </w:r>
      <w:proofErr w:type="spellEnd"/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/верификации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.</w:t>
      </w:r>
    </w:p>
    <w:p w:rsidR="00332456" w:rsidRPr="00B62B04" w:rsidRDefault="00332456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</w:p>
    <w:p w:rsidR="00B62B04" w:rsidRDefault="00B62B04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0"/>
          <w:szCs w:val="20"/>
          <w:lang w:eastAsia="en-US"/>
        </w:rPr>
      </w:pPr>
      <w:r w:rsidRPr="00332456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П</w:t>
      </w:r>
      <w:r w:rsidR="00332456" w:rsidRPr="00332456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римечание -</w:t>
      </w:r>
      <w:r w:rsidRPr="00332456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 xml:space="preserve"> Программа может указывать дополнительные ограничения, например, требование о проведении проверки лицами, которые не были вовлечены в конкретные мероприятия по планированию </w:t>
      </w:r>
      <w:proofErr w:type="spellStart"/>
      <w:r w:rsidRPr="00332456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валидации</w:t>
      </w:r>
      <w:proofErr w:type="spellEnd"/>
      <w:r w:rsidRPr="00332456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/верификации.</w:t>
      </w:r>
    </w:p>
    <w:p w:rsidR="00332456" w:rsidRPr="00332456" w:rsidRDefault="00332456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0"/>
          <w:szCs w:val="20"/>
          <w:lang w:eastAsia="en-US"/>
        </w:rPr>
      </w:pPr>
    </w:p>
    <w:p w:rsidR="00B62B04" w:rsidRPr="00B62B04" w:rsidRDefault="00B62B04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4"/>
          <w:szCs w:val="24"/>
          <w:lang w:eastAsia="en-US"/>
        </w:rPr>
      </w:pPr>
      <w:r w:rsidRPr="00332456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9.6.3</w:t>
      </w:r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 Обзор должен подтвердить:</w:t>
      </w:r>
    </w:p>
    <w:p w:rsidR="00B62B04" w:rsidRPr="00B62B04" w:rsidRDefault="00B62B04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4"/>
          <w:szCs w:val="24"/>
          <w:lang w:eastAsia="en-US"/>
        </w:rPr>
      </w:pPr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а) что все действия по </w:t>
      </w:r>
      <w:proofErr w:type="spellStart"/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валидации</w:t>
      </w:r>
      <w:proofErr w:type="spellEnd"/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/верификации были завершены в соответствии с соглашением и программой;</w:t>
      </w:r>
    </w:p>
    <w:p w:rsidR="00B62B04" w:rsidRPr="00B62B04" w:rsidRDefault="00B62B04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4"/>
          <w:szCs w:val="24"/>
          <w:lang w:eastAsia="en-US"/>
        </w:rPr>
      </w:pPr>
      <w:r w:rsidRPr="00B62B04">
        <w:rPr>
          <w:rStyle w:val="FontStyle54"/>
          <w:rFonts w:ascii="Times New Roman" w:hAnsi="Times New Roman" w:cs="Times New Roman"/>
          <w:sz w:val="24"/>
          <w:szCs w:val="24"/>
          <w:lang w:val="en-US" w:eastAsia="en-US"/>
        </w:rPr>
        <w:t>b</w:t>
      </w:r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) </w:t>
      </w:r>
      <w:proofErr w:type="gramStart"/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достаточность</w:t>
      </w:r>
      <w:proofErr w:type="gramEnd"/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 и уместность доказательств в поддержку решения;</w:t>
      </w:r>
    </w:p>
    <w:p w:rsidR="00B62B04" w:rsidRPr="00B62B04" w:rsidRDefault="00B62B04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4"/>
          <w:szCs w:val="24"/>
          <w:lang w:eastAsia="en-US"/>
        </w:rPr>
      </w:pPr>
      <w:r w:rsidRPr="00B62B04">
        <w:rPr>
          <w:rStyle w:val="FontStyle54"/>
          <w:rFonts w:ascii="Times New Roman" w:hAnsi="Times New Roman" w:cs="Times New Roman"/>
          <w:sz w:val="24"/>
          <w:szCs w:val="24"/>
          <w:lang w:val="en-US" w:eastAsia="en-US"/>
        </w:rPr>
        <w:t>c</w:t>
      </w:r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) </w:t>
      </w:r>
      <w:proofErr w:type="gramStart"/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были</w:t>
      </w:r>
      <w:proofErr w:type="gramEnd"/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 ли выявлены, решены и задокументированы важные результаты.</w:t>
      </w:r>
    </w:p>
    <w:p w:rsidR="00B62B04" w:rsidRPr="00B62B04" w:rsidRDefault="00B62B04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4"/>
          <w:szCs w:val="24"/>
          <w:lang w:eastAsia="en-US"/>
        </w:rPr>
      </w:pPr>
      <w:r w:rsidRPr="00332456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9.6.4.</w:t>
      </w:r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 Обозреватель должен связаться с группой по </w:t>
      </w:r>
      <w:proofErr w:type="spellStart"/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валидации</w:t>
      </w:r>
      <w:proofErr w:type="spellEnd"/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/верификации, когда возникает необходимость в разъяснениях. Группа </w:t>
      </w:r>
      <w:proofErr w:type="spellStart"/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валидации</w:t>
      </w:r>
      <w:proofErr w:type="spellEnd"/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/верификации должна рассмотреть проблемы, поднятые обозревателем.</w:t>
      </w:r>
    </w:p>
    <w:p w:rsidR="00B62B04" w:rsidRPr="00B62B04" w:rsidRDefault="00B62B04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4"/>
          <w:szCs w:val="24"/>
          <w:lang w:eastAsia="en-US"/>
        </w:rPr>
      </w:pPr>
      <w:r w:rsidRPr="00332456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9.6.5.</w:t>
      </w:r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 При рассмотрении должны быть доступны все записи деятельности по </w:t>
      </w:r>
      <w:proofErr w:type="spellStart"/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валидации</w:t>
      </w:r>
      <w:proofErr w:type="spellEnd"/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/верификации, как указано в </w:t>
      </w:r>
      <w:hyperlink w:anchor="bookmark49" w:history="1">
        <w:r w:rsidRPr="00D54575">
          <w:rPr>
            <w:rStyle w:val="FontStyle58"/>
            <w:rFonts w:ascii="Times New Roman" w:hAnsi="Times New Roman" w:cs="Times New Roman"/>
            <w:i w:val="0"/>
            <w:color w:val="auto"/>
            <w:sz w:val="24"/>
            <w:szCs w:val="24"/>
            <w:lang w:eastAsia="en-US"/>
          </w:rPr>
          <w:t>9.11</w:t>
        </w:r>
      </w:hyperlink>
      <w:r w:rsidRPr="00D54575">
        <w:rPr>
          <w:rStyle w:val="FontStyle54"/>
          <w:rFonts w:ascii="Times New Roman" w:hAnsi="Times New Roman" w:cs="Times New Roman"/>
          <w:color w:val="auto"/>
          <w:sz w:val="24"/>
          <w:szCs w:val="24"/>
          <w:lang w:eastAsia="en-US"/>
        </w:rPr>
        <w:t>.</w:t>
      </w:r>
    </w:p>
    <w:p w:rsidR="00B62B04" w:rsidRDefault="00B62B04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B62B04" w:rsidRDefault="00B62B04" w:rsidP="00D54575">
      <w:pPr>
        <w:pStyle w:val="Style30"/>
        <w:widowControl/>
        <w:ind w:firstLine="567"/>
        <w:jc w:val="both"/>
        <w:rPr>
          <w:rStyle w:val="FontStyle58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 w:rsidRPr="00B62B04">
        <w:rPr>
          <w:rStyle w:val="FontStyle54"/>
          <w:rFonts w:ascii="Times New Roman" w:hAnsi="Times New Roman" w:cs="Times New Roman"/>
          <w:b/>
          <w:sz w:val="24"/>
          <w:szCs w:val="24"/>
          <w:lang w:eastAsia="en-US"/>
        </w:rPr>
        <w:t>9.7</w:t>
      </w:r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B62B04">
        <w:rPr>
          <w:rStyle w:val="FontStyle58"/>
          <w:rFonts w:ascii="Times New Roman" w:hAnsi="Times New Roman" w:cs="Times New Roman"/>
          <w:b/>
          <w:i w:val="0"/>
          <w:sz w:val="24"/>
          <w:szCs w:val="24"/>
        </w:rPr>
        <w:t xml:space="preserve">Решение и выдача заявления </w:t>
      </w:r>
      <w:proofErr w:type="spellStart"/>
      <w:r w:rsidRPr="00B62B04">
        <w:rPr>
          <w:rStyle w:val="FontStyle58"/>
          <w:rFonts w:ascii="Times New Roman" w:hAnsi="Times New Roman" w:cs="Times New Roman"/>
          <w:b/>
          <w:i w:val="0"/>
          <w:sz w:val="24"/>
          <w:szCs w:val="24"/>
          <w:lang w:eastAsia="en-US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b/>
          <w:i w:val="0"/>
          <w:sz w:val="24"/>
          <w:szCs w:val="24"/>
          <w:lang w:eastAsia="en-US"/>
        </w:rPr>
        <w:t>/верификации</w:t>
      </w:r>
    </w:p>
    <w:p w:rsidR="00332456" w:rsidRPr="00B62B04" w:rsidRDefault="00332456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4"/>
          <w:szCs w:val="24"/>
          <w:lang w:eastAsia="en-US"/>
        </w:rPr>
      </w:pPr>
    </w:p>
    <w:p w:rsidR="00B62B04" w:rsidRPr="00D54575" w:rsidRDefault="00B62B04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4"/>
          <w:szCs w:val="24"/>
          <w:lang w:eastAsia="en-US"/>
        </w:rPr>
      </w:pPr>
      <w:r w:rsidRPr="00D54575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9.7.1 Решение</w:t>
      </w:r>
    </w:p>
    <w:p w:rsidR="00B62B04" w:rsidRPr="00B62B04" w:rsidRDefault="00B62B04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b/>
          <w:sz w:val="24"/>
          <w:szCs w:val="24"/>
          <w:lang w:eastAsia="en-US"/>
        </w:rPr>
      </w:pPr>
      <w:r w:rsidRPr="00332456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9.7.1.1</w:t>
      </w:r>
      <w:proofErr w:type="gramStart"/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 П</w:t>
      </w:r>
      <w:proofErr w:type="gramEnd"/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осле завершения рассмотрения </w:t>
      </w:r>
      <w:proofErr w:type="spellStart"/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валидации</w:t>
      </w:r>
      <w:proofErr w:type="spellEnd"/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/верификации орган по </w:t>
      </w:r>
      <w:proofErr w:type="spellStart"/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валидации</w:t>
      </w:r>
      <w:proofErr w:type="spellEnd"/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/верификации должен принять решение о том, подтверждать или нет претензию.</w:t>
      </w:r>
    </w:p>
    <w:p w:rsid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B62B04">
        <w:rPr>
          <w:rStyle w:val="FontStyle55"/>
          <w:rFonts w:ascii="Times New Roman" w:eastAsiaTheme="minorEastAsia" w:hAnsi="Times New Roman" w:cs="Times New Roman"/>
          <w:sz w:val="24"/>
          <w:szCs w:val="24"/>
        </w:rPr>
        <w:t xml:space="preserve">9.7.1.2 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Решение принимается лицами, которые не участвовали в проверке </w:t>
      </w:r>
      <w:proofErr w:type="spellStart"/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валидации</w:t>
      </w:r>
      <w:proofErr w:type="spellEnd"/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/верификации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.</w:t>
      </w:r>
    </w:p>
    <w:p w:rsidR="00332456" w:rsidRPr="00B62B04" w:rsidRDefault="00332456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</w:p>
    <w:p w:rsid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0"/>
          <w:szCs w:val="20"/>
        </w:rPr>
      </w:pPr>
      <w:r w:rsidRPr="00332456">
        <w:rPr>
          <w:rStyle w:val="FontStyle58"/>
          <w:rFonts w:ascii="Times New Roman" w:hAnsi="Times New Roman" w:cs="Times New Roman"/>
          <w:i w:val="0"/>
          <w:sz w:val="20"/>
          <w:szCs w:val="20"/>
        </w:rPr>
        <w:t>П</w:t>
      </w:r>
      <w:r w:rsidR="00332456" w:rsidRPr="00332456">
        <w:rPr>
          <w:rStyle w:val="FontStyle58"/>
          <w:rFonts w:ascii="Times New Roman" w:hAnsi="Times New Roman" w:cs="Times New Roman"/>
          <w:i w:val="0"/>
          <w:sz w:val="20"/>
          <w:szCs w:val="20"/>
        </w:rPr>
        <w:t>римечание -</w:t>
      </w:r>
      <w:r w:rsidRPr="00332456">
        <w:rPr>
          <w:rStyle w:val="FontStyle58"/>
          <w:rFonts w:ascii="Times New Roman" w:hAnsi="Times New Roman" w:cs="Times New Roman"/>
          <w:i w:val="0"/>
          <w:sz w:val="20"/>
          <w:szCs w:val="20"/>
        </w:rPr>
        <w:t xml:space="preserve"> Программа может указывать дополнительные ограничения, например, требование принятия решения лицами, которые не были вовлечены в конкретные мероприятия по планированию </w:t>
      </w:r>
      <w:proofErr w:type="spellStart"/>
      <w:r w:rsidRPr="00332456">
        <w:rPr>
          <w:rStyle w:val="FontStyle58"/>
          <w:rFonts w:ascii="Times New Roman" w:hAnsi="Times New Roman" w:cs="Times New Roman"/>
          <w:i w:val="0"/>
          <w:sz w:val="20"/>
          <w:szCs w:val="20"/>
        </w:rPr>
        <w:t>валидации</w:t>
      </w:r>
      <w:proofErr w:type="spellEnd"/>
      <w:r w:rsidRPr="00332456">
        <w:rPr>
          <w:rStyle w:val="FontStyle58"/>
          <w:rFonts w:ascii="Times New Roman" w:hAnsi="Times New Roman" w:cs="Times New Roman"/>
          <w:i w:val="0"/>
          <w:sz w:val="20"/>
          <w:szCs w:val="20"/>
        </w:rPr>
        <w:t>/верификации.</w:t>
      </w:r>
    </w:p>
    <w:p w:rsidR="00332456" w:rsidRPr="00332456" w:rsidRDefault="00332456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0"/>
          <w:szCs w:val="20"/>
        </w:rPr>
      </w:pP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332456">
        <w:rPr>
          <w:rStyle w:val="FontStyle58"/>
          <w:rFonts w:ascii="Times New Roman" w:hAnsi="Times New Roman" w:cs="Times New Roman"/>
          <w:i w:val="0"/>
          <w:sz w:val="24"/>
          <w:szCs w:val="24"/>
        </w:rPr>
        <w:t>9.7.1.3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Н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а основании этого решения выдается или не выдается </w:t>
      </w:r>
      <w:proofErr w:type="spellStart"/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валидация</w:t>
      </w:r>
      <w:proofErr w:type="spellEnd"/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/верификация 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 соответствии с требованиями программы.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332456">
        <w:rPr>
          <w:rStyle w:val="FontStyle58"/>
          <w:rFonts w:ascii="Times New Roman" w:hAnsi="Times New Roman" w:cs="Times New Roman"/>
          <w:i w:val="0"/>
          <w:sz w:val="24"/>
          <w:szCs w:val="24"/>
        </w:rPr>
        <w:lastRenderedPageBreak/>
        <w:t>9.7.1.4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К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огда орган по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/верификации не выдаёт заявление о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/верификации, орган должен проинформировать об этом клиента.</w:t>
      </w:r>
    </w:p>
    <w:p w:rsidR="00B62B04" w:rsidRPr="00D54575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D54575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9.7.2 Выдача заявления </w:t>
      </w:r>
      <w:proofErr w:type="spellStart"/>
      <w:r w:rsidRPr="00D54575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D54575">
        <w:rPr>
          <w:rStyle w:val="FontStyle58"/>
          <w:rFonts w:ascii="Times New Roman" w:hAnsi="Times New Roman" w:cs="Times New Roman"/>
          <w:i w:val="0"/>
          <w:sz w:val="24"/>
          <w:szCs w:val="24"/>
        </w:rPr>
        <w:t>/верификации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Когда орган по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/верификации выдает заявление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/верификации, </w:t>
      </w:r>
      <w:r w:rsidRPr="00332456">
        <w:rPr>
          <w:rStyle w:val="FontStyle58"/>
          <w:rFonts w:ascii="Times New Roman" w:hAnsi="Times New Roman" w:cs="Times New Roman"/>
          <w:i w:val="0"/>
          <w:color w:val="auto"/>
          <w:sz w:val="24"/>
          <w:szCs w:val="24"/>
        </w:rPr>
        <w:t>(</w:t>
      </w:r>
      <w:hyperlink w:anchor="bookmark42" w:history="1">
        <w:r w:rsidRPr="00332456">
          <w:rPr>
            <w:rStyle w:val="FontStyle58"/>
            <w:rFonts w:ascii="Times New Roman" w:hAnsi="Times New Roman" w:cs="Times New Roman"/>
            <w:i w:val="0"/>
            <w:color w:val="auto"/>
            <w:sz w:val="24"/>
            <w:szCs w:val="24"/>
            <w:lang w:eastAsia="en-US"/>
          </w:rPr>
          <w:t>9.7.1</w:t>
        </w:r>
      </w:hyperlink>
      <w:r w:rsidRPr="00332456">
        <w:rPr>
          <w:rStyle w:val="FontStyle58"/>
          <w:rFonts w:ascii="Times New Roman" w:hAnsi="Times New Roman" w:cs="Times New Roman"/>
          <w:i w:val="0"/>
          <w:color w:val="auto"/>
          <w:sz w:val="24"/>
          <w:szCs w:val="24"/>
        </w:rPr>
        <w:t xml:space="preserve">) 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он должен:</w:t>
      </w:r>
    </w:p>
    <w:p w:rsidR="00B62B04" w:rsidRPr="00B62B04" w:rsidRDefault="00B62B04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 w:eastAsia="en-US"/>
        </w:rPr>
        <w:t>a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указать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имя клиента;</w:t>
      </w:r>
    </w:p>
    <w:p w:rsidR="00B62B04" w:rsidRPr="00B62B04" w:rsidRDefault="00B62B04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 w:eastAsia="en-US"/>
        </w:rPr>
        <w:t>b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определить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, является ли это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валидацией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или же верификацией;</w:t>
      </w:r>
    </w:p>
    <w:p w:rsidR="00B62B04" w:rsidRPr="00B62B04" w:rsidRDefault="00B62B04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 w:eastAsia="en-US"/>
        </w:rPr>
        <w:t>c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ссылаться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на претензию, включая дату или период, на который распространяется претензия;</w:t>
      </w:r>
    </w:p>
    <w:p w:rsidR="00B62B04" w:rsidRPr="00B62B04" w:rsidRDefault="00B62B04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 w:eastAsia="en-US"/>
        </w:rPr>
        <w:t>d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указывать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тип органа по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/верификации 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в отношении данного заявления (то есть первая сторона, вторая сторона или третья сторона);</w:t>
      </w:r>
    </w:p>
    <w:p w:rsidR="00B62B04" w:rsidRPr="00B62B04" w:rsidRDefault="00B62B04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 w:eastAsia="en-US"/>
        </w:rPr>
        <w:t>e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включать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название и адрес органа по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/верификации (если включены символы, например, символ аккредитации, они не должны вводить в заблуждение или быть двусмысленными);</w:t>
      </w:r>
    </w:p>
    <w:p w:rsidR="00B62B04" w:rsidRPr="00B62B04" w:rsidRDefault="00B62B04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 w:eastAsia="en-US"/>
        </w:rPr>
        <w:t>f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описать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цели и область применения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/верификации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;</w:t>
      </w:r>
    </w:p>
    <w:p w:rsidR="00B62B04" w:rsidRPr="00B62B04" w:rsidRDefault="00B62B04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 w:eastAsia="en-US"/>
        </w:rPr>
        <w:t>g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описать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, были ли данные и информация, подтверждающие претензию, гипотетическими, прогнозируемыми и/или историческими по своему характеру;</w:t>
      </w:r>
    </w:p>
    <w:p w:rsidR="00B62B04" w:rsidRPr="00B62B04" w:rsidRDefault="00B62B04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 w:eastAsia="en-US"/>
        </w:rPr>
        <w:t>h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включать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ссылку на программу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/верификации и соответствующие указанные требования;</w:t>
      </w:r>
    </w:p>
    <w:p w:rsidR="00B62B04" w:rsidRPr="00B62B04" w:rsidRDefault="00B62B04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 w:eastAsia="en-US"/>
        </w:rPr>
        <w:t>i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включать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решение, принятое в отношении претензии, включая выполнение любых требований, связанных с программой (например, существенность или уровень гарантии);</w:t>
      </w:r>
    </w:p>
    <w:p w:rsidR="00B62B04" w:rsidRPr="00B62B04" w:rsidRDefault="00B62B04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 w:eastAsia="en-US"/>
        </w:rPr>
        <w:t>j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указать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дату и уникальную идентификацию выписки;</w:t>
      </w:r>
    </w:p>
    <w:p w:rsidR="00B62B04" w:rsidRPr="00B62B04" w:rsidRDefault="00B62B04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 w:eastAsia="en-US"/>
        </w:rPr>
        <w:t>k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включать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любые выводы, которые не были учтены до выдачи заявления о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/верификации, если это требуется программой.</w:t>
      </w:r>
    </w:p>
    <w:p w:rsidR="00B62B04" w:rsidRPr="00B62B04" w:rsidRDefault="00B62B04" w:rsidP="00D54575">
      <w:pPr>
        <w:pStyle w:val="Style33"/>
        <w:widowControl/>
        <w:ind w:firstLine="567"/>
        <w:jc w:val="both"/>
        <w:rPr>
          <w:rStyle w:val="FontStyle44"/>
          <w:rFonts w:ascii="Times New Roman" w:hAnsi="Times New Roman" w:cs="Times New Roman"/>
          <w:sz w:val="24"/>
          <w:szCs w:val="24"/>
        </w:rPr>
      </w:pPr>
      <w:bookmarkStart w:id="6" w:name="bookmark45"/>
    </w:p>
    <w:p w:rsidR="00B62B04" w:rsidRDefault="00B62B04" w:rsidP="00D54575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332456">
        <w:rPr>
          <w:rFonts w:ascii="Times New Roman" w:hAnsi="Times New Roman" w:cs="Times New Roman"/>
          <w:b/>
          <w:sz w:val="24"/>
          <w:szCs w:val="24"/>
        </w:rPr>
        <w:t>9</w:t>
      </w:r>
      <w:bookmarkEnd w:id="6"/>
      <w:r w:rsidRPr="00332456">
        <w:rPr>
          <w:rFonts w:ascii="Times New Roman" w:hAnsi="Times New Roman" w:cs="Times New Roman"/>
          <w:b/>
          <w:sz w:val="24"/>
          <w:szCs w:val="24"/>
        </w:rPr>
        <w:t xml:space="preserve">.8 Факты, обнаруженные после заявления </w:t>
      </w:r>
      <w:proofErr w:type="spellStart"/>
      <w:r w:rsidRPr="00332456">
        <w:rPr>
          <w:rFonts w:ascii="Times New Roman" w:hAnsi="Times New Roman" w:cs="Times New Roman"/>
          <w:b/>
          <w:sz w:val="24"/>
          <w:szCs w:val="24"/>
        </w:rPr>
        <w:t>валидации</w:t>
      </w:r>
      <w:proofErr w:type="spellEnd"/>
      <w:r w:rsidRPr="00332456">
        <w:rPr>
          <w:rFonts w:ascii="Times New Roman" w:hAnsi="Times New Roman" w:cs="Times New Roman"/>
          <w:b/>
          <w:sz w:val="24"/>
          <w:szCs w:val="24"/>
        </w:rPr>
        <w:t>/верификации</w:t>
      </w:r>
    </w:p>
    <w:p w:rsidR="004C3659" w:rsidRPr="00332456" w:rsidRDefault="004C3659" w:rsidP="00D54575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B62B04">
        <w:rPr>
          <w:rStyle w:val="FontStyle55"/>
          <w:rFonts w:ascii="Times New Roman" w:eastAsiaTheme="minorEastAsia" w:hAnsi="Times New Roman" w:cs="Times New Roman"/>
          <w:sz w:val="24"/>
          <w:szCs w:val="24"/>
        </w:rPr>
        <w:t>9.8.1</w:t>
      </w:r>
      <w:proofErr w:type="gramStart"/>
      <w:r w:rsidRPr="00B62B04">
        <w:rPr>
          <w:rStyle w:val="FontStyle55"/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Е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сли новые факты или информация, которые могут оказать существенное влияние на заявление о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/верификации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, обнаружены после даты выдачи, орган по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/верификации должен: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а) как можно скорее сообщить об этом клиенту и, если необходимо, владельцу программы;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/>
        </w:rPr>
        <w:t>b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принять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соответствующие меры, в том числе следующие: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1) обсудить вопрос с клиентом;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2) рассмотреть вопрос о том, требует ли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/верификации 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заявления пересмотра или отзыва.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332456">
        <w:rPr>
          <w:rStyle w:val="FontStyle58"/>
          <w:rFonts w:ascii="Times New Roman" w:hAnsi="Times New Roman" w:cs="Times New Roman"/>
          <w:i w:val="0"/>
          <w:sz w:val="24"/>
          <w:szCs w:val="24"/>
        </w:rPr>
        <w:t>9.8.2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Е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сли заявление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/верификации 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требует пересмотра, орган по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/верификации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должен внедрить процессы для выдачи нового заявления, включая указание причин пересмотра. Они могут включать в себя повторение соответствующих этапов процесса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/верификации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.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332456">
        <w:rPr>
          <w:rStyle w:val="FontStyle58"/>
          <w:rFonts w:ascii="Times New Roman" w:hAnsi="Times New Roman" w:cs="Times New Roman"/>
          <w:i w:val="0"/>
          <w:sz w:val="24"/>
          <w:szCs w:val="24"/>
        </w:rPr>
        <w:t>9.8.3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Орган по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/верификации может также сообщать другим заинтересованным сторонам тот факт, что надежность исходного заявления теперь может быть поставлена под угрозу с учетом новых фактов или информации.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b/>
          <w:i w:val="0"/>
          <w:sz w:val="24"/>
          <w:szCs w:val="24"/>
        </w:rPr>
      </w:pPr>
    </w:p>
    <w:p w:rsid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b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 w:cs="Times New Roman"/>
          <w:b/>
          <w:i w:val="0"/>
          <w:sz w:val="24"/>
          <w:szCs w:val="24"/>
        </w:rPr>
        <w:t>9.9 Обработка апелляций</w:t>
      </w:r>
    </w:p>
    <w:p w:rsidR="004C3659" w:rsidRPr="00B62B04" w:rsidRDefault="004C3659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332456">
        <w:rPr>
          <w:rStyle w:val="FontStyle58"/>
          <w:rFonts w:ascii="Times New Roman" w:hAnsi="Times New Roman" w:cs="Times New Roman"/>
          <w:i w:val="0"/>
          <w:sz w:val="24"/>
          <w:szCs w:val="24"/>
        </w:rPr>
        <w:t>9.9.1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Орган по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/верификации должен иметь документированный процесс для получения, оценки и принятия решений по апелляциям.</w:t>
      </w:r>
    </w:p>
    <w:p w:rsidR="00B62B04" w:rsidRPr="00B62B04" w:rsidRDefault="00B62B04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B62B04">
        <w:rPr>
          <w:rStyle w:val="FontStyle55"/>
          <w:rFonts w:ascii="Times New Roman" w:eastAsiaTheme="minorEastAsia" w:hAnsi="Times New Roman" w:cs="Times New Roman"/>
          <w:sz w:val="24"/>
          <w:szCs w:val="24"/>
        </w:rPr>
        <w:lastRenderedPageBreak/>
        <w:t xml:space="preserve">9.9.2 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Процесс рассмотрения апелляций должен включать как минимум следующее:</w:t>
      </w:r>
    </w:p>
    <w:p w:rsidR="00B62B04" w:rsidRPr="00B62B04" w:rsidRDefault="00B62B04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а) описание процесса получения, расследования, обоснования апелляции и принятия решения о том, какие действия следует предпринять в ответ;</w:t>
      </w:r>
    </w:p>
    <w:p w:rsidR="00B62B04" w:rsidRPr="00B62B04" w:rsidRDefault="00B62B04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/>
        </w:rPr>
        <w:t>b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отслеживание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и запись апелляции, включая действия по разрешению;</w:t>
      </w:r>
    </w:p>
    <w:p w:rsidR="00B62B04" w:rsidRPr="00B62B04" w:rsidRDefault="00B62B04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/>
        </w:rPr>
        <w:t>c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обеспечить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принятие соответствующих мер.</w:t>
      </w:r>
    </w:p>
    <w:p w:rsidR="00B62B04" w:rsidRPr="00B62B04" w:rsidRDefault="00B62B04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332456">
        <w:rPr>
          <w:rStyle w:val="FontStyle58"/>
          <w:rFonts w:ascii="Times New Roman" w:hAnsi="Times New Roman" w:cs="Times New Roman"/>
          <w:i w:val="0"/>
          <w:sz w:val="24"/>
          <w:szCs w:val="24"/>
        </w:rPr>
        <w:t>9.9.3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Орган по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/верификации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, получающий апелляцию, несет ответственность за сбор всей необходимой информации для определения обоснованности апелляции.</w:t>
      </w:r>
    </w:p>
    <w:p w:rsidR="00B62B04" w:rsidRPr="00B62B04" w:rsidRDefault="00B62B04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332456">
        <w:rPr>
          <w:rStyle w:val="FontStyle58"/>
          <w:rFonts w:ascii="Times New Roman" w:hAnsi="Times New Roman" w:cs="Times New Roman"/>
          <w:i w:val="0"/>
          <w:sz w:val="24"/>
          <w:szCs w:val="24"/>
        </w:rPr>
        <w:t>9.9.4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Орган по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/верификации 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должен подтвердить получение апелляции и предоставить апеллянту результаты и, если применимо, отчеты о ходе работы.</w:t>
      </w:r>
    </w:p>
    <w:p w:rsidR="00B62B04" w:rsidRPr="00B62B04" w:rsidRDefault="00B62B04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332456">
        <w:rPr>
          <w:rStyle w:val="FontStyle58"/>
          <w:rFonts w:ascii="Times New Roman" w:hAnsi="Times New Roman" w:cs="Times New Roman"/>
          <w:i w:val="0"/>
          <w:sz w:val="24"/>
          <w:szCs w:val="24"/>
        </w:rPr>
        <w:t>9.9.5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Описание процесса рассмотрения апелляций должно быть доступно любой заинтересованной стороне.</w:t>
      </w:r>
    </w:p>
    <w:p w:rsidR="00B62B04" w:rsidRPr="00B62B04" w:rsidRDefault="00B62B04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332456">
        <w:rPr>
          <w:rStyle w:val="FontStyle58"/>
          <w:rFonts w:ascii="Times New Roman" w:hAnsi="Times New Roman" w:cs="Times New Roman"/>
          <w:i w:val="0"/>
          <w:sz w:val="24"/>
          <w:szCs w:val="24"/>
        </w:rPr>
        <w:t>9.9.6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Орган должен нести ответственность за все решения, принимаемые в процессе рассмотрения апелляций.</w:t>
      </w:r>
    </w:p>
    <w:p w:rsidR="00B62B04" w:rsidRPr="00B62B04" w:rsidRDefault="00B62B04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332456">
        <w:rPr>
          <w:rStyle w:val="FontStyle58"/>
          <w:rFonts w:ascii="Times New Roman" w:hAnsi="Times New Roman" w:cs="Times New Roman"/>
          <w:i w:val="0"/>
          <w:sz w:val="24"/>
          <w:szCs w:val="24"/>
        </w:rPr>
        <w:t>9.9.7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Расследование и принятие решения по апелляции не должно приводить к каким-либо дискриминационным действиям.</w:t>
      </w:r>
    </w:p>
    <w:p w:rsidR="00B62B04" w:rsidRPr="00B62B04" w:rsidRDefault="00B62B04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332456">
        <w:rPr>
          <w:rStyle w:val="FontStyle58"/>
          <w:rFonts w:ascii="Times New Roman" w:hAnsi="Times New Roman" w:cs="Times New Roman"/>
          <w:i w:val="0"/>
          <w:sz w:val="24"/>
          <w:szCs w:val="24"/>
        </w:rPr>
        <w:t>9.9.8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Решение по апелляции должно быть принято или рассмотрено и одобрено лицами, не вовлеченными в решение, которое является предметом апелляции.</w:t>
      </w:r>
    </w:p>
    <w:p w:rsidR="00B62B04" w:rsidRPr="00B62B04" w:rsidRDefault="00B62B04" w:rsidP="00D54575">
      <w:pPr>
        <w:pStyle w:val="Style33"/>
        <w:widowControl/>
        <w:ind w:firstLine="567"/>
        <w:jc w:val="both"/>
        <w:rPr>
          <w:rStyle w:val="FontStyle44"/>
          <w:rFonts w:ascii="Times New Roman" w:hAnsi="Times New Roman" w:cs="Times New Roman"/>
          <w:sz w:val="24"/>
          <w:szCs w:val="24"/>
        </w:rPr>
      </w:pPr>
    </w:p>
    <w:p w:rsidR="00B62B04" w:rsidRDefault="00B62B04" w:rsidP="00D54575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332456">
        <w:rPr>
          <w:rFonts w:ascii="Times New Roman" w:hAnsi="Times New Roman" w:cs="Times New Roman"/>
          <w:b/>
          <w:sz w:val="24"/>
          <w:szCs w:val="24"/>
        </w:rPr>
        <w:t>9.10 Обработка жалоб</w:t>
      </w:r>
    </w:p>
    <w:p w:rsidR="004C3659" w:rsidRPr="00332456" w:rsidRDefault="004C3659" w:rsidP="00D54575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B62B04">
        <w:rPr>
          <w:rStyle w:val="FontStyle55"/>
          <w:rFonts w:ascii="Times New Roman" w:eastAsiaTheme="minorEastAsia" w:hAnsi="Times New Roman" w:cs="Times New Roman"/>
          <w:sz w:val="24"/>
          <w:szCs w:val="24"/>
        </w:rPr>
        <w:t xml:space="preserve">9.10.1 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Орган по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/верификации 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должен иметь документированный процесс для получения, оценки и разрешения жалоб.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332456">
        <w:rPr>
          <w:rStyle w:val="FontStyle58"/>
          <w:rFonts w:ascii="Times New Roman" w:hAnsi="Times New Roman" w:cs="Times New Roman"/>
          <w:i w:val="0"/>
          <w:sz w:val="24"/>
          <w:szCs w:val="24"/>
        </w:rPr>
        <w:t>9.10.2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Процесс рассмотрения жалоб должен включать как минимум следующее: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а) описание процесса получения, обоснования, расследования жалобы и принятия решения о том, какие действия следует предпринять в ответ;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/>
        </w:rPr>
        <w:t>b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отслеживание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и запись жалобы, включая действия, предпринятые для её разрешения;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/>
        </w:rPr>
        <w:t>c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обеспечение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принятия соответствующих мер.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332456">
        <w:rPr>
          <w:rStyle w:val="FontStyle58"/>
          <w:rFonts w:ascii="Times New Roman" w:hAnsi="Times New Roman" w:cs="Times New Roman"/>
          <w:i w:val="0"/>
          <w:sz w:val="24"/>
          <w:szCs w:val="24"/>
        </w:rPr>
        <w:t>9.10.3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Орган по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/верификации, получающий жалобу, несет ответственность за сбор всей необходимой информации для определения того, является ли жалоба обоснованной.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332456">
        <w:rPr>
          <w:rStyle w:val="FontStyle58"/>
          <w:rFonts w:ascii="Times New Roman" w:hAnsi="Times New Roman" w:cs="Times New Roman"/>
          <w:i w:val="0"/>
          <w:sz w:val="24"/>
          <w:szCs w:val="24"/>
        </w:rPr>
        <w:t>9.10.4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К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огда это возможно, орган по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/верификации должен подтвердить получение жалобы и предоставить заявителю результаты и, если применимо, отчеты о ходе работы.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332456">
        <w:rPr>
          <w:rStyle w:val="FontStyle58"/>
          <w:rFonts w:ascii="Times New Roman" w:hAnsi="Times New Roman" w:cs="Times New Roman"/>
          <w:i w:val="0"/>
          <w:sz w:val="24"/>
          <w:szCs w:val="24"/>
        </w:rPr>
        <w:t>9.10.5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Описание процесса рассмотрения жалоб должно быть доступно любой заинтересованной стороне.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332456">
        <w:rPr>
          <w:rStyle w:val="FontStyle58"/>
          <w:rFonts w:ascii="Times New Roman" w:hAnsi="Times New Roman" w:cs="Times New Roman"/>
          <w:i w:val="0"/>
          <w:sz w:val="24"/>
          <w:szCs w:val="24"/>
        </w:rPr>
        <w:t>9.10.6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П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о получении жалобы орган должен подтвердить, относится ли жалоба к его деятельности по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/верификации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, и, если да, разрешить жалобу.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332456">
        <w:rPr>
          <w:rStyle w:val="FontStyle58"/>
          <w:rFonts w:ascii="Times New Roman" w:hAnsi="Times New Roman" w:cs="Times New Roman"/>
          <w:i w:val="0"/>
          <w:sz w:val="24"/>
          <w:szCs w:val="24"/>
        </w:rPr>
        <w:t>9.10.7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Расследование и разрешение жалоб не должно приводить к каким-либо дискриминационным действиям.</w:t>
      </w:r>
    </w:p>
    <w:p w:rsidR="00B62B04" w:rsidRPr="00B62B04" w:rsidRDefault="00B62B04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332456">
        <w:rPr>
          <w:rStyle w:val="FontStyle58"/>
          <w:rFonts w:ascii="Times New Roman" w:hAnsi="Times New Roman" w:cs="Times New Roman"/>
          <w:i w:val="0"/>
          <w:sz w:val="24"/>
          <w:szCs w:val="24"/>
        </w:rPr>
        <w:t>9.10.8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Разрешение жалоб должно быть сделано или рассмотрено и одобрено лицами, не участвующими в рассматриваемой жалобе. Если ресурсы не позволяют этого, любой альтернативный подход не должен ставить под угрозу беспристрастность.</w:t>
      </w:r>
    </w:p>
    <w:p w:rsidR="00B62B04" w:rsidRDefault="00B62B04" w:rsidP="00D54575">
      <w:pPr>
        <w:pStyle w:val="Style33"/>
        <w:widowControl/>
        <w:ind w:firstLine="567"/>
        <w:jc w:val="both"/>
        <w:rPr>
          <w:rStyle w:val="FontStyle44"/>
          <w:rFonts w:ascii="Times New Roman" w:hAnsi="Times New Roman" w:cs="Times New Roman"/>
          <w:sz w:val="24"/>
          <w:szCs w:val="24"/>
        </w:rPr>
      </w:pPr>
    </w:p>
    <w:p w:rsidR="00DF56CC" w:rsidRDefault="00DF56CC" w:rsidP="00D54575">
      <w:pPr>
        <w:pStyle w:val="Style33"/>
        <w:widowControl/>
        <w:ind w:firstLine="567"/>
        <w:jc w:val="both"/>
        <w:rPr>
          <w:rStyle w:val="FontStyle44"/>
          <w:rFonts w:ascii="Times New Roman" w:hAnsi="Times New Roman" w:cs="Times New Roman"/>
          <w:sz w:val="24"/>
          <w:szCs w:val="24"/>
        </w:rPr>
      </w:pPr>
    </w:p>
    <w:p w:rsidR="00DF56CC" w:rsidRDefault="00DF56CC" w:rsidP="00D54575">
      <w:pPr>
        <w:pStyle w:val="Style33"/>
        <w:widowControl/>
        <w:ind w:firstLine="567"/>
        <w:jc w:val="both"/>
        <w:rPr>
          <w:rStyle w:val="FontStyle44"/>
          <w:rFonts w:ascii="Times New Roman" w:hAnsi="Times New Roman" w:cs="Times New Roman"/>
          <w:sz w:val="24"/>
          <w:szCs w:val="24"/>
        </w:rPr>
      </w:pPr>
    </w:p>
    <w:p w:rsidR="00DF56CC" w:rsidRPr="00B62B04" w:rsidRDefault="00DF56CC" w:rsidP="00D54575">
      <w:pPr>
        <w:pStyle w:val="Style33"/>
        <w:widowControl/>
        <w:ind w:firstLine="567"/>
        <w:jc w:val="both"/>
        <w:rPr>
          <w:rStyle w:val="FontStyle44"/>
          <w:rFonts w:ascii="Times New Roman" w:hAnsi="Times New Roman" w:cs="Times New Roman"/>
          <w:sz w:val="24"/>
          <w:szCs w:val="24"/>
        </w:rPr>
      </w:pPr>
    </w:p>
    <w:p w:rsidR="00B62B04" w:rsidRDefault="00B62B04" w:rsidP="00D54575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332456">
        <w:rPr>
          <w:rFonts w:ascii="Times New Roman" w:hAnsi="Times New Roman" w:cs="Times New Roman"/>
          <w:b/>
          <w:sz w:val="24"/>
          <w:szCs w:val="24"/>
        </w:rPr>
        <w:lastRenderedPageBreak/>
        <w:t>9.11 Записи</w:t>
      </w:r>
    </w:p>
    <w:p w:rsidR="004C3659" w:rsidRPr="00332456" w:rsidRDefault="004C3659" w:rsidP="00D54575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B62B04" w:rsidRPr="00B62B04" w:rsidRDefault="00B62B04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B62B04">
        <w:rPr>
          <w:rStyle w:val="FontStyle55"/>
          <w:rFonts w:ascii="Times New Roman" w:eastAsia="Malgun Gothic" w:hAnsi="Times New Roman" w:cs="Times New Roman"/>
          <w:sz w:val="24"/>
          <w:szCs w:val="24"/>
        </w:rPr>
        <w:t xml:space="preserve">9.11.1 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Орган по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/верификации должен вести и управлять записями своей деятельности по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/верификации, включая:</w:t>
      </w:r>
    </w:p>
    <w:p w:rsidR="00B62B04" w:rsidRPr="00B62B04" w:rsidRDefault="00B62B04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а) информацию, представленную во время предварительной проверки обязательства, и области применения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/верификации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;</w:t>
      </w:r>
    </w:p>
    <w:p w:rsidR="00B62B04" w:rsidRPr="00B62B04" w:rsidRDefault="00B62B04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/>
        </w:rPr>
        <w:t>b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обоснование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того, как определяется срок действия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/верификации;</w:t>
      </w:r>
    </w:p>
    <w:p w:rsidR="00B62B04" w:rsidRPr="00B62B04" w:rsidRDefault="00B62B04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/>
        </w:rPr>
        <w:t>c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любые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изменения в деятельности по планированию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/верификации;</w:t>
      </w:r>
    </w:p>
    <w:p w:rsidR="00B62B04" w:rsidRPr="00B62B04" w:rsidRDefault="00B62B04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/>
        </w:rPr>
        <w:t>d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демонстрация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того, что деятельность по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/верификации была проведена в соответствии с требованиями настоящего </w:t>
      </w:r>
      <w:r w:rsidR="00666818">
        <w:rPr>
          <w:rStyle w:val="FontStyle58"/>
          <w:rFonts w:ascii="Times New Roman" w:hAnsi="Times New Roman" w:cs="Times New Roman"/>
          <w:i w:val="0"/>
          <w:sz w:val="24"/>
          <w:szCs w:val="24"/>
        </w:rPr>
        <w:t>стандарта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и программы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/верификации, включая выводы и информацию о существенных или нематериальных искажениях;</w:t>
      </w:r>
    </w:p>
    <w:p w:rsidR="00B62B04" w:rsidRPr="00B62B04" w:rsidRDefault="00B62B04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/>
        </w:rPr>
        <w:t>e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оценка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, отбор и мониторинг деятельности органов, осуществляющих внешнюю деятельность;</w:t>
      </w:r>
    </w:p>
    <w:p w:rsidR="00B62B04" w:rsidRPr="00B62B04" w:rsidRDefault="00B62B04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/>
        </w:rPr>
        <w:t>f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доказательства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в поддержку выводов и решений;</w:t>
      </w:r>
    </w:p>
    <w:p w:rsidR="00B62B04" w:rsidRPr="00B62B04" w:rsidRDefault="00B62B04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/>
        </w:rPr>
        <w:t>g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заявления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eastAsia="en-US"/>
        </w:rPr>
        <w:t>/верификации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;</w:t>
      </w:r>
    </w:p>
    <w:p w:rsidR="00B62B04" w:rsidRPr="00B62B04" w:rsidRDefault="00B62B04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/>
        </w:rPr>
        <w:t>h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жалобы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и апелляции, а также любые последующие исправления или корректирующие действия.</w:t>
      </w:r>
    </w:p>
    <w:p w:rsidR="00B62B04" w:rsidRPr="00B62B04" w:rsidRDefault="00B62B04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332456">
        <w:rPr>
          <w:rStyle w:val="FontStyle58"/>
          <w:rFonts w:ascii="Times New Roman" w:hAnsi="Times New Roman" w:cs="Times New Roman"/>
          <w:i w:val="0"/>
          <w:sz w:val="24"/>
          <w:szCs w:val="24"/>
        </w:rPr>
        <w:t>9.11.2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Орган по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/верификации должен хранить записи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/верификации надёжно и конфиденциально, в том числе во время их транспортировки, передачи или перемещения.</w:t>
      </w:r>
    </w:p>
    <w:p w:rsidR="00B62B04" w:rsidRDefault="00B62B04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332456">
        <w:rPr>
          <w:rStyle w:val="FontStyle58"/>
          <w:rFonts w:ascii="Times New Roman" w:hAnsi="Times New Roman" w:cs="Times New Roman"/>
          <w:i w:val="0"/>
          <w:sz w:val="24"/>
          <w:szCs w:val="24"/>
        </w:rPr>
        <w:t>9.11.3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Орган по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/верификации должен хранить записи в соответствии с требованиями программы, контракта и других систем управления.</w:t>
      </w:r>
    </w:p>
    <w:p w:rsidR="00332456" w:rsidRPr="00B62B04" w:rsidRDefault="00332456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</w:p>
    <w:p w:rsidR="00B62B04" w:rsidRPr="00B62B04" w:rsidRDefault="00B62B04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П</w:t>
      </w:r>
      <w:r w:rsidR="00332456"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римечание</w:t>
      </w:r>
      <w:r w:rsidR="00332456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-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B62B04">
        <w:rPr>
          <w:rStyle w:val="FontStyle54"/>
          <w:rFonts w:ascii="Times New Roman" w:hAnsi="Times New Roman" w:cs="Times New Roman"/>
          <w:sz w:val="24"/>
          <w:szCs w:val="24"/>
          <w:lang w:val="en-US" w:eastAsia="en-US"/>
        </w:rPr>
        <w:t>ISO</w:t>
      </w:r>
      <w:r w:rsidRPr="00B62B04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15489-1 определяет концепции и принципы, на основе которых разрабатываются подходы к созданию, учету и управлению записями.</w:t>
      </w:r>
    </w:p>
    <w:p w:rsidR="004C3659" w:rsidRPr="00B62B04" w:rsidRDefault="004C3659" w:rsidP="00D54575">
      <w:pPr>
        <w:pStyle w:val="Style6"/>
        <w:widowControl/>
        <w:ind w:firstLine="567"/>
        <w:jc w:val="both"/>
        <w:rPr>
          <w:rStyle w:val="FontStyle44"/>
          <w:rFonts w:ascii="Times New Roman" w:hAnsi="Times New Roman" w:cs="Times New Roman"/>
          <w:sz w:val="24"/>
          <w:szCs w:val="24"/>
        </w:rPr>
      </w:pPr>
    </w:p>
    <w:p w:rsidR="00B62B04" w:rsidRDefault="00B62B04" w:rsidP="00D54575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332456">
        <w:rPr>
          <w:rFonts w:ascii="Times New Roman" w:hAnsi="Times New Roman" w:cs="Times New Roman"/>
          <w:b/>
          <w:sz w:val="24"/>
          <w:szCs w:val="24"/>
        </w:rPr>
        <w:t>10 Информационные требования</w:t>
      </w:r>
    </w:p>
    <w:p w:rsidR="00332456" w:rsidRPr="00332456" w:rsidRDefault="00332456" w:rsidP="00D54575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B62B04" w:rsidRDefault="00B62B04" w:rsidP="00D54575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332456">
        <w:rPr>
          <w:rFonts w:ascii="Times New Roman" w:hAnsi="Times New Roman" w:cs="Times New Roman"/>
          <w:b/>
          <w:sz w:val="24"/>
          <w:szCs w:val="24"/>
        </w:rPr>
        <w:t>10.1 Публично доступная информация</w:t>
      </w:r>
    </w:p>
    <w:p w:rsidR="004C3659" w:rsidRPr="00332456" w:rsidRDefault="004C3659" w:rsidP="00D54575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B62B04" w:rsidRPr="00B62B04" w:rsidRDefault="00B62B04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B62B04">
        <w:rPr>
          <w:rStyle w:val="FontStyle55"/>
          <w:rFonts w:ascii="Times New Roman" w:eastAsia="Malgun Gothic" w:hAnsi="Times New Roman" w:cs="Times New Roman"/>
          <w:sz w:val="24"/>
          <w:szCs w:val="24"/>
        </w:rPr>
        <w:t xml:space="preserve">10.1.1 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Орган по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/верификации должен обеспечить доступность следующей информации:</w:t>
      </w:r>
    </w:p>
    <w:p w:rsidR="00B62B04" w:rsidRPr="00B62B04" w:rsidRDefault="00B62B04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а) информация о процессе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/верификации;</w:t>
      </w:r>
    </w:p>
    <w:p w:rsidR="00B62B04" w:rsidRPr="00B62B04" w:rsidRDefault="00B62B04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/>
        </w:rPr>
        <w:t>b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приверженность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беспристрастности;</w:t>
      </w:r>
    </w:p>
    <w:p w:rsidR="00B62B04" w:rsidRPr="00B62B04" w:rsidRDefault="00B62B04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/>
        </w:rPr>
        <w:t>c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перечень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мероприятий по </w:t>
      </w:r>
      <w:proofErr w:type="spell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/верификации, которые предоставляет орган, включая ссылку на применимые программы;</w:t>
      </w:r>
    </w:p>
    <w:p w:rsidR="00B62B04" w:rsidRPr="00B62B04" w:rsidRDefault="00B62B04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 w:cs="Times New Roman"/>
          <w:i w:val="0"/>
          <w:sz w:val="24"/>
          <w:szCs w:val="24"/>
        </w:rPr>
      </w:pP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  <w:lang w:val="en-US"/>
        </w:rPr>
        <w:t>d</w:t>
      </w:r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) </w:t>
      </w:r>
      <w:proofErr w:type="gramStart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>процесс</w:t>
      </w:r>
      <w:proofErr w:type="gramEnd"/>
      <w:r w:rsidRPr="00B62B0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подачи жалоб и апелляций.</w:t>
      </w:r>
    </w:p>
    <w:p w:rsidR="0016548B" w:rsidRDefault="0016548B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332456" w:rsidRDefault="00332456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b/>
          <w:i w:val="0"/>
          <w:sz w:val="24"/>
          <w:szCs w:val="24"/>
        </w:rPr>
      </w:pPr>
      <w:r w:rsidRPr="00332456">
        <w:rPr>
          <w:rStyle w:val="FontStyle58"/>
          <w:rFonts w:ascii="Times New Roman" w:hAnsi="Times New Roman"/>
          <w:b/>
          <w:i w:val="0"/>
          <w:sz w:val="24"/>
          <w:szCs w:val="24"/>
        </w:rPr>
        <w:t>10.2</w:t>
      </w:r>
      <w:proofErr w:type="gramStart"/>
      <w:r w:rsidRPr="00332456">
        <w:rPr>
          <w:rStyle w:val="FontStyle58"/>
          <w:rFonts w:ascii="Times New Roman" w:hAnsi="Times New Roman"/>
          <w:i w:val="0"/>
          <w:sz w:val="24"/>
          <w:szCs w:val="24"/>
        </w:rPr>
        <w:t xml:space="preserve"> </w:t>
      </w:r>
      <w:r w:rsidRPr="00332456">
        <w:rPr>
          <w:rStyle w:val="FontStyle58"/>
          <w:rFonts w:ascii="Times New Roman" w:hAnsi="Times New Roman"/>
          <w:b/>
          <w:i w:val="0"/>
          <w:sz w:val="24"/>
          <w:szCs w:val="24"/>
        </w:rPr>
        <w:t>Д</w:t>
      </w:r>
      <w:proofErr w:type="gramEnd"/>
      <w:r w:rsidRPr="00332456">
        <w:rPr>
          <w:rStyle w:val="FontStyle58"/>
          <w:rFonts w:ascii="Times New Roman" w:hAnsi="Times New Roman"/>
          <w:b/>
          <w:i w:val="0"/>
          <w:sz w:val="24"/>
          <w:szCs w:val="24"/>
        </w:rPr>
        <w:t>ругая информация, которая будет доступна</w:t>
      </w:r>
    </w:p>
    <w:p w:rsidR="004C3659" w:rsidRPr="00332456" w:rsidRDefault="004C3659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</w:p>
    <w:p w:rsidR="00332456" w:rsidRPr="00332456" w:rsidRDefault="00332456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332456">
        <w:rPr>
          <w:rStyle w:val="FontStyle58"/>
          <w:rFonts w:ascii="Times New Roman" w:hAnsi="Times New Roman"/>
          <w:i w:val="0"/>
          <w:sz w:val="24"/>
          <w:szCs w:val="24"/>
        </w:rPr>
        <w:t xml:space="preserve">10.2.1 Орган по </w:t>
      </w:r>
      <w:proofErr w:type="spellStart"/>
      <w:r w:rsidRPr="00332456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Pr="00332456">
        <w:rPr>
          <w:rStyle w:val="FontStyle58"/>
          <w:rFonts w:ascii="Times New Roman" w:hAnsi="Times New Roman"/>
          <w:i w:val="0"/>
          <w:sz w:val="24"/>
          <w:szCs w:val="24"/>
        </w:rPr>
        <w:t>/верификации должен хранить и, по запросу, предоставлять четкую, отслеживаемую и точную информацию о своей деятельности и секторах, в которых он работает.</w:t>
      </w:r>
    </w:p>
    <w:p w:rsidR="00332456" w:rsidRPr="00332456" w:rsidRDefault="00332456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332456">
        <w:rPr>
          <w:rStyle w:val="FontStyle58"/>
          <w:rFonts w:ascii="Times New Roman" w:hAnsi="Times New Roman"/>
          <w:i w:val="0"/>
          <w:sz w:val="24"/>
          <w:szCs w:val="24"/>
        </w:rPr>
        <w:t>10.2.2</w:t>
      </w:r>
      <w:proofErr w:type="gramStart"/>
      <w:r w:rsidRPr="00332456">
        <w:rPr>
          <w:rStyle w:val="FontStyle58"/>
          <w:rFonts w:ascii="Times New Roman" w:hAnsi="Times New Roman"/>
          <w:i w:val="0"/>
          <w:sz w:val="24"/>
          <w:szCs w:val="24"/>
        </w:rPr>
        <w:t xml:space="preserve"> Е</w:t>
      </w:r>
      <w:proofErr w:type="gramEnd"/>
      <w:r w:rsidRPr="00332456">
        <w:rPr>
          <w:rStyle w:val="FontStyle58"/>
          <w:rFonts w:ascii="Times New Roman" w:hAnsi="Times New Roman"/>
          <w:i w:val="0"/>
          <w:sz w:val="24"/>
          <w:szCs w:val="24"/>
        </w:rPr>
        <w:t xml:space="preserve">сли в программе не указано иное, орган по </w:t>
      </w:r>
      <w:proofErr w:type="spellStart"/>
      <w:r w:rsidRPr="00332456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Pr="00332456">
        <w:rPr>
          <w:rStyle w:val="FontStyle58"/>
          <w:rFonts w:ascii="Times New Roman" w:hAnsi="Times New Roman"/>
          <w:i w:val="0"/>
          <w:sz w:val="24"/>
          <w:szCs w:val="24"/>
        </w:rPr>
        <w:t xml:space="preserve">/верификации должен предоставлять, по запросу, статус данного заявления </w:t>
      </w:r>
      <w:proofErr w:type="spellStart"/>
      <w:r w:rsidRPr="00332456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Pr="00332456">
        <w:rPr>
          <w:rStyle w:val="FontStyle58"/>
          <w:rFonts w:ascii="Times New Roman" w:hAnsi="Times New Roman"/>
          <w:i w:val="0"/>
          <w:sz w:val="24"/>
          <w:szCs w:val="24"/>
        </w:rPr>
        <w:t>/верификации.</w:t>
      </w:r>
    </w:p>
    <w:p w:rsidR="00332456" w:rsidRPr="00332456" w:rsidRDefault="00332456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332456">
        <w:rPr>
          <w:rStyle w:val="FontStyle58"/>
          <w:rFonts w:ascii="Times New Roman" w:hAnsi="Times New Roman"/>
          <w:i w:val="0"/>
          <w:sz w:val="24"/>
          <w:szCs w:val="24"/>
        </w:rPr>
        <w:t xml:space="preserve">10.2.3 Орган по </w:t>
      </w:r>
      <w:proofErr w:type="spellStart"/>
      <w:r w:rsidRPr="00332456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Pr="00332456">
        <w:rPr>
          <w:rStyle w:val="FontStyle58"/>
          <w:rFonts w:ascii="Times New Roman" w:hAnsi="Times New Roman"/>
          <w:i w:val="0"/>
          <w:sz w:val="24"/>
          <w:szCs w:val="24"/>
        </w:rPr>
        <w:t>/верификации должен предоставить информацию и обновить клиентов по следующим вопросам:</w:t>
      </w:r>
    </w:p>
    <w:p w:rsidR="00332456" w:rsidRPr="00332456" w:rsidRDefault="00332456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332456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a</w:t>
      </w:r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применимые</w:t>
      </w:r>
      <w:proofErr w:type="gramEnd"/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программы </w:t>
      </w:r>
      <w:proofErr w:type="spellStart"/>
      <w:r w:rsidRPr="00332456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Pr="00332456">
        <w:rPr>
          <w:rStyle w:val="FontStyle58"/>
          <w:rFonts w:ascii="Times New Roman" w:hAnsi="Times New Roman"/>
          <w:i w:val="0"/>
          <w:sz w:val="24"/>
          <w:szCs w:val="24"/>
        </w:rPr>
        <w:t xml:space="preserve">/верификации </w:t>
      </w:r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и любые изменения;</w:t>
      </w:r>
    </w:p>
    <w:p w:rsidR="00332456" w:rsidRPr="00332456" w:rsidRDefault="00332456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332456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lastRenderedPageBreak/>
        <w:t>b</w:t>
      </w:r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сборы</w:t>
      </w:r>
      <w:proofErr w:type="gramEnd"/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за деятельности </w:t>
      </w:r>
      <w:proofErr w:type="spellStart"/>
      <w:r w:rsidRPr="00332456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Pr="00332456">
        <w:rPr>
          <w:rStyle w:val="FontStyle58"/>
          <w:rFonts w:ascii="Times New Roman" w:hAnsi="Times New Roman"/>
          <w:i w:val="0"/>
          <w:sz w:val="24"/>
          <w:szCs w:val="24"/>
        </w:rPr>
        <w:t>/верификации</w:t>
      </w:r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;</w:t>
      </w:r>
    </w:p>
    <w:p w:rsidR="00332456" w:rsidRPr="00332456" w:rsidRDefault="00332456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332456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c</w:t>
      </w:r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требования</w:t>
      </w:r>
      <w:proofErr w:type="gramEnd"/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к клиенту органа по </w:t>
      </w:r>
      <w:proofErr w:type="spellStart"/>
      <w:r w:rsidRPr="00332456">
        <w:rPr>
          <w:rStyle w:val="FontStyle58"/>
          <w:rFonts w:ascii="Times New Roman" w:hAnsi="Times New Roman"/>
          <w:i w:val="0"/>
          <w:sz w:val="24"/>
          <w:szCs w:val="24"/>
        </w:rPr>
        <w:t>валидации</w:t>
      </w:r>
      <w:proofErr w:type="spellEnd"/>
      <w:r w:rsidRPr="00332456">
        <w:rPr>
          <w:rStyle w:val="FontStyle58"/>
          <w:rFonts w:ascii="Times New Roman" w:hAnsi="Times New Roman"/>
          <w:i w:val="0"/>
          <w:sz w:val="24"/>
          <w:szCs w:val="24"/>
        </w:rPr>
        <w:t>/верификации</w:t>
      </w:r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:</w:t>
      </w:r>
    </w:p>
    <w:p w:rsidR="00332456" w:rsidRPr="00332456" w:rsidRDefault="00332456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1) соблюдать программу </w:t>
      </w:r>
      <w:proofErr w:type="spellStart"/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/верификации;</w:t>
      </w:r>
    </w:p>
    <w:p w:rsidR="00332456" w:rsidRPr="00332456" w:rsidRDefault="00332456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2) принять все необходимые меры для проведения </w:t>
      </w:r>
      <w:proofErr w:type="spellStart"/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/верификации;</w:t>
      </w:r>
    </w:p>
    <w:p w:rsidR="00332456" w:rsidRPr="00332456" w:rsidRDefault="00332456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3) предусмотреть, где это применимо, условия для присутствия наблюдателей (например, оценщиков аккредитации или </w:t>
      </w:r>
      <w:proofErr w:type="spellStart"/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валидатора</w:t>
      </w:r>
      <w:proofErr w:type="spellEnd"/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/верификатора стажера);</w:t>
      </w:r>
    </w:p>
    <w:p w:rsidR="00332456" w:rsidRPr="00332456" w:rsidRDefault="00332456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332456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d</w:t>
      </w:r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его</w:t>
      </w:r>
      <w:proofErr w:type="gramEnd"/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политика, регулирующая любое заявление, которое клиент имеет право использовать при ссылке на свое заявление о </w:t>
      </w:r>
      <w:proofErr w:type="spellStart"/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/верификации в связи любого рода в соответствии с требованиями в </w:t>
      </w:r>
      <w:hyperlink w:anchor="bookmark53" w:history="1">
        <w:r w:rsidRPr="00332456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  <w:lang w:eastAsia="en-US"/>
          </w:rPr>
          <w:t>10.3</w:t>
        </w:r>
      </w:hyperlink>
      <w:r w:rsidRPr="00332456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.</w:t>
      </w:r>
    </w:p>
    <w:p w:rsidR="00332456" w:rsidRDefault="00332456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/>
          <w:b/>
          <w:sz w:val="28"/>
          <w:szCs w:val="28"/>
          <w:lang w:eastAsia="en-US"/>
        </w:rPr>
      </w:pPr>
    </w:p>
    <w:p w:rsidR="00332456" w:rsidRDefault="00332456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</w:pPr>
      <w:r w:rsidRPr="00332456"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  <w:t xml:space="preserve">10.3 Ссылка на </w:t>
      </w:r>
      <w:proofErr w:type="spellStart"/>
      <w:r w:rsidRPr="00332456"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  <w:t>валидацию</w:t>
      </w:r>
      <w:proofErr w:type="spellEnd"/>
      <w:r w:rsidRPr="00332456"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  <w:t xml:space="preserve">/верификацию и использование </w:t>
      </w:r>
      <w:r w:rsidR="00DF56CC"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  <w:t>знаков</w:t>
      </w:r>
    </w:p>
    <w:p w:rsidR="004C3659" w:rsidRPr="00332456" w:rsidRDefault="004C3659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</w:pPr>
    </w:p>
    <w:p w:rsidR="00332456" w:rsidRPr="00332456" w:rsidRDefault="00332456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10.3.1. Орган по </w:t>
      </w:r>
      <w:proofErr w:type="spellStart"/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/верификации должен иметь правила, регулирующие любые ссылки на </w:t>
      </w:r>
      <w:proofErr w:type="spellStart"/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валидацию</w:t>
      </w:r>
      <w:proofErr w:type="spellEnd"/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/верификацию или использование своих знаков, которые он разрешает использовать своим клиентам. Эти правила должны обеспечивать, помимо прочего, возможность отслеживания до органа по </w:t>
      </w:r>
      <w:proofErr w:type="spellStart"/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/верификации и выданного заявления </w:t>
      </w:r>
      <w:proofErr w:type="spellStart"/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/верификации.</w:t>
      </w:r>
    </w:p>
    <w:p w:rsidR="00332456" w:rsidRPr="00332456" w:rsidRDefault="00332456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10.3.2</w:t>
      </w:r>
      <w:proofErr w:type="gramStart"/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Э</w:t>
      </w:r>
      <w:proofErr w:type="gramEnd"/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та ссылка или отметки должны использоваться только в связи с заявлением, которое было </w:t>
      </w:r>
      <w:proofErr w:type="spellStart"/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валидировано</w:t>
      </w:r>
      <w:proofErr w:type="spellEnd"/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/верифицировано, и не должно вводить в заблуждение в отношении сертификации продукции.</w:t>
      </w:r>
    </w:p>
    <w:p w:rsidR="00332456" w:rsidRDefault="00332456" w:rsidP="00D54575">
      <w:pPr>
        <w:pStyle w:val="Style33"/>
        <w:widowControl/>
        <w:ind w:firstLine="567"/>
        <w:jc w:val="both"/>
        <w:rPr>
          <w:rStyle w:val="FontStyle44"/>
          <w:rFonts w:ascii="Times New Roman" w:hAnsi="Times New Roman"/>
          <w:sz w:val="28"/>
          <w:szCs w:val="28"/>
        </w:rPr>
      </w:pPr>
    </w:p>
    <w:p w:rsidR="00332456" w:rsidRDefault="00332456" w:rsidP="00D54575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332456">
        <w:rPr>
          <w:rFonts w:ascii="Times New Roman" w:hAnsi="Times New Roman" w:cs="Times New Roman"/>
          <w:b/>
          <w:sz w:val="24"/>
          <w:szCs w:val="24"/>
        </w:rPr>
        <w:t>10.4 Конфиденциальность</w:t>
      </w:r>
    </w:p>
    <w:p w:rsidR="004C3659" w:rsidRPr="00332456" w:rsidRDefault="004C3659" w:rsidP="00D54575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332456" w:rsidRPr="00332456" w:rsidRDefault="00332456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332456">
        <w:rPr>
          <w:rStyle w:val="FontStyle55"/>
          <w:rFonts w:ascii="Times New Roman" w:eastAsiaTheme="minorEastAsia" w:hAnsi="Times New Roman"/>
          <w:sz w:val="24"/>
          <w:szCs w:val="24"/>
          <w:lang w:eastAsia="en-US"/>
        </w:rPr>
        <w:t xml:space="preserve">10.4.1 </w:t>
      </w:r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Орган по </w:t>
      </w:r>
      <w:proofErr w:type="spellStart"/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/верификации должен нести ответственность в соответствии с юридически действующими соглашениями за управление всей информацией, полученной или созданной в ходе выполнения действий по </w:t>
      </w:r>
      <w:proofErr w:type="spellStart"/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/верификации.</w:t>
      </w:r>
    </w:p>
    <w:p w:rsidR="00332456" w:rsidRPr="00332456" w:rsidRDefault="00332456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10.4.2 Орган по </w:t>
      </w:r>
      <w:proofErr w:type="spellStart"/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 должен заранее информировать клиента об информации, которую он намерен разместить в открытом доступе.</w:t>
      </w:r>
    </w:p>
    <w:p w:rsidR="00332456" w:rsidRPr="00332456" w:rsidRDefault="00332456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10.4.3</w:t>
      </w:r>
      <w:proofErr w:type="gramStart"/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З</w:t>
      </w:r>
      <w:proofErr w:type="gramEnd"/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а исключением информации, которую клиент делает общедоступной, или, когда это согласовано между органом по </w:t>
      </w:r>
      <w:proofErr w:type="spellStart"/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 и клиентом, вся другая информация считается частной информацией и должна рассматриваться как конфиденциальная.</w:t>
      </w:r>
    </w:p>
    <w:p w:rsidR="00332456" w:rsidRPr="00332456" w:rsidRDefault="00332456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10.4.4</w:t>
      </w:r>
      <w:proofErr w:type="gramStart"/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К</w:t>
      </w:r>
      <w:proofErr w:type="gramEnd"/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огда орган по </w:t>
      </w:r>
      <w:proofErr w:type="spellStart"/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 требует по закону или уполномочен в соответствии с договорными соглашениями раскрывать конфиденциальную информацию, заинтересованный клиент или физическое лицо должно быть уведомлено о раскрытой информации, если это не запрещено законом.</w:t>
      </w:r>
    </w:p>
    <w:p w:rsidR="00332456" w:rsidRPr="00332456" w:rsidRDefault="00332456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10.4.5 Информация о клиенте, полученная из источников, отличных от клиента (например, заявитель, регулирующий орган), должна быть конфиденциальной между клиентом и органом по </w:t>
      </w:r>
      <w:proofErr w:type="spellStart"/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332456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/верификации. Поставщик (источник) этой информации должен быть конфиденциальным для органа и не должен передаваться клиенту, если это не согласовано с источником.</w:t>
      </w:r>
    </w:p>
    <w:p w:rsidR="00332456" w:rsidRDefault="00332456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</w:p>
    <w:p w:rsidR="00DF56CC" w:rsidRDefault="00DF56CC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</w:p>
    <w:p w:rsidR="00DF56CC" w:rsidRDefault="00DF56CC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</w:p>
    <w:p w:rsidR="00DF56CC" w:rsidRDefault="00DF56CC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</w:p>
    <w:p w:rsidR="00DF56CC" w:rsidRDefault="00DF56CC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</w:p>
    <w:p w:rsidR="00DF56CC" w:rsidRPr="00332456" w:rsidRDefault="00DF56CC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</w:p>
    <w:p w:rsidR="00332456" w:rsidRDefault="00332456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b/>
          <w:i w:val="0"/>
          <w:color w:val="auto"/>
          <w:sz w:val="24"/>
          <w:szCs w:val="24"/>
          <w:lang w:eastAsia="en-US"/>
        </w:rPr>
      </w:pPr>
      <w:r w:rsidRPr="00332456">
        <w:rPr>
          <w:rStyle w:val="FontStyle58"/>
          <w:rFonts w:ascii="Times New Roman" w:hAnsi="Times New Roman"/>
          <w:b/>
          <w:i w:val="0"/>
          <w:color w:val="auto"/>
          <w:sz w:val="24"/>
          <w:szCs w:val="24"/>
          <w:lang w:eastAsia="en-US"/>
        </w:rPr>
        <w:lastRenderedPageBreak/>
        <w:t xml:space="preserve">11 Требования к системе управления </w:t>
      </w:r>
    </w:p>
    <w:p w:rsidR="00332456" w:rsidRPr="00332456" w:rsidRDefault="00332456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b/>
          <w:i w:val="0"/>
          <w:color w:val="auto"/>
          <w:sz w:val="24"/>
          <w:szCs w:val="24"/>
          <w:lang w:eastAsia="en-US"/>
        </w:rPr>
      </w:pPr>
    </w:p>
    <w:p w:rsidR="00332456" w:rsidRDefault="00332456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b/>
          <w:i w:val="0"/>
          <w:color w:val="auto"/>
          <w:sz w:val="24"/>
          <w:szCs w:val="24"/>
          <w:lang w:eastAsia="en-US"/>
        </w:rPr>
      </w:pPr>
      <w:r w:rsidRPr="00332456">
        <w:rPr>
          <w:rStyle w:val="FontStyle58"/>
          <w:rFonts w:ascii="Times New Roman" w:hAnsi="Times New Roman"/>
          <w:b/>
          <w:i w:val="0"/>
          <w:color w:val="auto"/>
          <w:sz w:val="24"/>
          <w:szCs w:val="24"/>
          <w:lang w:eastAsia="en-US"/>
        </w:rPr>
        <w:t>11.1 Общие положения</w:t>
      </w:r>
    </w:p>
    <w:p w:rsidR="004C3659" w:rsidRPr="00332456" w:rsidRDefault="004C3659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</w:pPr>
    </w:p>
    <w:p w:rsidR="00332456" w:rsidRPr="00332456" w:rsidRDefault="00332456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</w:pPr>
      <w:r w:rsidRPr="00332456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11.1.1</w:t>
      </w:r>
      <w:r w:rsidRPr="00332456">
        <w:rPr>
          <w:rStyle w:val="FontStyle58"/>
          <w:rFonts w:ascii="Times New Roman" w:hAnsi="Times New Roman"/>
          <w:b/>
          <w:i w:val="0"/>
          <w:color w:val="auto"/>
          <w:sz w:val="24"/>
          <w:szCs w:val="24"/>
          <w:lang w:eastAsia="en-US"/>
        </w:rPr>
        <w:t xml:space="preserve"> </w:t>
      </w:r>
      <w:r w:rsidRPr="00332456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Орган по </w:t>
      </w:r>
      <w:proofErr w:type="spellStart"/>
      <w:r w:rsidRPr="00332456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валидации</w:t>
      </w:r>
      <w:proofErr w:type="spellEnd"/>
      <w:r w:rsidRPr="00332456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/верификации должен создать, задокументировать, внедрить и поддерживать систему управления для поддержки и демонстрации последовательного выполнения требований настоящего </w:t>
      </w:r>
      <w:r w:rsidR="00666818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стандарта</w:t>
      </w:r>
      <w:r w:rsidRPr="00332456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.</w:t>
      </w:r>
    </w:p>
    <w:p w:rsidR="00332456" w:rsidRPr="00332456" w:rsidRDefault="00332456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</w:pPr>
      <w:r w:rsidRPr="00332456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11.1.2 Система управления органа по </w:t>
      </w:r>
      <w:proofErr w:type="spellStart"/>
      <w:r w:rsidRPr="00332456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валидации</w:t>
      </w:r>
      <w:proofErr w:type="spellEnd"/>
      <w:r w:rsidRPr="00332456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/верификации должна включать, как минимум, следующее:</w:t>
      </w:r>
    </w:p>
    <w:p w:rsidR="00332456" w:rsidRPr="00332456" w:rsidRDefault="00332456" w:rsidP="00D54575">
      <w:pPr>
        <w:pStyle w:val="Style18"/>
        <w:widowControl/>
        <w:ind w:firstLine="567"/>
        <w:jc w:val="both"/>
        <w:rPr>
          <w:rStyle w:val="FontStyle58"/>
          <w:rFonts w:ascii="Times New Roman" w:hAnsi="Times New Roman"/>
          <w:i w:val="0"/>
          <w:color w:val="auto"/>
          <w:sz w:val="24"/>
          <w:szCs w:val="24"/>
        </w:rPr>
      </w:pPr>
      <w:r>
        <w:rPr>
          <w:rStyle w:val="FontStyle58"/>
          <w:rFonts w:ascii="Times New Roman" w:hAnsi="Times New Roman"/>
          <w:i w:val="0"/>
          <w:color w:val="auto"/>
          <w:sz w:val="24"/>
          <w:szCs w:val="24"/>
        </w:rPr>
        <w:t>-</w:t>
      </w:r>
      <w:r w:rsidRPr="00332456">
        <w:rPr>
          <w:rStyle w:val="FontStyle58"/>
          <w:rFonts w:ascii="Times New Roman" w:hAnsi="Times New Roman"/>
          <w:i w:val="0"/>
          <w:color w:val="auto"/>
          <w:sz w:val="24"/>
          <w:szCs w:val="24"/>
        </w:rPr>
        <w:t xml:space="preserve"> политик</w:t>
      </w:r>
      <w:r w:rsidR="00DF56CC">
        <w:rPr>
          <w:rStyle w:val="FontStyle58"/>
          <w:rFonts w:ascii="Times New Roman" w:hAnsi="Times New Roman"/>
          <w:i w:val="0"/>
          <w:color w:val="auto"/>
          <w:sz w:val="24"/>
          <w:szCs w:val="24"/>
        </w:rPr>
        <w:t>у</w:t>
      </w:r>
      <w:r w:rsidRPr="00332456">
        <w:rPr>
          <w:rStyle w:val="FontStyle58"/>
          <w:rFonts w:ascii="Times New Roman" w:hAnsi="Times New Roman"/>
          <w:i w:val="0"/>
          <w:color w:val="auto"/>
          <w:sz w:val="24"/>
          <w:szCs w:val="24"/>
        </w:rPr>
        <w:t xml:space="preserve"> и ответственность;</w:t>
      </w:r>
    </w:p>
    <w:p w:rsidR="00332456" w:rsidRPr="00332456" w:rsidRDefault="00332456" w:rsidP="00D54575">
      <w:pPr>
        <w:pStyle w:val="Style18"/>
        <w:widowControl/>
        <w:ind w:firstLine="567"/>
        <w:jc w:val="both"/>
        <w:rPr>
          <w:rStyle w:val="FontStyle58"/>
          <w:rFonts w:ascii="Times New Roman" w:hAnsi="Times New Roman"/>
          <w:i w:val="0"/>
          <w:color w:val="auto"/>
          <w:sz w:val="24"/>
          <w:szCs w:val="24"/>
        </w:rPr>
      </w:pPr>
      <w:r>
        <w:rPr>
          <w:rStyle w:val="FontStyle58"/>
          <w:rFonts w:ascii="Times New Roman" w:hAnsi="Times New Roman"/>
          <w:i w:val="0"/>
          <w:color w:val="auto"/>
          <w:sz w:val="24"/>
          <w:szCs w:val="24"/>
        </w:rPr>
        <w:t>-</w:t>
      </w:r>
      <w:r w:rsidRPr="00332456">
        <w:rPr>
          <w:rStyle w:val="FontStyle58"/>
          <w:rFonts w:ascii="Times New Roman" w:hAnsi="Times New Roman"/>
          <w:i w:val="0"/>
          <w:color w:val="auto"/>
          <w:sz w:val="24"/>
          <w:szCs w:val="24"/>
        </w:rPr>
        <w:t xml:space="preserve"> обзор руководства (</w:t>
      </w:r>
      <w:hyperlink w:anchor="bookmark56" w:history="1">
        <w:r w:rsidRPr="00332456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</w:rPr>
          <w:t>11.2</w:t>
        </w:r>
      </w:hyperlink>
      <w:r w:rsidRPr="00332456">
        <w:rPr>
          <w:rStyle w:val="FontStyle58"/>
          <w:rFonts w:ascii="Times New Roman" w:hAnsi="Times New Roman"/>
          <w:i w:val="0"/>
          <w:color w:val="auto"/>
          <w:sz w:val="24"/>
          <w:szCs w:val="24"/>
        </w:rPr>
        <w:t>);</w:t>
      </w:r>
    </w:p>
    <w:p w:rsidR="00332456" w:rsidRPr="00332456" w:rsidRDefault="00332456" w:rsidP="00D54575">
      <w:pPr>
        <w:pStyle w:val="Style18"/>
        <w:widowControl/>
        <w:ind w:firstLine="567"/>
        <w:jc w:val="both"/>
        <w:rPr>
          <w:rStyle w:val="FontStyle58"/>
          <w:rFonts w:ascii="Times New Roman" w:hAnsi="Times New Roman"/>
          <w:i w:val="0"/>
          <w:color w:val="auto"/>
          <w:sz w:val="24"/>
          <w:szCs w:val="24"/>
        </w:rPr>
      </w:pPr>
      <w:r>
        <w:rPr>
          <w:rStyle w:val="FontStyle58"/>
          <w:rFonts w:ascii="Times New Roman" w:hAnsi="Times New Roman"/>
          <w:i w:val="0"/>
          <w:color w:val="auto"/>
          <w:sz w:val="24"/>
          <w:szCs w:val="24"/>
        </w:rPr>
        <w:t>-</w:t>
      </w:r>
      <w:r w:rsidRPr="00332456">
        <w:rPr>
          <w:rStyle w:val="FontStyle58"/>
          <w:rFonts w:ascii="Times New Roman" w:hAnsi="Times New Roman"/>
          <w:i w:val="0"/>
          <w:color w:val="auto"/>
          <w:sz w:val="24"/>
          <w:szCs w:val="24"/>
        </w:rPr>
        <w:t xml:space="preserve"> внутренний аудит (</w:t>
      </w:r>
      <w:hyperlink w:anchor="bookmark58" w:history="1">
        <w:r w:rsidRPr="00332456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</w:rPr>
          <w:t>11.3</w:t>
        </w:r>
      </w:hyperlink>
      <w:r w:rsidRPr="00332456">
        <w:rPr>
          <w:rStyle w:val="FontStyle58"/>
          <w:rFonts w:ascii="Times New Roman" w:hAnsi="Times New Roman"/>
          <w:i w:val="0"/>
          <w:color w:val="auto"/>
          <w:sz w:val="24"/>
          <w:szCs w:val="24"/>
        </w:rPr>
        <w:t>);</w:t>
      </w:r>
    </w:p>
    <w:p w:rsidR="00332456" w:rsidRPr="00332456" w:rsidRDefault="00332456" w:rsidP="00D54575">
      <w:pPr>
        <w:pStyle w:val="Style18"/>
        <w:widowControl/>
        <w:ind w:firstLine="567"/>
        <w:jc w:val="both"/>
        <w:rPr>
          <w:rStyle w:val="FontStyle58"/>
          <w:rFonts w:ascii="Times New Roman" w:hAnsi="Times New Roman"/>
          <w:i w:val="0"/>
          <w:color w:val="auto"/>
          <w:sz w:val="24"/>
          <w:szCs w:val="24"/>
        </w:rPr>
      </w:pPr>
      <w:r>
        <w:rPr>
          <w:rStyle w:val="FontStyle58"/>
          <w:rFonts w:ascii="Times New Roman" w:hAnsi="Times New Roman"/>
          <w:i w:val="0"/>
          <w:color w:val="auto"/>
          <w:sz w:val="24"/>
          <w:szCs w:val="24"/>
        </w:rPr>
        <w:t>-</w:t>
      </w:r>
      <w:r w:rsidRPr="00332456">
        <w:rPr>
          <w:rStyle w:val="FontStyle58"/>
          <w:rFonts w:ascii="Times New Roman" w:hAnsi="Times New Roman"/>
          <w:i w:val="0"/>
          <w:color w:val="auto"/>
          <w:sz w:val="24"/>
          <w:szCs w:val="24"/>
        </w:rPr>
        <w:t xml:space="preserve"> корректирующие действия (</w:t>
      </w:r>
      <w:hyperlink w:anchor="bookmark59" w:history="1">
        <w:r w:rsidRPr="00332456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</w:rPr>
          <w:t>11.4</w:t>
        </w:r>
      </w:hyperlink>
      <w:r w:rsidRPr="00332456">
        <w:rPr>
          <w:rStyle w:val="FontStyle58"/>
          <w:rFonts w:ascii="Times New Roman" w:hAnsi="Times New Roman"/>
          <w:i w:val="0"/>
          <w:color w:val="auto"/>
          <w:sz w:val="24"/>
          <w:szCs w:val="24"/>
        </w:rPr>
        <w:t>);</w:t>
      </w:r>
    </w:p>
    <w:p w:rsidR="00332456" w:rsidRPr="00332456" w:rsidRDefault="003C0B56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color w:val="auto"/>
          <w:sz w:val="24"/>
          <w:szCs w:val="24"/>
        </w:rPr>
      </w:pPr>
      <w:hyperlink w:anchor="bookmark60" w:history="1">
        <w:r w:rsidR="00332456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</w:rPr>
          <w:t>-</w:t>
        </w:r>
      </w:hyperlink>
      <w:r w:rsidR="00332456" w:rsidRPr="00332456">
        <w:rPr>
          <w:rStyle w:val="FontStyle58"/>
          <w:rFonts w:ascii="Times New Roman" w:hAnsi="Times New Roman"/>
          <w:i w:val="0"/>
          <w:color w:val="auto"/>
          <w:sz w:val="24"/>
          <w:szCs w:val="24"/>
        </w:rPr>
        <w:t xml:space="preserve"> действия по устранению рисков и возможностей (</w:t>
      </w:r>
      <w:hyperlink w:anchor="bookmark60" w:history="1">
        <w:r w:rsidR="00332456" w:rsidRPr="00332456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</w:rPr>
          <w:t>11.5</w:t>
        </w:r>
      </w:hyperlink>
      <w:r w:rsidR="00332456" w:rsidRPr="00332456">
        <w:rPr>
          <w:rStyle w:val="FontStyle58"/>
          <w:rFonts w:ascii="Times New Roman" w:hAnsi="Times New Roman"/>
          <w:i w:val="0"/>
          <w:color w:val="auto"/>
          <w:sz w:val="24"/>
          <w:szCs w:val="24"/>
        </w:rPr>
        <w:t>);</w:t>
      </w:r>
    </w:p>
    <w:p w:rsidR="00332456" w:rsidRPr="00332456" w:rsidRDefault="00332456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color w:val="auto"/>
          <w:sz w:val="24"/>
          <w:szCs w:val="24"/>
        </w:rPr>
      </w:pPr>
      <w:r>
        <w:rPr>
          <w:rStyle w:val="FontStyle58"/>
          <w:rFonts w:ascii="Times New Roman" w:hAnsi="Times New Roman"/>
          <w:i w:val="0"/>
          <w:color w:val="auto"/>
          <w:sz w:val="24"/>
          <w:szCs w:val="24"/>
        </w:rPr>
        <w:t>-</w:t>
      </w:r>
      <w:r w:rsidRPr="00332456">
        <w:rPr>
          <w:rStyle w:val="FontStyle58"/>
          <w:rFonts w:ascii="Times New Roman" w:hAnsi="Times New Roman"/>
          <w:i w:val="0"/>
          <w:color w:val="auto"/>
          <w:sz w:val="24"/>
          <w:szCs w:val="24"/>
        </w:rPr>
        <w:t xml:space="preserve"> </w:t>
      </w:r>
      <w:r w:rsidR="00C02F57">
        <w:rPr>
          <w:rStyle w:val="FontStyle58"/>
          <w:rFonts w:ascii="Times New Roman" w:hAnsi="Times New Roman"/>
          <w:i w:val="0"/>
          <w:color w:val="auto"/>
          <w:sz w:val="24"/>
          <w:szCs w:val="24"/>
        </w:rPr>
        <w:t>информацию о документах</w:t>
      </w:r>
      <w:r w:rsidRPr="00332456">
        <w:rPr>
          <w:rStyle w:val="FontStyle58"/>
          <w:rFonts w:ascii="Times New Roman" w:hAnsi="Times New Roman"/>
          <w:i w:val="0"/>
          <w:color w:val="auto"/>
          <w:sz w:val="24"/>
          <w:szCs w:val="24"/>
        </w:rPr>
        <w:t xml:space="preserve"> (</w:t>
      </w:r>
      <w:hyperlink w:anchor="bookmark62" w:history="1">
        <w:r w:rsidRPr="00332456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</w:rPr>
          <w:t>11.6</w:t>
        </w:r>
      </w:hyperlink>
      <w:r w:rsidRPr="00332456">
        <w:rPr>
          <w:rStyle w:val="FontStyle58"/>
          <w:rFonts w:ascii="Times New Roman" w:hAnsi="Times New Roman"/>
          <w:i w:val="0"/>
          <w:color w:val="auto"/>
          <w:sz w:val="24"/>
          <w:szCs w:val="24"/>
        </w:rPr>
        <w:t>).</w:t>
      </w:r>
    </w:p>
    <w:p w:rsidR="00332456" w:rsidRPr="00332456" w:rsidRDefault="00332456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color w:val="auto"/>
          <w:sz w:val="24"/>
          <w:szCs w:val="24"/>
        </w:rPr>
      </w:pPr>
      <w:r w:rsidRPr="00332456">
        <w:rPr>
          <w:rStyle w:val="FontStyle55"/>
          <w:rFonts w:ascii="Times New Roman" w:eastAsia="Malgun Gothic" w:hAnsi="Times New Roman"/>
          <w:color w:val="auto"/>
          <w:sz w:val="24"/>
          <w:szCs w:val="24"/>
        </w:rPr>
        <w:t xml:space="preserve">11.1.3 </w:t>
      </w:r>
      <w:r w:rsidRPr="00332456">
        <w:rPr>
          <w:rStyle w:val="FontStyle58"/>
          <w:rFonts w:ascii="Times New Roman" w:hAnsi="Times New Roman"/>
          <w:i w:val="0"/>
          <w:color w:val="auto"/>
          <w:sz w:val="24"/>
          <w:szCs w:val="24"/>
        </w:rPr>
        <w:t xml:space="preserve">Орган по </w:t>
      </w:r>
      <w:proofErr w:type="spellStart"/>
      <w:r w:rsidRPr="00332456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валидации</w:t>
      </w:r>
      <w:proofErr w:type="spellEnd"/>
      <w:r w:rsidRPr="00332456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/верификации </w:t>
      </w:r>
      <w:r w:rsidRPr="00332456">
        <w:rPr>
          <w:rStyle w:val="FontStyle58"/>
          <w:rFonts w:ascii="Times New Roman" w:hAnsi="Times New Roman"/>
          <w:i w:val="0"/>
          <w:color w:val="auto"/>
          <w:sz w:val="24"/>
          <w:szCs w:val="24"/>
        </w:rPr>
        <w:t xml:space="preserve">может выполнить </w:t>
      </w:r>
      <w:hyperlink w:anchor="bookmark54" w:history="1">
        <w:r w:rsidRPr="00332456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</w:rPr>
          <w:t>11.1.2</w:t>
        </w:r>
      </w:hyperlink>
      <w:r w:rsidRPr="00332456">
        <w:rPr>
          <w:rStyle w:val="FontStyle58"/>
          <w:rFonts w:ascii="Times New Roman" w:hAnsi="Times New Roman"/>
          <w:i w:val="0"/>
          <w:color w:val="auto"/>
          <w:sz w:val="24"/>
          <w:szCs w:val="24"/>
        </w:rPr>
        <w:t xml:space="preserve">, создав и поддерживая систему менеджмента качества в соответствии с требованиями </w:t>
      </w:r>
      <w:r w:rsidRPr="00332456">
        <w:rPr>
          <w:rStyle w:val="FontStyle58"/>
          <w:rFonts w:ascii="Times New Roman" w:hAnsi="Times New Roman"/>
          <w:i w:val="0"/>
          <w:color w:val="auto"/>
          <w:sz w:val="24"/>
          <w:szCs w:val="24"/>
          <w:lang w:val="en-US"/>
        </w:rPr>
        <w:t>ISO</w:t>
      </w:r>
      <w:r w:rsidRPr="00332456">
        <w:rPr>
          <w:rStyle w:val="FontStyle58"/>
          <w:rFonts w:ascii="Times New Roman" w:hAnsi="Times New Roman"/>
          <w:i w:val="0"/>
          <w:color w:val="auto"/>
          <w:sz w:val="24"/>
          <w:szCs w:val="24"/>
        </w:rPr>
        <w:t xml:space="preserve"> 9001. Эта система менеджмента качества должна поддерживать и демонстрировать последовательное выполнение требований настоящего </w:t>
      </w:r>
      <w:r w:rsidR="00666818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стандарта</w:t>
      </w:r>
      <w:r w:rsidRPr="00332456">
        <w:rPr>
          <w:rStyle w:val="FontStyle58"/>
          <w:rFonts w:ascii="Times New Roman" w:hAnsi="Times New Roman"/>
          <w:i w:val="0"/>
          <w:color w:val="auto"/>
          <w:sz w:val="24"/>
          <w:szCs w:val="24"/>
        </w:rPr>
        <w:t>.</w:t>
      </w:r>
    </w:p>
    <w:p w:rsidR="00332456" w:rsidRPr="00332456" w:rsidRDefault="00332456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b/>
          <w:i w:val="0"/>
          <w:color w:val="auto"/>
          <w:sz w:val="24"/>
          <w:szCs w:val="24"/>
        </w:rPr>
      </w:pPr>
    </w:p>
    <w:p w:rsidR="00332456" w:rsidRDefault="00332456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b/>
          <w:i w:val="0"/>
          <w:sz w:val="24"/>
          <w:szCs w:val="24"/>
        </w:rPr>
      </w:pPr>
      <w:r w:rsidRPr="00400221">
        <w:rPr>
          <w:rStyle w:val="FontStyle58"/>
          <w:rFonts w:ascii="Times New Roman" w:hAnsi="Times New Roman"/>
          <w:b/>
          <w:i w:val="0"/>
          <w:sz w:val="24"/>
          <w:szCs w:val="24"/>
        </w:rPr>
        <w:t>11.2 Обзор руководства</w:t>
      </w:r>
    </w:p>
    <w:p w:rsidR="004C3659" w:rsidRPr="00400221" w:rsidRDefault="004C3659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b/>
          <w:i w:val="0"/>
          <w:sz w:val="24"/>
          <w:szCs w:val="24"/>
        </w:rPr>
      </w:pPr>
    </w:p>
    <w:p w:rsidR="00332456" w:rsidRPr="00400221" w:rsidRDefault="00332456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b/>
          <w:i w:val="0"/>
          <w:sz w:val="24"/>
          <w:szCs w:val="24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</w:rPr>
        <w:t xml:space="preserve">11.2.1 Руководство органа по </w:t>
      </w:r>
      <w:proofErr w:type="spellStart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/верификации 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</w:rPr>
        <w:t xml:space="preserve">должно пересматривать свою систему управления через запланированные промежутки времени, чтобы обеспечить её постоянную пригодность, адекватность и эффективность, включая заявленные политики и цели, связанные с выполнением настоящего </w:t>
      </w:r>
      <w:r w:rsidR="00666818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стандарта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</w:rPr>
        <w:t>.</w:t>
      </w:r>
    </w:p>
    <w:p w:rsidR="00332456" w:rsidRPr="00400221" w:rsidRDefault="00332456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b/>
          <w:i w:val="0"/>
          <w:sz w:val="24"/>
          <w:szCs w:val="24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</w:rPr>
        <w:t>11.2.2 Входные данные для анализа со стороны руководства должны регистрироваться и включать информацию, касающуюся следующего:</w:t>
      </w:r>
    </w:p>
    <w:p w:rsidR="00332456" w:rsidRPr="00400221" w:rsidRDefault="00332456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a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изменения</w:t>
      </w:r>
      <w:proofErr w:type="gramEnd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во внутренних и внешних проблемах, которые имеют отношение к органу по </w:t>
      </w:r>
      <w:proofErr w:type="spellStart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/верификации;</w:t>
      </w:r>
    </w:p>
    <w:p w:rsidR="00332456" w:rsidRPr="00400221" w:rsidRDefault="00332456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b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выполнение</w:t>
      </w:r>
      <w:proofErr w:type="gramEnd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поставленных задач;</w:t>
      </w:r>
    </w:p>
    <w:p w:rsidR="00332456" w:rsidRPr="00400221" w:rsidRDefault="00332456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c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пригодность</w:t>
      </w:r>
      <w:proofErr w:type="gramEnd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политик и процедур;</w:t>
      </w:r>
    </w:p>
    <w:p w:rsidR="00332456" w:rsidRPr="00400221" w:rsidRDefault="00332456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d) статус действий из предыдущих обзоров руководства;</w:t>
      </w:r>
    </w:p>
    <w:p w:rsidR="00332456" w:rsidRPr="00400221" w:rsidRDefault="00332456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e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результаты</w:t>
      </w:r>
      <w:proofErr w:type="gramEnd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последних внутренних аудитов;</w:t>
      </w:r>
    </w:p>
    <w:p w:rsidR="00332456" w:rsidRPr="00400221" w:rsidRDefault="00332456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f) корректирующие действия;</w:t>
      </w:r>
    </w:p>
    <w:p w:rsidR="00332456" w:rsidRPr="00400221" w:rsidRDefault="00332456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g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оценки</w:t>
      </w:r>
      <w:proofErr w:type="gramEnd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со стороны внешних органов;</w:t>
      </w:r>
    </w:p>
    <w:p w:rsidR="00332456" w:rsidRPr="00400221" w:rsidRDefault="00332456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h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изменения</w:t>
      </w:r>
      <w:proofErr w:type="gramEnd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в объеме и типе работы или в диапазоне деятельности органа по </w:t>
      </w:r>
      <w:proofErr w:type="spellStart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/верификации;</w:t>
      </w:r>
    </w:p>
    <w:p w:rsidR="00332456" w:rsidRPr="00400221" w:rsidRDefault="00332456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i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отзывы</w:t>
      </w:r>
      <w:proofErr w:type="gramEnd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клиентов и персонала;</w:t>
      </w:r>
    </w:p>
    <w:p w:rsidR="00332456" w:rsidRPr="00400221" w:rsidRDefault="00332456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j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жалобы</w:t>
      </w:r>
      <w:proofErr w:type="gramEnd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и апелляции;</w:t>
      </w:r>
    </w:p>
    <w:p w:rsidR="00332456" w:rsidRPr="00400221" w:rsidRDefault="00332456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k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эффективность</w:t>
      </w:r>
      <w:proofErr w:type="gramEnd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любых реализованных улучшений;</w:t>
      </w:r>
    </w:p>
    <w:p w:rsidR="00332456" w:rsidRPr="00400221" w:rsidRDefault="00332456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l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адекватность</w:t>
      </w:r>
      <w:proofErr w:type="gramEnd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ресурсов;</w:t>
      </w:r>
    </w:p>
    <w:p w:rsidR="00332456" w:rsidRPr="00400221" w:rsidRDefault="00332456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m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результаты</w:t>
      </w:r>
      <w:proofErr w:type="gramEnd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анализа рисков;</w:t>
      </w:r>
    </w:p>
    <w:p w:rsidR="00332456" w:rsidRPr="00400221" w:rsidRDefault="00332456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n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другие</w:t>
      </w:r>
      <w:proofErr w:type="gramEnd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соответствующие факторы, такие как мониторинг деятельности и обучение.</w:t>
      </w:r>
    </w:p>
    <w:p w:rsidR="00332456" w:rsidRPr="00400221" w:rsidRDefault="00332456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400221">
        <w:rPr>
          <w:rStyle w:val="FontStyle55"/>
          <w:rFonts w:ascii="Times New Roman" w:eastAsiaTheme="minorEastAsia" w:hAnsi="Times New Roman"/>
          <w:sz w:val="24"/>
          <w:szCs w:val="24"/>
        </w:rPr>
        <w:t xml:space="preserve">11.2.3 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</w:rPr>
        <w:t xml:space="preserve">Результаты анализа со стороны руководства должны регистрировать все решения и действия, связанные, по крайней мере, </w:t>
      </w:r>
      <w:proofErr w:type="gramStart"/>
      <w:r w:rsidRPr="00400221">
        <w:rPr>
          <w:rStyle w:val="FontStyle58"/>
          <w:rFonts w:ascii="Times New Roman" w:hAnsi="Times New Roman"/>
          <w:i w:val="0"/>
          <w:sz w:val="24"/>
          <w:szCs w:val="24"/>
        </w:rPr>
        <w:t>с</w:t>
      </w:r>
      <w:proofErr w:type="gramEnd"/>
      <w:r w:rsidRPr="00400221">
        <w:rPr>
          <w:rStyle w:val="FontStyle58"/>
          <w:rFonts w:ascii="Times New Roman" w:hAnsi="Times New Roman"/>
          <w:i w:val="0"/>
          <w:sz w:val="24"/>
          <w:szCs w:val="24"/>
        </w:rPr>
        <w:t>:</w:t>
      </w:r>
    </w:p>
    <w:p w:rsidR="00332456" w:rsidRPr="00400221" w:rsidRDefault="00332456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</w:rPr>
        <w:t>а) эффективностью системы управления и её процессов;</w:t>
      </w:r>
    </w:p>
    <w:p w:rsidR="00332456" w:rsidRPr="00400221" w:rsidRDefault="00332456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lastRenderedPageBreak/>
        <w:t>b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sz w:val="24"/>
          <w:szCs w:val="24"/>
        </w:rPr>
        <w:t>совершенствованием</w:t>
      </w:r>
      <w:proofErr w:type="gramEnd"/>
      <w:r w:rsidRPr="00400221">
        <w:rPr>
          <w:rStyle w:val="FontStyle58"/>
          <w:rFonts w:ascii="Times New Roman" w:hAnsi="Times New Roman"/>
          <w:i w:val="0"/>
          <w:sz w:val="24"/>
          <w:szCs w:val="24"/>
        </w:rPr>
        <w:t xml:space="preserve"> деятельности органа по </w:t>
      </w:r>
      <w:proofErr w:type="spellStart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</w:rPr>
        <w:t xml:space="preserve">, связанной с выполнением требований настоящего </w:t>
      </w:r>
      <w:r w:rsidR="00666818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стандарта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</w:rPr>
        <w:t>;</w:t>
      </w:r>
    </w:p>
    <w:p w:rsidR="00332456" w:rsidRPr="00400221" w:rsidRDefault="00332456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c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sz w:val="24"/>
          <w:szCs w:val="24"/>
        </w:rPr>
        <w:t>предоставлением</w:t>
      </w:r>
      <w:proofErr w:type="gramEnd"/>
      <w:r w:rsidRPr="00400221">
        <w:rPr>
          <w:rStyle w:val="FontStyle58"/>
          <w:rFonts w:ascii="Times New Roman" w:hAnsi="Times New Roman"/>
          <w:i w:val="0"/>
          <w:sz w:val="24"/>
          <w:szCs w:val="24"/>
        </w:rPr>
        <w:t xml:space="preserve"> необходимых ресурсов;</w:t>
      </w:r>
    </w:p>
    <w:p w:rsidR="00332456" w:rsidRPr="00400221" w:rsidRDefault="00332456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d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sz w:val="24"/>
          <w:szCs w:val="24"/>
        </w:rPr>
        <w:t>любой</w:t>
      </w:r>
      <w:proofErr w:type="gramEnd"/>
      <w:r w:rsidRPr="00400221">
        <w:rPr>
          <w:rStyle w:val="FontStyle58"/>
          <w:rFonts w:ascii="Times New Roman" w:hAnsi="Times New Roman"/>
          <w:i w:val="0"/>
          <w:sz w:val="24"/>
          <w:szCs w:val="24"/>
        </w:rPr>
        <w:t xml:space="preserve"> необходимостью изменений.</w:t>
      </w:r>
    </w:p>
    <w:p w:rsidR="00332456" w:rsidRPr="00400221" w:rsidRDefault="00332456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b/>
          <w:i w:val="0"/>
          <w:sz w:val="24"/>
          <w:szCs w:val="24"/>
        </w:rPr>
      </w:pPr>
    </w:p>
    <w:p w:rsidR="00332456" w:rsidRDefault="00332456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b/>
          <w:i w:val="0"/>
          <w:sz w:val="24"/>
          <w:szCs w:val="24"/>
        </w:rPr>
      </w:pPr>
      <w:r w:rsidRPr="00400221">
        <w:rPr>
          <w:rStyle w:val="FontStyle58"/>
          <w:rFonts w:ascii="Times New Roman" w:hAnsi="Times New Roman"/>
          <w:b/>
          <w:i w:val="0"/>
          <w:sz w:val="24"/>
          <w:szCs w:val="24"/>
        </w:rPr>
        <w:t>11.3 Внутренние аудиты</w:t>
      </w:r>
    </w:p>
    <w:p w:rsidR="004C3659" w:rsidRPr="00400221" w:rsidRDefault="004C3659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b/>
          <w:i w:val="0"/>
          <w:sz w:val="24"/>
          <w:szCs w:val="24"/>
        </w:rPr>
      </w:pPr>
    </w:p>
    <w:p w:rsidR="00332456" w:rsidRPr="00400221" w:rsidRDefault="00332456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</w:rPr>
        <w:t xml:space="preserve">11.3.1 Орган по </w:t>
      </w:r>
      <w:proofErr w:type="spellStart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</w:rPr>
        <w:t xml:space="preserve"> должен проводить внутренние аудиты через запланированные промежутки времени, чтобы предоставить информацию о том, должна ли система управления:</w:t>
      </w:r>
    </w:p>
    <w:p w:rsidR="00332456" w:rsidRPr="00400221" w:rsidRDefault="00332456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</w:rPr>
        <w:t>а) соответствует:</w:t>
      </w:r>
    </w:p>
    <w:p w:rsidR="00332456" w:rsidRPr="00400221" w:rsidRDefault="00400221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-</w:t>
      </w:r>
      <w:r w:rsidR="00332456"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</w:t>
      </w:r>
      <w:r w:rsidR="00332456" w:rsidRPr="00400221">
        <w:rPr>
          <w:rStyle w:val="FontStyle58"/>
          <w:rFonts w:ascii="Times New Roman" w:hAnsi="Times New Roman"/>
          <w:i w:val="0"/>
          <w:sz w:val="24"/>
          <w:szCs w:val="24"/>
        </w:rPr>
        <w:t xml:space="preserve">собственные требования органа </w:t>
      </w:r>
      <w:proofErr w:type="spellStart"/>
      <w:r w:rsidR="00332456"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="00332456"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</w:t>
      </w:r>
      <w:r w:rsidR="00332456" w:rsidRPr="00400221">
        <w:rPr>
          <w:rStyle w:val="FontStyle58"/>
          <w:rFonts w:ascii="Times New Roman" w:hAnsi="Times New Roman"/>
          <w:i w:val="0"/>
          <w:sz w:val="24"/>
          <w:szCs w:val="24"/>
        </w:rPr>
        <w:t xml:space="preserve"> к его системе управления, включая деятельность по </w:t>
      </w:r>
      <w:proofErr w:type="spellStart"/>
      <w:r w:rsidR="00332456"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="00332456"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</w:t>
      </w:r>
      <w:r w:rsidR="00332456" w:rsidRPr="00400221">
        <w:rPr>
          <w:rStyle w:val="FontStyle58"/>
          <w:rFonts w:ascii="Times New Roman" w:hAnsi="Times New Roman"/>
          <w:i w:val="0"/>
          <w:sz w:val="24"/>
          <w:szCs w:val="24"/>
        </w:rPr>
        <w:t>;</w:t>
      </w:r>
    </w:p>
    <w:p w:rsidR="00332456" w:rsidRPr="00400221" w:rsidRDefault="00400221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-</w:t>
      </w:r>
      <w:r w:rsidR="00332456"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</w:t>
      </w:r>
      <w:r w:rsidR="00332456" w:rsidRPr="00400221">
        <w:rPr>
          <w:rStyle w:val="FontStyle58"/>
          <w:rFonts w:ascii="Times New Roman" w:hAnsi="Times New Roman"/>
          <w:i w:val="0"/>
          <w:sz w:val="24"/>
          <w:szCs w:val="24"/>
        </w:rPr>
        <w:t xml:space="preserve">требования настоящего </w:t>
      </w:r>
      <w:r w:rsidR="00666818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стандарта</w:t>
      </w:r>
      <w:r w:rsidR="00332456" w:rsidRPr="00400221">
        <w:rPr>
          <w:rStyle w:val="FontStyle58"/>
          <w:rFonts w:ascii="Times New Roman" w:hAnsi="Times New Roman"/>
          <w:i w:val="0"/>
          <w:sz w:val="24"/>
          <w:szCs w:val="24"/>
        </w:rPr>
        <w:t>;</w:t>
      </w:r>
    </w:p>
    <w:p w:rsidR="00332456" w:rsidRPr="00400221" w:rsidRDefault="00332456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b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sz w:val="24"/>
          <w:szCs w:val="24"/>
        </w:rPr>
        <w:t>эффективно</w:t>
      </w:r>
      <w:proofErr w:type="gramEnd"/>
      <w:r w:rsidRPr="00400221">
        <w:rPr>
          <w:rStyle w:val="FontStyle58"/>
          <w:rFonts w:ascii="Times New Roman" w:hAnsi="Times New Roman"/>
          <w:i w:val="0"/>
          <w:sz w:val="24"/>
          <w:szCs w:val="24"/>
        </w:rPr>
        <w:t xml:space="preserve"> осуществляется и поддерживается.</w:t>
      </w:r>
    </w:p>
    <w:p w:rsidR="00332456" w:rsidRPr="00400221" w:rsidRDefault="00332456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</w:rPr>
        <w:t xml:space="preserve">11.3.2 Орган по </w:t>
      </w:r>
      <w:proofErr w:type="spellStart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</w:rPr>
        <w:t xml:space="preserve"> должен:</w:t>
      </w:r>
    </w:p>
    <w:p w:rsidR="00332456" w:rsidRPr="00400221" w:rsidRDefault="00332456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a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</w:rPr>
        <w:t xml:space="preserve">) планировать, устанавливать, внедрять и поддерживать программу аудита, включая частоту, методы, обязанности, требования к планированию и отчетность, которые должны учитывать важность соответствующих действий органа по </w:t>
      </w:r>
      <w:proofErr w:type="spellStart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</w:rPr>
        <w:t>, изменений, влияющих на орган и результаты предыдущих аудитов;</w:t>
      </w:r>
    </w:p>
    <w:p w:rsidR="00332456" w:rsidRPr="00400221" w:rsidRDefault="00332456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b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sz w:val="24"/>
          <w:szCs w:val="24"/>
        </w:rPr>
        <w:t>определить</w:t>
      </w:r>
      <w:proofErr w:type="gramEnd"/>
      <w:r w:rsidRPr="00400221">
        <w:rPr>
          <w:rStyle w:val="FontStyle58"/>
          <w:rFonts w:ascii="Times New Roman" w:hAnsi="Times New Roman"/>
          <w:i w:val="0"/>
          <w:sz w:val="24"/>
          <w:szCs w:val="24"/>
        </w:rPr>
        <w:t xml:space="preserve"> критерии аудита и область применения для каждого аудита;</w:t>
      </w:r>
    </w:p>
    <w:p w:rsidR="00332456" w:rsidRPr="00400221" w:rsidRDefault="00332456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c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sz w:val="24"/>
          <w:szCs w:val="24"/>
        </w:rPr>
        <w:t>обеспечить</w:t>
      </w:r>
      <w:proofErr w:type="gramEnd"/>
      <w:r w:rsidRPr="00400221">
        <w:rPr>
          <w:rStyle w:val="FontStyle58"/>
          <w:rFonts w:ascii="Times New Roman" w:hAnsi="Times New Roman"/>
          <w:i w:val="0"/>
          <w:sz w:val="24"/>
          <w:szCs w:val="24"/>
        </w:rPr>
        <w:t>, чтобы результаты проверок были доведены до сведения соответствующего персонала;</w:t>
      </w:r>
    </w:p>
    <w:p w:rsidR="00332456" w:rsidRPr="00400221" w:rsidRDefault="00332456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d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sz w:val="24"/>
          <w:szCs w:val="24"/>
        </w:rPr>
        <w:t>осуществлять</w:t>
      </w:r>
      <w:proofErr w:type="gramEnd"/>
      <w:r w:rsidRPr="00400221">
        <w:rPr>
          <w:rStyle w:val="FontStyle58"/>
          <w:rFonts w:ascii="Times New Roman" w:hAnsi="Times New Roman"/>
          <w:i w:val="0"/>
          <w:sz w:val="24"/>
          <w:szCs w:val="24"/>
        </w:rPr>
        <w:t xml:space="preserve"> соответствующие исправления и корректирующие действия без неоправданной задержки;</w:t>
      </w:r>
    </w:p>
    <w:p w:rsidR="00332456" w:rsidRDefault="00332456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e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sz w:val="24"/>
          <w:szCs w:val="24"/>
        </w:rPr>
        <w:t>хранить</w:t>
      </w:r>
      <w:proofErr w:type="gramEnd"/>
      <w:r w:rsidRPr="00400221">
        <w:rPr>
          <w:rStyle w:val="FontStyle58"/>
          <w:rFonts w:ascii="Times New Roman" w:hAnsi="Times New Roman"/>
          <w:i w:val="0"/>
          <w:sz w:val="24"/>
          <w:szCs w:val="24"/>
        </w:rPr>
        <w:t xml:space="preserve"> записи в качестве доказательства реализации программы аудита и результатов аудита.</w:t>
      </w:r>
    </w:p>
    <w:p w:rsidR="00400221" w:rsidRPr="00400221" w:rsidRDefault="00400221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</w:p>
    <w:p w:rsidR="00332456" w:rsidRDefault="00332456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0"/>
          <w:szCs w:val="20"/>
        </w:rPr>
      </w:pPr>
      <w:r w:rsidRPr="00400221">
        <w:rPr>
          <w:rStyle w:val="FontStyle58"/>
          <w:rFonts w:ascii="Times New Roman" w:hAnsi="Times New Roman"/>
          <w:i w:val="0"/>
          <w:sz w:val="20"/>
          <w:szCs w:val="20"/>
        </w:rPr>
        <w:t>П</w:t>
      </w:r>
      <w:r w:rsidR="00400221" w:rsidRPr="00400221">
        <w:rPr>
          <w:rStyle w:val="FontStyle58"/>
          <w:rFonts w:ascii="Times New Roman" w:hAnsi="Times New Roman"/>
          <w:i w:val="0"/>
          <w:sz w:val="20"/>
          <w:szCs w:val="20"/>
        </w:rPr>
        <w:t>римечание -</w:t>
      </w:r>
      <w:r w:rsidRPr="00400221">
        <w:rPr>
          <w:rStyle w:val="FontStyle58"/>
          <w:rFonts w:ascii="Times New Roman" w:hAnsi="Times New Roman"/>
          <w:i w:val="0"/>
          <w:sz w:val="20"/>
          <w:szCs w:val="20"/>
        </w:rPr>
        <w:t xml:space="preserve"> </w:t>
      </w:r>
      <w:r w:rsidRPr="00400221">
        <w:rPr>
          <w:rStyle w:val="FontStyle58"/>
          <w:rFonts w:ascii="Times New Roman" w:hAnsi="Times New Roman"/>
          <w:i w:val="0"/>
          <w:sz w:val="20"/>
          <w:szCs w:val="20"/>
          <w:lang w:val="en-US" w:eastAsia="en-US"/>
        </w:rPr>
        <w:t>ISO</w:t>
      </w:r>
      <w:r w:rsidRPr="00400221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 xml:space="preserve"> </w:t>
      </w:r>
      <w:r w:rsidRPr="00400221">
        <w:rPr>
          <w:rStyle w:val="FontStyle58"/>
          <w:rFonts w:ascii="Times New Roman" w:hAnsi="Times New Roman"/>
          <w:i w:val="0"/>
          <w:sz w:val="20"/>
          <w:szCs w:val="20"/>
        </w:rPr>
        <w:t>19011 предоставляет руководство по внутреннему аудиту.</w:t>
      </w:r>
    </w:p>
    <w:p w:rsidR="00400221" w:rsidRPr="00400221" w:rsidRDefault="00400221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0"/>
          <w:szCs w:val="20"/>
        </w:rPr>
      </w:pPr>
    </w:p>
    <w:p w:rsidR="00332456" w:rsidRPr="00400221" w:rsidRDefault="00332456" w:rsidP="00D54575">
      <w:pPr>
        <w:pStyle w:val="Style27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</w:rPr>
        <w:t xml:space="preserve">11.3.3 Орган по </w:t>
      </w:r>
      <w:proofErr w:type="spellStart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</w:rPr>
        <w:t xml:space="preserve"> должен обеспечить, чтобы его внутренние аудиторы не проверяли свою собственную работу.</w:t>
      </w:r>
    </w:p>
    <w:p w:rsidR="00332456" w:rsidRDefault="00332456" w:rsidP="00D54575">
      <w:pPr>
        <w:pStyle w:val="Style33"/>
        <w:widowControl/>
        <w:ind w:firstLine="567"/>
        <w:jc w:val="both"/>
        <w:rPr>
          <w:rStyle w:val="FontStyle44"/>
          <w:rFonts w:ascii="Times New Roman" w:hAnsi="Times New Roman"/>
          <w:sz w:val="28"/>
          <w:szCs w:val="28"/>
          <w:lang w:eastAsia="en-US"/>
        </w:rPr>
      </w:pPr>
      <w:bookmarkStart w:id="7" w:name="bookmark59"/>
    </w:p>
    <w:p w:rsidR="00332456" w:rsidRDefault="00332456" w:rsidP="00D54575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400221">
        <w:rPr>
          <w:rFonts w:ascii="Times New Roman" w:hAnsi="Times New Roman" w:cs="Times New Roman"/>
          <w:b/>
          <w:sz w:val="24"/>
          <w:szCs w:val="24"/>
        </w:rPr>
        <w:t>1</w:t>
      </w:r>
      <w:bookmarkEnd w:id="7"/>
      <w:r w:rsidRPr="00400221">
        <w:rPr>
          <w:rFonts w:ascii="Times New Roman" w:hAnsi="Times New Roman" w:cs="Times New Roman"/>
          <w:b/>
          <w:sz w:val="24"/>
          <w:szCs w:val="24"/>
        </w:rPr>
        <w:t>1.4 Корректирующее действие</w:t>
      </w:r>
    </w:p>
    <w:p w:rsidR="004C3659" w:rsidRPr="00400221" w:rsidRDefault="004C3659" w:rsidP="00D54575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332456" w:rsidRPr="00400221" w:rsidRDefault="00332456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Орган по </w:t>
      </w:r>
      <w:proofErr w:type="spellStart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</w:rPr>
        <w:t xml:space="preserve"> 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должен установить процессы для выявления и устранения несоответствий в своей деятельности. Орган по </w:t>
      </w:r>
      <w:proofErr w:type="spellStart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</w:rPr>
        <w:t xml:space="preserve"> 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должен также, при необходимости, принимать меры по устранению причин несоответствий, чтобы предотвратить повторение. Корректирующие действия должны соответствовать влиянию возникших проблем. Процессы должны определять требования </w:t>
      </w:r>
      <w:proofErr w:type="gramStart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для</w:t>
      </w:r>
      <w:proofErr w:type="gramEnd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:</w:t>
      </w:r>
    </w:p>
    <w:p w:rsidR="00332456" w:rsidRPr="00400221" w:rsidRDefault="00332456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а) выявления несоответствий (например, из обоснованных жалоб и внутренних аудитов);</w:t>
      </w:r>
    </w:p>
    <w:p w:rsidR="00332456" w:rsidRPr="00400221" w:rsidRDefault="00332456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b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определения</w:t>
      </w:r>
      <w:proofErr w:type="gramEnd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причин несоответствия;</w:t>
      </w:r>
    </w:p>
    <w:p w:rsidR="00332456" w:rsidRPr="00400221" w:rsidRDefault="00332456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c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исправления</w:t>
      </w:r>
      <w:proofErr w:type="gramEnd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несоответствий;</w:t>
      </w:r>
    </w:p>
    <w:p w:rsidR="00332456" w:rsidRPr="00400221" w:rsidRDefault="00332456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d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оценки</w:t>
      </w:r>
      <w:proofErr w:type="gramEnd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необходимости действий для обеспечения того, чтобы несоответствия не повторялись;</w:t>
      </w:r>
    </w:p>
    <w:p w:rsidR="00332456" w:rsidRPr="00400221" w:rsidRDefault="00332456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e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своевременного</w:t>
      </w:r>
      <w:proofErr w:type="gramEnd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определения и осуществления необходимых действий;</w:t>
      </w:r>
    </w:p>
    <w:p w:rsidR="00332456" w:rsidRPr="00400221" w:rsidRDefault="00332456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f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регистрации</w:t>
      </w:r>
      <w:proofErr w:type="gramEnd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результатов предпринятых действий;</w:t>
      </w:r>
    </w:p>
    <w:p w:rsidR="00332456" w:rsidRPr="00400221" w:rsidRDefault="00332456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lastRenderedPageBreak/>
        <w:t>g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проверки</w:t>
      </w:r>
      <w:proofErr w:type="gramEnd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эффективности корректирующих действий.</w:t>
      </w:r>
    </w:p>
    <w:p w:rsidR="00332456" w:rsidRPr="00400221" w:rsidRDefault="00332456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</w:pPr>
    </w:p>
    <w:p w:rsidR="00332456" w:rsidRDefault="00332456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  <w:t>11.5 Действия по устранению рисков и возможностей</w:t>
      </w:r>
    </w:p>
    <w:p w:rsidR="004C3659" w:rsidRPr="00400221" w:rsidRDefault="004C3659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</w:pPr>
    </w:p>
    <w:p w:rsidR="00332456" w:rsidRPr="00400221" w:rsidRDefault="00332456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11.5.1</w:t>
      </w:r>
      <w:r w:rsidRPr="00400221"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  <w:t xml:space="preserve"> 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Орган по </w:t>
      </w:r>
      <w:proofErr w:type="spellStart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</w:rPr>
        <w:t xml:space="preserve"> 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должен учитывать риски и возможности, связанные с деятельностью по </w:t>
      </w:r>
      <w:proofErr w:type="spellStart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/верификации, чтобы:</w:t>
      </w:r>
    </w:p>
    <w:p w:rsidR="00332456" w:rsidRPr="00400221" w:rsidRDefault="00332456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а) дать уверенность в том, что система управления достигает запланированных результатов;</w:t>
      </w:r>
    </w:p>
    <w:p w:rsidR="00332456" w:rsidRPr="00400221" w:rsidRDefault="00332456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b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расширить</w:t>
      </w:r>
      <w:proofErr w:type="gramEnd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возможности для достижения программы и целей органа по </w:t>
      </w:r>
      <w:proofErr w:type="spellStart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/верификации;</w:t>
      </w:r>
    </w:p>
    <w:p w:rsidR="00332456" w:rsidRPr="00400221" w:rsidRDefault="00332456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c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предотвращать</w:t>
      </w:r>
      <w:proofErr w:type="gramEnd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или уменьшать нежелательные воздействия и возможные сбои в деятельности органа по </w:t>
      </w:r>
      <w:proofErr w:type="spellStart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/верификации;</w:t>
      </w:r>
    </w:p>
    <w:p w:rsidR="00332456" w:rsidRPr="00400221" w:rsidRDefault="00332456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d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добиться</w:t>
      </w:r>
      <w:proofErr w:type="gramEnd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улучшения.</w:t>
      </w:r>
    </w:p>
    <w:p w:rsidR="00332456" w:rsidRPr="00400221" w:rsidRDefault="00332456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4C3659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11.5.2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Орган по </w:t>
      </w:r>
      <w:proofErr w:type="spellStart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</w:rPr>
        <w:t xml:space="preserve"> 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должен спланировать:</w:t>
      </w:r>
    </w:p>
    <w:p w:rsidR="00332456" w:rsidRPr="00400221" w:rsidRDefault="00332456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а) действия по устранению этих рисков и возможностей;</w:t>
      </w:r>
    </w:p>
    <w:p w:rsidR="00332456" w:rsidRPr="00400221" w:rsidRDefault="00332456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b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как</w:t>
      </w:r>
      <w:proofErr w:type="gramEnd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интегрировать и реализовать эти действия в своей системе управления;</w:t>
      </w:r>
    </w:p>
    <w:p w:rsidR="00332456" w:rsidRDefault="00332456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c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как</w:t>
      </w:r>
      <w:proofErr w:type="gramEnd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оценить эффективность этих действий.</w:t>
      </w:r>
    </w:p>
    <w:p w:rsidR="00400221" w:rsidRPr="00400221" w:rsidRDefault="00400221" w:rsidP="00D54575">
      <w:pPr>
        <w:pStyle w:val="Style23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</w:p>
    <w:p w:rsidR="00332456" w:rsidRDefault="00332456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0"/>
          <w:szCs w:val="20"/>
          <w:lang w:eastAsia="en-US"/>
        </w:rPr>
      </w:pPr>
      <w:r w:rsidRPr="00400221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П</w:t>
      </w:r>
      <w:r w:rsidR="00400221" w:rsidRPr="00400221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римечание -</w:t>
      </w:r>
      <w:r w:rsidRPr="00400221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 xml:space="preserve"> Хотя в настоящем </w:t>
      </w:r>
      <w:r w:rsidR="00666818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стандарте</w:t>
      </w:r>
      <w:r w:rsidRPr="00400221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 xml:space="preserve"> указано, что орган по </w:t>
      </w:r>
      <w:proofErr w:type="spellStart"/>
      <w:r w:rsidRPr="00400221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валидации</w:t>
      </w:r>
      <w:proofErr w:type="spellEnd"/>
      <w:r w:rsidRPr="00400221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/верификации</w:t>
      </w:r>
      <w:r w:rsidRPr="00400221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 xml:space="preserve"> планирует действия по устранению рисков, формальных методов управления рисками или документированного процесса управления рисками не требуется. Органы по </w:t>
      </w:r>
      <w:proofErr w:type="spellStart"/>
      <w:r w:rsidRPr="00400221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валидации</w:t>
      </w:r>
      <w:proofErr w:type="spellEnd"/>
      <w:r w:rsidRPr="00400221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/верификации</w:t>
      </w:r>
      <w:r w:rsidRPr="00400221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 xml:space="preserve"> могут решить, стоит ли разрабатывать более обширную методологию управления рисками, чем требуется в настоящем </w:t>
      </w:r>
      <w:r w:rsidR="00666818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стандарте</w:t>
      </w:r>
      <w:r w:rsidRPr="00400221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 xml:space="preserve"> (например, путем применения других руководств или стандартов).</w:t>
      </w:r>
    </w:p>
    <w:p w:rsidR="004C3659" w:rsidRPr="00400221" w:rsidRDefault="004C3659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0"/>
          <w:szCs w:val="20"/>
          <w:lang w:eastAsia="en-US"/>
        </w:rPr>
      </w:pPr>
    </w:p>
    <w:p w:rsidR="00332456" w:rsidRDefault="00332456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4"/>
          <w:szCs w:val="24"/>
          <w:lang w:eastAsia="en-US"/>
        </w:rPr>
      </w:pPr>
      <w:r w:rsidRPr="00400221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11.5.3 Действия, предпринимаемые для устранения рисков и возможностей, должны быть пропорциональны потенциальному воздействию на утверждение </w:t>
      </w:r>
      <w:proofErr w:type="spellStart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</w:t>
      </w:r>
      <w:r w:rsidRPr="00400221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400221" w:rsidRDefault="00400221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4"/>
          <w:szCs w:val="24"/>
          <w:lang w:eastAsia="en-US"/>
        </w:rPr>
      </w:pPr>
    </w:p>
    <w:p w:rsidR="00400221" w:rsidRPr="00400221" w:rsidRDefault="00332456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0"/>
          <w:szCs w:val="20"/>
          <w:lang w:eastAsia="en-US"/>
        </w:rPr>
      </w:pPr>
      <w:r w:rsidRPr="00400221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П</w:t>
      </w:r>
      <w:r w:rsidR="00400221" w:rsidRPr="00400221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римечания</w:t>
      </w:r>
    </w:p>
    <w:p w:rsidR="00332456" w:rsidRPr="00400221" w:rsidRDefault="00332456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0"/>
          <w:szCs w:val="20"/>
          <w:lang w:eastAsia="en-US"/>
        </w:rPr>
      </w:pPr>
      <w:r w:rsidRPr="00400221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1 Варианты устранения рисков могут включать в себя выявление и предотвращение угроз, принятие риска для реализации возможности, устранение источника риска, изменение вероятности или последствий, разделение риска или сохранение риска путем обоснованного решения.</w:t>
      </w:r>
    </w:p>
    <w:p w:rsidR="00332456" w:rsidRPr="00400221" w:rsidRDefault="00332456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0"/>
          <w:szCs w:val="20"/>
          <w:lang w:eastAsia="en-US"/>
        </w:rPr>
      </w:pPr>
      <w:r w:rsidRPr="00400221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 xml:space="preserve">2 Возможности могут привести к расширению области применения деятельности органа по </w:t>
      </w:r>
      <w:proofErr w:type="spellStart"/>
      <w:r w:rsidRPr="00400221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валидации</w:t>
      </w:r>
      <w:proofErr w:type="spellEnd"/>
      <w:r w:rsidRPr="00400221"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  <w:t>/верификации</w:t>
      </w:r>
      <w:r w:rsidRPr="00400221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, обращению к новым клиентам, использованию новых технологий и других возможностей для удовлетворения потребностей клиентов.</w:t>
      </w:r>
    </w:p>
    <w:p w:rsidR="00332456" w:rsidRDefault="00332456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b/>
          <w:sz w:val="28"/>
          <w:szCs w:val="28"/>
          <w:lang w:eastAsia="en-US"/>
        </w:rPr>
      </w:pPr>
    </w:p>
    <w:p w:rsidR="00332456" w:rsidRDefault="00332456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b/>
          <w:sz w:val="24"/>
          <w:szCs w:val="24"/>
          <w:lang w:eastAsia="en-US"/>
        </w:rPr>
      </w:pPr>
      <w:r w:rsidRPr="00400221">
        <w:rPr>
          <w:rStyle w:val="FontStyle54"/>
          <w:rFonts w:ascii="Times New Roman" w:hAnsi="Times New Roman" w:cs="Times New Roman"/>
          <w:b/>
          <w:sz w:val="24"/>
          <w:szCs w:val="24"/>
          <w:lang w:eastAsia="en-US"/>
        </w:rPr>
        <w:t xml:space="preserve">11.6 </w:t>
      </w:r>
      <w:r w:rsidR="00C02F57">
        <w:rPr>
          <w:rStyle w:val="FontStyle54"/>
          <w:rFonts w:ascii="Times New Roman" w:hAnsi="Times New Roman" w:cs="Times New Roman"/>
          <w:b/>
          <w:sz w:val="24"/>
          <w:szCs w:val="24"/>
          <w:lang w:eastAsia="en-US"/>
        </w:rPr>
        <w:t>И</w:t>
      </w:r>
      <w:r w:rsidRPr="00400221">
        <w:rPr>
          <w:rStyle w:val="FontStyle54"/>
          <w:rFonts w:ascii="Times New Roman" w:hAnsi="Times New Roman" w:cs="Times New Roman"/>
          <w:b/>
          <w:sz w:val="24"/>
          <w:szCs w:val="24"/>
          <w:lang w:eastAsia="en-US"/>
        </w:rPr>
        <w:t>нформация</w:t>
      </w:r>
      <w:r w:rsidR="00C02F57" w:rsidRPr="00C02F57">
        <w:rPr>
          <w:rStyle w:val="FontStyle54"/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C02F57">
        <w:rPr>
          <w:rStyle w:val="FontStyle54"/>
          <w:rFonts w:ascii="Times New Roman" w:hAnsi="Times New Roman" w:cs="Times New Roman"/>
          <w:b/>
          <w:sz w:val="24"/>
          <w:szCs w:val="24"/>
          <w:lang w:eastAsia="en-US"/>
        </w:rPr>
        <w:t>о д</w:t>
      </w:r>
      <w:r w:rsidR="00C02F57" w:rsidRPr="00400221">
        <w:rPr>
          <w:rStyle w:val="FontStyle54"/>
          <w:rFonts w:ascii="Times New Roman" w:hAnsi="Times New Roman" w:cs="Times New Roman"/>
          <w:b/>
          <w:sz w:val="24"/>
          <w:szCs w:val="24"/>
          <w:lang w:eastAsia="en-US"/>
        </w:rPr>
        <w:t>окумент</w:t>
      </w:r>
      <w:r w:rsidR="00C02F57">
        <w:rPr>
          <w:rStyle w:val="FontStyle54"/>
          <w:rFonts w:ascii="Times New Roman" w:hAnsi="Times New Roman" w:cs="Times New Roman"/>
          <w:b/>
          <w:sz w:val="24"/>
          <w:szCs w:val="24"/>
          <w:lang w:eastAsia="en-US"/>
        </w:rPr>
        <w:t>ах</w:t>
      </w:r>
    </w:p>
    <w:p w:rsidR="004C3659" w:rsidRPr="00400221" w:rsidRDefault="004C3659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4"/>
          <w:szCs w:val="24"/>
          <w:lang w:eastAsia="en-US"/>
        </w:rPr>
      </w:pPr>
    </w:p>
    <w:p w:rsidR="00332456" w:rsidRPr="00400221" w:rsidRDefault="00332456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4"/>
          <w:szCs w:val="24"/>
          <w:lang w:eastAsia="en-US"/>
        </w:rPr>
      </w:pPr>
      <w:r w:rsidRPr="00400221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11.6.1</w:t>
      </w:r>
      <w:r w:rsidRPr="00400221">
        <w:rPr>
          <w:rStyle w:val="FontStyle54"/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400221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Орган по </w:t>
      </w:r>
      <w:proofErr w:type="spellStart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</w:t>
      </w:r>
      <w:r w:rsidRPr="00400221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 должен контролировать информацию</w:t>
      </w:r>
      <w:r w:rsidR="00C02F57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 о документах</w:t>
      </w:r>
      <w:r w:rsidRPr="00400221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, требуемую системой управления и настоящим </w:t>
      </w:r>
      <w:r w:rsidR="00666818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стандартом</w:t>
      </w:r>
      <w:r w:rsidRPr="00400221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, чтобы гарантировать, что она:</w:t>
      </w:r>
    </w:p>
    <w:p w:rsidR="00332456" w:rsidRPr="00400221" w:rsidRDefault="00332456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4"/>
          <w:szCs w:val="24"/>
          <w:lang w:eastAsia="en-US"/>
        </w:rPr>
      </w:pPr>
      <w:r w:rsidRPr="00400221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а) </w:t>
      </w:r>
      <w:proofErr w:type="gramStart"/>
      <w:r w:rsidRPr="00400221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доступна</w:t>
      </w:r>
      <w:proofErr w:type="gramEnd"/>
      <w:r w:rsidRPr="00400221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 и пригодна для использования, где и когда это необходимо,</w:t>
      </w:r>
    </w:p>
    <w:p w:rsidR="00332456" w:rsidRPr="00400221" w:rsidRDefault="00332456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4"/>
          <w:szCs w:val="24"/>
          <w:lang w:eastAsia="en-US"/>
        </w:rPr>
      </w:pPr>
      <w:r w:rsidRPr="00400221">
        <w:rPr>
          <w:rStyle w:val="FontStyle54"/>
          <w:rFonts w:ascii="Times New Roman" w:hAnsi="Times New Roman" w:cs="Times New Roman"/>
          <w:sz w:val="24"/>
          <w:szCs w:val="24"/>
          <w:lang w:val="en-US" w:eastAsia="en-US"/>
        </w:rPr>
        <w:t>b</w:t>
      </w:r>
      <w:r w:rsidRPr="00400221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) </w:t>
      </w:r>
      <w:proofErr w:type="gramStart"/>
      <w:r w:rsidRPr="00400221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надлежащим</w:t>
      </w:r>
      <w:proofErr w:type="gramEnd"/>
      <w:r w:rsidRPr="00400221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 образом защищена (например, от потери конфиденциальности, ненадлежащего использования или потери целостности).</w:t>
      </w:r>
    </w:p>
    <w:p w:rsidR="00332456" w:rsidRPr="00400221" w:rsidRDefault="00332456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4"/>
          <w:szCs w:val="24"/>
          <w:lang w:eastAsia="en-US"/>
        </w:rPr>
      </w:pPr>
      <w:r w:rsidRPr="00400221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11.6.2</w:t>
      </w:r>
      <w:proofErr w:type="gramStart"/>
      <w:r w:rsidRPr="00400221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 Д</w:t>
      </w:r>
      <w:proofErr w:type="gramEnd"/>
      <w:r w:rsidRPr="00400221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ля контроля </w:t>
      </w:r>
      <w:r w:rsidR="00C02F57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информацию о документах</w:t>
      </w:r>
      <w:r w:rsidRPr="00400221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 орган по </w:t>
      </w:r>
      <w:proofErr w:type="spellStart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</w:t>
      </w:r>
      <w:r w:rsidRPr="00400221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 должен заниматься следующими видами деятельности, в зависимости от обстоятельств:</w:t>
      </w:r>
    </w:p>
    <w:p w:rsidR="00332456" w:rsidRPr="00400221" w:rsidRDefault="00332456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4"/>
          <w:szCs w:val="24"/>
          <w:lang w:eastAsia="en-US"/>
        </w:rPr>
      </w:pPr>
      <w:r w:rsidRPr="00400221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а) распространение, доступ, поиск и использование;</w:t>
      </w:r>
    </w:p>
    <w:p w:rsidR="00332456" w:rsidRPr="00400221" w:rsidRDefault="00332456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4"/>
          <w:szCs w:val="24"/>
          <w:lang w:eastAsia="en-US"/>
        </w:rPr>
      </w:pPr>
      <w:r w:rsidRPr="00400221">
        <w:rPr>
          <w:rStyle w:val="FontStyle54"/>
          <w:rFonts w:ascii="Times New Roman" w:hAnsi="Times New Roman" w:cs="Times New Roman"/>
          <w:sz w:val="24"/>
          <w:szCs w:val="24"/>
          <w:lang w:val="en-US" w:eastAsia="en-US"/>
        </w:rPr>
        <w:t>b</w:t>
      </w:r>
      <w:r w:rsidRPr="00400221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) </w:t>
      </w:r>
      <w:proofErr w:type="gramStart"/>
      <w:r w:rsidRPr="00400221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хранение</w:t>
      </w:r>
      <w:proofErr w:type="gramEnd"/>
      <w:r w:rsidRPr="00400221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 и сохранение, в том числе сохранение разборчивости;</w:t>
      </w:r>
    </w:p>
    <w:p w:rsidR="00332456" w:rsidRPr="00400221" w:rsidRDefault="00332456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4"/>
          <w:szCs w:val="24"/>
          <w:lang w:eastAsia="en-US"/>
        </w:rPr>
      </w:pPr>
      <w:r w:rsidRPr="00400221">
        <w:rPr>
          <w:rStyle w:val="FontStyle54"/>
          <w:rFonts w:ascii="Times New Roman" w:hAnsi="Times New Roman" w:cs="Times New Roman"/>
          <w:sz w:val="24"/>
          <w:szCs w:val="24"/>
          <w:lang w:val="en-US" w:eastAsia="en-US"/>
        </w:rPr>
        <w:t>c</w:t>
      </w:r>
      <w:r w:rsidRPr="00400221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) </w:t>
      </w:r>
      <w:proofErr w:type="gramStart"/>
      <w:r w:rsidRPr="00400221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контроль</w:t>
      </w:r>
      <w:proofErr w:type="gramEnd"/>
      <w:r w:rsidRPr="00400221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 изменений (например, контроль версий);</w:t>
      </w:r>
    </w:p>
    <w:p w:rsidR="00332456" w:rsidRPr="00400221" w:rsidRDefault="00332456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4"/>
          <w:szCs w:val="24"/>
          <w:lang w:eastAsia="en-US"/>
        </w:rPr>
      </w:pPr>
      <w:r w:rsidRPr="00400221">
        <w:rPr>
          <w:rStyle w:val="FontStyle54"/>
          <w:rFonts w:ascii="Times New Roman" w:hAnsi="Times New Roman" w:cs="Times New Roman"/>
          <w:sz w:val="24"/>
          <w:szCs w:val="24"/>
          <w:lang w:val="en-US" w:eastAsia="en-US"/>
        </w:rPr>
        <w:t>d</w:t>
      </w:r>
      <w:r w:rsidRPr="00400221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) </w:t>
      </w:r>
      <w:proofErr w:type="gramStart"/>
      <w:r w:rsidRPr="00400221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удержание</w:t>
      </w:r>
      <w:proofErr w:type="gramEnd"/>
      <w:r w:rsidRPr="00400221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 xml:space="preserve"> и распоряжение.</w:t>
      </w:r>
    </w:p>
    <w:p w:rsidR="00332456" w:rsidRPr="00400221" w:rsidRDefault="00332456" w:rsidP="00D54575">
      <w:pPr>
        <w:pStyle w:val="Style16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400221">
        <w:rPr>
          <w:rStyle w:val="FontStyle55"/>
          <w:rFonts w:ascii="Times New Roman" w:hAnsi="Times New Roman"/>
          <w:sz w:val="24"/>
          <w:szCs w:val="24"/>
        </w:rPr>
        <w:lastRenderedPageBreak/>
        <w:t xml:space="preserve">11.6.3 </w:t>
      </w:r>
      <w:r w:rsidR="00C02F57" w:rsidRPr="00C02F57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Информация о документах</w:t>
      </w:r>
      <w:r w:rsidR="00C02F57" w:rsidRPr="00400221">
        <w:rPr>
          <w:rStyle w:val="FontStyle58"/>
          <w:rFonts w:ascii="Times New Roman" w:hAnsi="Times New Roman"/>
          <w:i w:val="0"/>
          <w:sz w:val="24"/>
          <w:szCs w:val="24"/>
        </w:rPr>
        <w:t xml:space="preserve"> 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</w:rPr>
        <w:t xml:space="preserve">внешнего происхождения, определенная органом по </w:t>
      </w:r>
      <w:proofErr w:type="spellStart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валидации</w:t>
      </w:r>
      <w:proofErr w:type="spellEnd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/верификации</w:t>
      </w:r>
      <w:r w:rsidRPr="00400221">
        <w:rPr>
          <w:rStyle w:val="FontStyle54"/>
          <w:rFonts w:ascii="Times New Roman" w:eastAsia="Arial" w:hAnsi="Times New Roman" w:cs="Times New Roman"/>
          <w:sz w:val="24"/>
          <w:szCs w:val="24"/>
          <w:lang w:eastAsia="en-US"/>
        </w:rPr>
        <w:t xml:space="preserve"> 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</w:rPr>
        <w:t>как необходимая для планирования и функционирования системы менеджмента, должна быть надлежащим образом идентифицирована и должна контролироваться.</w:t>
      </w:r>
    </w:p>
    <w:p w:rsidR="00332456" w:rsidRDefault="00332456" w:rsidP="00D54575">
      <w:pPr>
        <w:pStyle w:val="Style16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</w:rPr>
        <w:t xml:space="preserve">11.6.4 </w:t>
      </w:r>
      <w:r w:rsidR="00C02F57" w:rsidRPr="00C02F57">
        <w:rPr>
          <w:rStyle w:val="FontStyle54"/>
          <w:rFonts w:ascii="Times New Roman" w:hAnsi="Times New Roman" w:cs="Times New Roman"/>
          <w:sz w:val="24"/>
          <w:szCs w:val="24"/>
          <w:lang w:eastAsia="en-US"/>
        </w:rPr>
        <w:t>Информация о документах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</w:rPr>
        <w:t>, сохраняемая в качестве подтверждения соответствия, должна быть защищена от непреднамеренных изменений.</w:t>
      </w:r>
    </w:p>
    <w:p w:rsidR="00400221" w:rsidRPr="00400221" w:rsidRDefault="00400221" w:rsidP="00D54575">
      <w:pPr>
        <w:pStyle w:val="Style16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</w:p>
    <w:p w:rsidR="00400221" w:rsidRDefault="00332456" w:rsidP="00D54575">
      <w:pPr>
        <w:pStyle w:val="Style16"/>
        <w:widowControl/>
        <w:ind w:firstLine="567"/>
        <w:jc w:val="both"/>
        <w:rPr>
          <w:rStyle w:val="FontStyle58"/>
          <w:rFonts w:ascii="Times New Roman" w:hAnsi="Times New Roman"/>
          <w:i w:val="0"/>
          <w:sz w:val="20"/>
          <w:szCs w:val="20"/>
        </w:rPr>
      </w:pPr>
      <w:r w:rsidRPr="00400221">
        <w:rPr>
          <w:rStyle w:val="FontStyle58"/>
          <w:rFonts w:ascii="Times New Roman" w:hAnsi="Times New Roman"/>
          <w:i w:val="0"/>
          <w:sz w:val="20"/>
          <w:szCs w:val="20"/>
        </w:rPr>
        <w:t>П</w:t>
      </w:r>
      <w:r w:rsidR="00400221">
        <w:rPr>
          <w:rStyle w:val="FontStyle58"/>
          <w:rFonts w:ascii="Times New Roman" w:hAnsi="Times New Roman"/>
          <w:i w:val="0"/>
          <w:sz w:val="20"/>
          <w:szCs w:val="20"/>
        </w:rPr>
        <w:t>римечания</w:t>
      </w:r>
    </w:p>
    <w:p w:rsidR="00332456" w:rsidRPr="00400221" w:rsidRDefault="00332456" w:rsidP="00D54575">
      <w:pPr>
        <w:pStyle w:val="Style16"/>
        <w:widowControl/>
        <w:ind w:firstLine="567"/>
        <w:jc w:val="both"/>
        <w:rPr>
          <w:rStyle w:val="FontStyle58"/>
          <w:rFonts w:ascii="Times New Roman" w:hAnsi="Times New Roman"/>
          <w:i w:val="0"/>
          <w:sz w:val="20"/>
          <w:szCs w:val="20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sz w:val="20"/>
          <w:szCs w:val="20"/>
        </w:rPr>
        <w:t xml:space="preserve">1 Доступ может подразумевать решение относительно разрешения на просмотр только </w:t>
      </w:r>
      <w:r w:rsidR="00C02F57">
        <w:rPr>
          <w:rStyle w:val="FontStyle58"/>
          <w:rFonts w:ascii="Times New Roman" w:hAnsi="Times New Roman"/>
          <w:i w:val="0"/>
          <w:sz w:val="20"/>
          <w:szCs w:val="20"/>
        </w:rPr>
        <w:t>информацию о документах</w:t>
      </w:r>
      <w:r w:rsidRPr="00400221">
        <w:rPr>
          <w:rStyle w:val="FontStyle58"/>
          <w:rFonts w:ascii="Times New Roman" w:hAnsi="Times New Roman"/>
          <w:i w:val="0"/>
          <w:sz w:val="20"/>
          <w:szCs w:val="20"/>
        </w:rPr>
        <w:t xml:space="preserve"> или разрешения и полномочий на просмотр и изменение </w:t>
      </w:r>
      <w:r w:rsidR="00C02F57">
        <w:rPr>
          <w:rStyle w:val="FontStyle58"/>
          <w:rFonts w:ascii="Times New Roman" w:hAnsi="Times New Roman"/>
          <w:i w:val="0"/>
          <w:sz w:val="20"/>
          <w:szCs w:val="20"/>
        </w:rPr>
        <w:t>информацию о документах</w:t>
      </w:r>
      <w:r w:rsidRPr="00400221">
        <w:rPr>
          <w:rStyle w:val="FontStyle58"/>
          <w:rFonts w:ascii="Times New Roman" w:hAnsi="Times New Roman"/>
          <w:i w:val="0"/>
          <w:sz w:val="20"/>
          <w:szCs w:val="20"/>
        </w:rPr>
        <w:t>.</w:t>
      </w:r>
    </w:p>
    <w:p w:rsidR="00332456" w:rsidRPr="00400221" w:rsidRDefault="00332456" w:rsidP="00D54575">
      <w:pPr>
        <w:pStyle w:val="Style16"/>
        <w:widowControl/>
        <w:ind w:firstLine="567"/>
        <w:jc w:val="both"/>
        <w:rPr>
          <w:rStyle w:val="FontStyle54"/>
          <w:rFonts w:ascii="Times New Roman" w:eastAsia="Arial" w:hAnsi="Times New Roman" w:cs="Times New Roman"/>
          <w:i/>
          <w:sz w:val="20"/>
          <w:szCs w:val="20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sz w:val="20"/>
          <w:szCs w:val="20"/>
        </w:rPr>
        <w:t xml:space="preserve">2 </w:t>
      </w:r>
      <w:r w:rsidR="00C02F57" w:rsidRPr="00C02F57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Информация о документах</w:t>
      </w:r>
      <w:r w:rsidR="00C02F57" w:rsidRPr="00400221">
        <w:rPr>
          <w:rStyle w:val="FontStyle58"/>
          <w:rFonts w:ascii="Times New Roman" w:hAnsi="Times New Roman"/>
          <w:i w:val="0"/>
          <w:sz w:val="20"/>
          <w:szCs w:val="20"/>
        </w:rPr>
        <w:t xml:space="preserve"> </w:t>
      </w:r>
      <w:r w:rsidRPr="00400221">
        <w:rPr>
          <w:rStyle w:val="FontStyle58"/>
          <w:rFonts w:ascii="Times New Roman" w:hAnsi="Times New Roman"/>
          <w:i w:val="0"/>
          <w:sz w:val="20"/>
          <w:szCs w:val="20"/>
        </w:rPr>
        <w:t xml:space="preserve">относится к процессам, процедурам, записям, данным, заявлениям и другой информации, требуемой </w:t>
      </w:r>
      <w:r w:rsidR="00666818">
        <w:rPr>
          <w:rStyle w:val="FontStyle58"/>
          <w:rFonts w:ascii="Times New Roman" w:hAnsi="Times New Roman"/>
          <w:i w:val="0"/>
          <w:sz w:val="20"/>
          <w:szCs w:val="20"/>
        </w:rPr>
        <w:t>настоящим стандартом</w:t>
      </w:r>
      <w:r w:rsidRPr="00400221">
        <w:rPr>
          <w:rStyle w:val="FontStyle58"/>
          <w:rFonts w:ascii="Times New Roman" w:hAnsi="Times New Roman"/>
          <w:i w:val="0"/>
          <w:sz w:val="20"/>
          <w:szCs w:val="20"/>
        </w:rPr>
        <w:t>.</w:t>
      </w:r>
    </w:p>
    <w:p w:rsidR="0016548B" w:rsidRDefault="0016548B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16548B" w:rsidRDefault="0016548B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16548B" w:rsidRDefault="0016548B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16548B" w:rsidRDefault="0016548B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400221" w:rsidRDefault="00400221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400221" w:rsidRDefault="00400221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400221" w:rsidRDefault="00400221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400221" w:rsidRDefault="00400221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400221" w:rsidRDefault="00400221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400221" w:rsidRDefault="00400221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400221" w:rsidRDefault="00400221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400221" w:rsidRDefault="00400221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400221" w:rsidRDefault="00400221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400221" w:rsidRDefault="00400221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400221" w:rsidRDefault="00400221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400221" w:rsidRDefault="00400221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4C3659" w:rsidRDefault="004C3659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D54575" w:rsidRDefault="00D54575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D54575" w:rsidRDefault="00D54575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D54575" w:rsidRDefault="00D54575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D54575" w:rsidRDefault="00D54575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D54575" w:rsidRDefault="00D54575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D54575" w:rsidRDefault="00D54575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D54575" w:rsidRDefault="00D54575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D54575" w:rsidRDefault="00D54575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D54575" w:rsidRDefault="00D54575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D54575" w:rsidRDefault="00D54575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D54575" w:rsidRDefault="00D54575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4C3659" w:rsidRDefault="004C3659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C02F57" w:rsidRDefault="00C02F57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C02F57" w:rsidRDefault="00C02F57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C02F57" w:rsidRDefault="00C02F57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C02F57" w:rsidRDefault="00C02F57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C02F57" w:rsidRDefault="00C02F57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C02F57" w:rsidRDefault="00C02F57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C02F57" w:rsidRDefault="00C02F57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C02F57" w:rsidRDefault="00C02F57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C02F57" w:rsidRDefault="00C02F57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C02F57" w:rsidRDefault="00C02F57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C02F57" w:rsidRDefault="00C02F57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C02F57" w:rsidRDefault="00C02F57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C02F57" w:rsidRDefault="00C02F57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C02F57" w:rsidRDefault="00C02F57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C02F57" w:rsidRDefault="00C02F57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C02F57" w:rsidRDefault="00C02F57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C02F57" w:rsidRDefault="00C02F57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C02F57" w:rsidRDefault="00C02F57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C02F57" w:rsidRDefault="00C02F57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C02F57" w:rsidRDefault="00C02F57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C02F57" w:rsidRDefault="00C02F57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C02F57" w:rsidRDefault="00C02F57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C02F57" w:rsidRDefault="00C02F57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C02F57" w:rsidRDefault="00C02F57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4C3659" w:rsidRDefault="004C3659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4C3659" w:rsidRDefault="004C3659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400221" w:rsidRDefault="00400221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400221" w:rsidRPr="00400221" w:rsidRDefault="00400221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</w:pPr>
      <w:r w:rsidRPr="00400221"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  <w:lastRenderedPageBreak/>
        <w:t xml:space="preserve">Приложение </w:t>
      </w:r>
      <w:r w:rsidRPr="00400221">
        <w:rPr>
          <w:rStyle w:val="FontStyle56"/>
          <w:rFonts w:ascii="Times New Roman" w:eastAsia="Arial" w:hAnsi="Times New Roman" w:cs="Times New Roman"/>
          <w:sz w:val="24"/>
          <w:szCs w:val="24"/>
          <w:lang w:val="en-US" w:eastAsia="en-US"/>
        </w:rPr>
        <w:t>A</w:t>
      </w:r>
    </w:p>
    <w:p w:rsidR="00400221" w:rsidRPr="00400221" w:rsidRDefault="00400221" w:rsidP="00D54575">
      <w:pPr>
        <w:pStyle w:val="Style37"/>
        <w:widowControl/>
        <w:ind w:firstLine="567"/>
        <w:jc w:val="center"/>
        <w:rPr>
          <w:rStyle w:val="FontStyle53"/>
          <w:rFonts w:ascii="Times New Roman" w:hAnsi="Times New Roman" w:cs="Times New Roman"/>
          <w:b w:val="0"/>
          <w:i/>
          <w:sz w:val="24"/>
          <w:szCs w:val="24"/>
          <w:lang w:eastAsia="en-US"/>
        </w:rPr>
      </w:pPr>
      <w:r w:rsidRPr="00400221">
        <w:rPr>
          <w:rStyle w:val="FontStyle53"/>
          <w:rFonts w:ascii="Times New Roman" w:hAnsi="Times New Roman" w:cs="Times New Roman"/>
          <w:b w:val="0"/>
          <w:i/>
          <w:sz w:val="24"/>
          <w:szCs w:val="24"/>
          <w:lang w:eastAsia="en-US"/>
        </w:rPr>
        <w:t>(информационное)</w:t>
      </w:r>
    </w:p>
    <w:p w:rsidR="00400221" w:rsidRPr="00400221" w:rsidRDefault="00400221" w:rsidP="00D54575">
      <w:pPr>
        <w:pStyle w:val="Style37"/>
        <w:widowControl/>
        <w:ind w:firstLine="567"/>
        <w:jc w:val="center"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</w:p>
    <w:p w:rsidR="00400221" w:rsidRPr="00400221" w:rsidRDefault="00400221" w:rsidP="00D54575">
      <w:pPr>
        <w:pStyle w:val="Style10"/>
        <w:widowControl/>
        <w:ind w:firstLine="567"/>
        <w:jc w:val="center"/>
        <w:rPr>
          <w:rStyle w:val="FontStyle56"/>
          <w:rFonts w:ascii="Times New Roman" w:hAnsi="Times New Roman" w:cs="Times New Roman"/>
          <w:sz w:val="24"/>
          <w:szCs w:val="24"/>
          <w:lang w:eastAsia="en-US"/>
        </w:rPr>
      </w:pPr>
      <w:r w:rsidRPr="00400221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Элементы программ </w:t>
      </w:r>
      <w:proofErr w:type="spellStart"/>
      <w:r w:rsidRPr="00400221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>валидации</w:t>
      </w:r>
      <w:proofErr w:type="spellEnd"/>
      <w:r w:rsidRPr="00400221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>/верификации</w:t>
      </w:r>
    </w:p>
    <w:p w:rsidR="00400221" w:rsidRPr="00CD149F" w:rsidRDefault="00400221" w:rsidP="00D54575">
      <w:pPr>
        <w:pStyle w:val="Style10"/>
        <w:widowControl/>
        <w:ind w:firstLine="567"/>
        <w:jc w:val="center"/>
        <w:rPr>
          <w:rStyle w:val="FontStyle56"/>
          <w:rFonts w:ascii="Times New Roman" w:hAnsi="Times New Roman" w:cs="Times New Roman"/>
          <w:sz w:val="28"/>
          <w:szCs w:val="28"/>
          <w:lang w:eastAsia="en-US"/>
        </w:rPr>
      </w:pPr>
    </w:p>
    <w:p w:rsidR="00400221" w:rsidRPr="00400221" w:rsidRDefault="00400221" w:rsidP="00D54575">
      <w:pPr>
        <w:pStyle w:val="Style10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proofErr w:type="gramStart"/>
      <w:r w:rsidRPr="00400221">
        <w:rPr>
          <w:rStyle w:val="FontStyle55"/>
          <w:rFonts w:ascii="Times New Roman" w:eastAsiaTheme="minorEastAsia" w:hAnsi="Times New Roman"/>
          <w:sz w:val="24"/>
          <w:szCs w:val="24"/>
          <w:lang w:val="en-US" w:eastAsia="en-US"/>
        </w:rPr>
        <w:t>A</w:t>
      </w:r>
      <w:r w:rsidRPr="00400221">
        <w:rPr>
          <w:rStyle w:val="FontStyle55"/>
          <w:rFonts w:ascii="Times New Roman" w:eastAsiaTheme="minorEastAsia" w:hAnsi="Times New Roman"/>
          <w:sz w:val="24"/>
          <w:szCs w:val="24"/>
          <w:lang w:eastAsia="en-US"/>
        </w:rPr>
        <w:t xml:space="preserve">.1 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Владелец программы несет ответственность за определение уровня детализации, включенного в программу </w:t>
      </w:r>
      <w:proofErr w:type="spellStart"/>
      <w:r w:rsidRPr="00400221">
        <w:rPr>
          <w:rStyle w:val="FontStyle56"/>
          <w:rFonts w:ascii="Times New Roman" w:hAnsi="Times New Roman" w:cs="Times New Roman"/>
          <w:b w:val="0"/>
          <w:sz w:val="24"/>
          <w:szCs w:val="24"/>
          <w:lang w:eastAsia="en-US"/>
        </w:rPr>
        <w:t>валидации</w:t>
      </w:r>
      <w:proofErr w:type="spellEnd"/>
      <w:r w:rsidRPr="00400221">
        <w:rPr>
          <w:rStyle w:val="FontStyle56"/>
          <w:rFonts w:ascii="Times New Roman" w:hAnsi="Times New Roman" w:cs="Times New Roman"/>
          <w:b w:val="0"/>
          <w:sz w:val="24"/>
          <w:szCs w:val="24"/>
          <w:lang w:eastAsia="en-US"/>
        </w:rPr>
        <w:t>/верификации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, помимо минимальных требований настоящего </w:t>
      </w:r>
      <w:r w:rsidR="00666818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стандарта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.</w:t>
      </w:r>
      <w:proofErr w:type="gramEnd"/>
    </w:p>
    <w:p w:rsidR="00400221" w:rsidRPr="00400221" w:rsidRDefault="00400221" w:rsidP="00D54575">
      <w:pPr>
        <w:pStyle w:val="Style10"/>
        <w:widowControl/>
        <w:ind w:firstLine="567"/>
        <w:jc w:val="both"/>
        <w:rPr>
          <w:rStyle w:val="FontStyle58"/>
          <w:rFonts w:ascii="Times New Roman" w:hAnsi="Times New Roman"/>
          <w:b/>
          <w:i w:val="0"/>
          <w:sz w:val="24"/>
          <w:szCs w:val="24"/>
          <w:lang w:eastAsia="en-US"/>
        </w:rPr>
      </w:pPr>
    </w:p>
    <w:p w:rsidR="00400221" w:rsidRPr="00400221" w:rsidRDefault="00400221" w:rsidP="00D54575">
      <w:pPr>
        <w:pStyle w:val="Style10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А.2 Программа </w:t>
      </w:r>
      <w:proofErr w:type="spellStart"/>
      <w:r w:rsidRPr="00400221">
        <w:rPr>
          <w:rStyle w:val="FontStyle56"/>
          <w:rFonts w:ascii="Times New Roman" w:hAnsi="Times New Roman" w:cs="Times New Roman"/>
          <w:b w:val="0"/>
          <w:sz w:val="24"/>
          <w:szCs w:val="24"/>
          <w:lang w:eastAsia="en-US"/>
        </w:rPr>
        <w:t>валидации</w:t>
      </w:r>
      <w:proofErr w:type="spellEnd"/>
      <w:r w:rsidRPr="00400221">
        <w:rPr>
          <w:rStyle w:val="FontStyle56"/>
          <w:rFonts w:ascii="Times New Roman" w:hAnsi="Times New Roman" w:cs="Times New Roman"/>
          <w:b w:val="0"/>
          <w:sz w:val="24"/>
          <w:szCs w:val="24"/>
          <w:lang w:eastAsia="en-US"/>
        </w:rPr>
        <w:t>/верификации</w:t>
      </w:r>
      <w:r w:rsidRPr="00400221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должна указывать:</w:t>
      </w:r>
    </w:p>
    <w:p w:rsidR="00400221" w:rsidRPr="00400221" w:rsidRDefault="00400221" w:rsidP="00D54575">
      <w:pPr>
        <w:pStyle w:val="Style10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а) тип претензий, являющихся объектом </w:t>
      </w:r>
      <w:proofErr w:type="spellStart"/>
      <w:r w:rsidRPr="00400221">
        <w:rPr>
          <w:rStyle w:val="FontStyle56"/>
          <w:rFonts w:ascii="Times New Roman" w:hAnsi="Times New Roman" w:cs="Times New Roman"/>
          <w:b w:val="0"/>
          <w:sz w:val="24"/>
          <w:szCs w:val="24"/>
          <w:lang w:eastAsia="en-US"/>
        </w:rPr>
        <w:t>валидации</w:t>
      </w:r>
      <w:proofErr w:type="spellEnd"/>
      <w:r w:rsidRPr="00400221">
        <w:rPr>
          <w:rStyle w:val="FontStyle56"/>
          <w:rFonts w:ascii="Times New Roman" w:hAnsi="Times New Roman" w:cs="Times New Roman"/>
          <w:b w:val="0"/>
          <w:sz w:val="24"/>
          <w:szCs w:val="24"/>
          <w:lang w:eastAsia="en-US"/>
        </w:rPr>
        <w:t>/верификации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, и требования, по которым претензия должна оцениваться;</w:t>
      </w:r>
    </w:p>
    <w:p w:rsidR="00400221" w:rsidRPr="00400221" w:rsidRDefault="00400221" w:rsidP="00D54575">
      <w:pPr>
        <w:pStyle w:val="Style10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b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критерии</w:t>
      </w:r>
      <w:proofErr w:type="gramEnd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компетентности персонала </w:t>
      </w: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(</w:t>
      </w:r>
      <w:hyperlink w:anchor="bookmark18" w:history="1">
        <w:r w:rsidRPr="00400221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  <w:lang w:eastAsia="en-US"/>
          </w:rPr>
          <w:t>7.2</w:t>
        </w:r>
      </w:hyperlink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, </w:t>
      </w:r>
      <w:hyperlink w:anchor="bookmark22" w:history="1">
        <w:r w:rsidRPr="00400221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  <w:lang w:eastAsia="en-US"/>
          </w:rPr>
          <w:t>7.3</w:t>
        </w:r>
      </w:hyperlink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) для группы и органа по </w:t>
      </w:r>
      <w:proofErr w:type="spellStart"/>
      <w:r w:rsidRPr="00400221">
        <w:rPr>
          <w:rStyle w:val="FontStyle56"/>
          <w:rFonts w:ascii="Times New Roman" w:hAnsi="Times New Roman" w:cs="Times New Roman"/>
          <w:b w:val="0"/>
          <w:sz w:val="24"/>
          <w:szCs w:val="24"/>
          <w:lang w:eastAsia="en-US"/>
        </w:rPr>
        <w:t>валидации</w:t>
      </w:r>
      <w:proofErr w:type="spellEnd"/>
      <w:r w:rsidRPr="00400221">
        <w:rPr>
          <w:rStyle w:val="FontStyle56"/>
          <w:rFonts w:ascii="Times New Roman" w:hAnsi="Times New Roman" w:cs="Times New Roman"/>
          <w:b w:val="0"/>
          <w:sz w:val="24"/>
          <w:szCs w:val="24"/>
          <w:lang w:eastAsia="en-US"/>
        </w:rPr>
        <w:t>/верификации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;</w:t>
      </w:r>
    </w:p>
    <w:p w:rsidR="00400221" w:rsidRPr="00400221" w:rsidRDefault="00400221" w:rsidP="00D54575">
      <w:pPr>
        <w:pStyle w:val="Style10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c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этапы</w:t>
      </w:r>
      <w:proofErr w:type="gramEnd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процесса, которые должны быть предприняты как минимум при проведении мероприятий по </w:t>
      </w:r>
      <w:proofErr w:type="spellStart"/>
      <w:r w:rsidRPr="00400221">
        <w:rPr>
          <w:rStyle w:val="FontStyle56"/>
          <w:rFonts w:ascii="Times New Roman" w:hAnsi="Times New Roman" w:cs="Times New Roman"/>
          <w:b w:val="0"/>
          <w:sz w:val="24"/>
          <w:szCs w:val="24"/>
          <w:lang w:eastAsia="en-US"/>
        </w:rPr>
        <w:t>валидации</w:t>
      </w:r>
      <w:proofErr w:type="spellEnd"/>
      <w:r w:rsidRPr="00400221">
        <w:rPr>
          <w:rStyle w:val="FontStyle56"/>
          <w:rFonts w:ascii="Times New Roman" w:hAnsi="Times New Roman" w:cs="Times New Roman"/>
          <w:b w:val="0"/>
          <w:sz w:val="24"/>
          <w:szCs w:val="24"/>
          <w:lang w:eastAsia="en-US"/>
        </w:rPr>
        <w:t>/верификации</w:t>
      </w:r>
      <w:r w:rsidRPr="00400221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(</w:t>
      </w:r>
      <w:hyperlink w:anchor="bookmark26" w:history="1">
        <w:r w:rsidRPr="00400221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  <w:lang w:eastAsia="en-US"/>
          </w:rPr>
          <w:t>9.1</w:t>
        </w:r>
      </w:hyperlink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) для достижения ожидаемых результатов;</w:t>
      </w:r>
    </w:p>
    <w:p w:rsidR="00400221" w:rsidRPr="00400221" w:rsidRDefault="00400221" w:rsidP="00D54575">
      <w:pPr>
        <w:pStyle w:val="Style10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d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уровень</w:t>
      </w:r>
      <w:proofErr w:type="gramEnd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гарантии, если требуется, и существенность (</w:t>
      </w:r>
      <w:hyperlink w:anchor="bookmark29" w:history="1">
        <w:r w:rsidRPr="00400221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  <w:lang w:eastAsia="en-US"/>
          </w:rPr>
          <w:t>9.2.2</w:t>
        </w:r>
      </w:hyperlink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);</w:t>
      </w:r>
    </w:p>
    <w:p w:rsidR="00400221" w:rsidRPr="00400221" w:rsidRDefault="00400221" w:rsidP="00D54575">
      <w:pPr>
        <w:pStyle w:val="Style10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e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деятельность</w:t>
      </w:r>
      <w:proofErr w:type="gramEnd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по сбору доказательств </w:t>
      </w:r>
      <w:proofErr w:type="spellStart"/>
      <w:r w:rsidRPr="00400221">
        <w:rPr>
          <w:rStyle w:val="FontStyle56"/>
          <w:rFonts w:ascii="Times New Roman" w:hAnsi="Times New Roman" w:cs="Times New Roman"/>
          <w:b w:val="0"/>
          <w:sz w:val="24"/>
          <w:szCs w:val="24"/>
          <w:lang w:eastAsia="en-US"/>
        </w:rPr>
        <w:t>валидации</w:t>
      </w:r>
      <w:proofErr w:type="spellEnd"/>
      <w:r w:rsidRPr="00400221">
        <w:rPr>
          <w:rStyle w:val="FontStyle56"/>
          <w:rFonts w:ascii="Times New Roman" w:hAnsi="Times New Roman" w:cs="Times New Roman"/>
          <w:b w:val="0"/>
          <w:sz w:val="24"/>
          <w:szCs w:val="24"/>
          <w:lang w:eastAsia="en-US"/>
        </w:rPr>
        <w:t>/верификации</w:t>
      </w:r>
      <w:r w:rsidRPr="00400221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(</w:t>
      </w:r>
      <w:hyperlink w:anchor="bookmark36" w:history="1">
        <w:r w:rsidRPr="00400221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  <w:lang w:eastAsia="en-US"/>
          </w:rPr>
          <w:t>9.5.4</w:t>
        </w:r>
      </w:hyperlink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);</w:t>
      </w:r>
    </w:p>
    <w:p w:rsidR="00400221" w:rsidRPr="00400221" w:rsidRDefault="00400221" w:rsidP="00D54575">
      <w:pPr>
        <w:pStyle w:val="Style10"/>
        <w:widowControl/>
        <w:ind w:firstLine="567"/>
        <w:jc w:val="both"/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f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требования</w:t>
      </w:r>
      <w:proofErr w:type="gramEnd"/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к отчетности (</w:t>
      </w:r>
      <w:hyperlink w:anchor="bookmark37" w:history="1">
        <w:r w:rsidRPr="00400221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  <w:lang w:eastAsia="en-US"/>
          </w:rPr>
          <w:t>9.5.5</w:t>
        </w:r>
      </w:hyperlink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);</w:t>
      </w:r>
    </w:p>
    <w:p w:rsidR="00400221" w:rsidRPr="00400221" w:rsidRDefault="00400221" w:rsidP="00D54575">
      <w:pPr>
        <w:pStyle w:val="Style10"/>
        <w:widowControl/>
        <w:ind w:firstLine="567"/>
        <w:jc w:val="both"/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val="en-US" w:eastAsia="en-US"/>
        </w:rPr>
        <w:t>g</w:t>
      </w: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действия</w:t>
      </w:r>
      <w:proofErr w:type="gramEnd"/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 по рассмотрению, включая подтверждение того, что все действия были выполнены в соответствии с требованиями программы (</w:t>
      </w:r>
      <w:hyperlink w:anchor="bookmark39" w:history="1">
        <w:r w:rsidRPr="00400221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  <w:lang w:eastAsia="en-US"/>
          </w:rPr>
          <w:t>9.6</w:t>
        </w:r>
      </w:hyperlink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);</w:t>
      </w:r>
    </w:p>
    <w:p w:rsidR="00400221" w:rsidRPr="00400221" w:rsidRDefault="00400221" w:rsidP="00D54575">
      <w:pPr>
        <w:pStyle w:val="Style10"/>
        <w:widowControl/>
        <w:ind w:firstLine="567"/>
        <w:jc w:val="both"/>
        <w:rPr>
          <w:rStyle w:val="FontStyle58"/>
          <w:rFonts w:ascii="Times New Roman" w:hAnsi="Times New Roman"/>
          <w:b/>
          <w:bCs/>
          <w:i w:val="0"/>
          <w:color w:val="auto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val="en-US" w:eastAsia="en-US"/>
        </w:rPr>
        <w:t>h</w:t>
      </w: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способ</w:t>
      </w:r>
      <w:proofErr w:type="gramEnd"/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 интерпретации результатов </w:t>
      </w:r>
      <w:proofErr w:type="spellStart"/>
      <w:r w:rsidRPr="00400221">
        <w:rPr>
          <w:rStyle w:val="FontStyle56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валидации</w:t>
      </w:r>
      <w:proofErr w:type="spellEnd"/>
      <w:r w:rsidRPr="00400221">
        <w:rPr>
          <w:rStyle w:val="FontStyle56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/верификации</w:t>
      </w:r>
      <w:r w:rsidRPr="00400221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и каковы последствия этих результатов - это также означает, что должно быть установлено, какие выводы препятствуют выдаче заявления </w:t>
      </w:r>
      <w:proofErr w:type="spellStart"/>
      <w:r w:rsidRPr="00400221">
        <w:rPr>
          <w:rStyle w:val="FontStyle56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валидации</w:t>
      </w:r>
      <w:proofErr w:type="spellEnd"/>
      <w:r w:rsidRPr="00400221">
        <w:rPr>
          <w:rStyle w:val="FontStyle56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/верификации</w:t>
      </w:r>
      <w:r w:rsidRPr="00400221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(</w:t>
      </w:r>
      <w:hyperlink w:anchor="bookmark43" w:history="1">
        <w:r w:rsidRPr="00400221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  <w:lang w:eastAsia="en-US"/>
          </w:rPr>
          <w:t>9.7.2</w:t>
        </w:r>
      </w:hyperlink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);</w:t>
      </w:r>
    </w:p>
    <w:p w:rsidR="00400221" w:rsidRPr="00400221" w:rsidRDefault="00400221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val="en-US" w:eastAsia="en-US"/>
        </w:rPr>
        <w:t>i</w:t>
      </w: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формулировка</w:t>
      </w:r>
      <w:proofErr w:type="gramEnd"/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, используемая для утверждений о </w:t>
      </w:r>
      <w:proofErr w:type="spellStart"/>
      <w:r w:rsidRPr="00400221">
        <w:rPr>
          <w:rStyle w:val="FontStyle56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валидации</w:t>
      </w:r>
      <w:proofErr w:type="spellEnd"/>
      <w:r w:rsidRPr="00400221">
        <w:rPr>
          <w:rStyle w:val="FontStyle56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/верификации</w:t>
      </w: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, поскольку может использоваться специфическая для отрасли терминология;</w:t>
      </w:r>
    </w:p>
    <w:p w:rsidR="00400221" w:rsidRPr="00400221" w:rsidRDefault="00400221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/>
          <w:b/>
          <w:bCs/>
          <w:i w:val="0"/>
          <w:color w:val="auto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val="en-US" w:eastAsia="en-US"/>
        </w:rPr>
        <w:t>j</w:t>
      </w: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требования</w:t>
      </w:r>
      <w:proofErr w:type="gramEnd"/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 относительно того, какие записи орган по </w:t>
      </w:r>
      <w:proofErr w:type="spellStart"/>
      <w:r w:rsidRPr="00400221">
        <w:rPr>
          <w:rStyle w:val="FontStyle56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валидации</w:t>
      </w:r>
      <w:proofErr w:type="spellEnd"/>
      <w:r w:rsidRPr="00400221">
        <w:rPr>
          <w:rStyle w:val="FontStyle56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/верификации</w:t>
      </w: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 должен хранить в качестве доказательства проведения </w:t>
      </w:r>
      <w:proofErr w:type="spellStart"/>
      <w:r w:rsidRPr="00400221">
        <w:rPr>
          <w:rStyle w:val="FontStyle56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валидации</w:t>
      </w:r>
      <w:proofErr w:type="spellEnd"/>
      <w:r w:rsidRPr="00400221">
        <w:rPr>
          <w:rStyle w:val="FontStyle56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/верификации</w:t>
      </w:r>
      <w:r w:rsidRPr="00400221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(</w:t>
      </w:r>
      <w:hyperlink w:anchor="bookmark51" w:history="1">
        <w:r w:rsidRPr="00400221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  <w:lang w:eastAsia="en-US"/>
          </w:rPr>
          <w:t>9.11.3</w:t>
        </w:r>
      </w:hyperlink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):</w:t>
      </w:r>
    </w:p>
    <w:p w:rsidR="00400221" w:rsidRPr="00400221" w:rsidRDefault="00400221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val="en-US" w:eastAsia="en-US"/>
        </w:rPr>
        <w:t>k</w:t>
      </w: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заявление</w:t>
      </w:r>
      <w:proofErr w:type="gramEnd"/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 о </w:t>
      </w:r>
      <w:proofErr w:type="spellStart"/>
      <w:r w:rsidRPr="00400221">
        <w:rPr>
          <w:rStyle w:val="FontStyle56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валидации</w:t>
      </w:r>
      <w:proofErr w:type="spellEnd"/>
      <w:r w:rsidRPr="00400221">
        <w:rPr>
          <w:rStyle w:val="FontStyle56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/верификации</w:t>
      </w:r>
      <w:r w:rsidRPr="00400221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(</w:t>
      </w:r>
      <w:hyperlink w:anchor="bookmark41" w:history="1">
        <w:r w:rsidRPr="00400221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  <w:lang w:eastAsia="en-US"/>
          </w:rPr>
          <w:t>9.7</w:t>
        </w:r>
      </w:hyperlink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), выданное на основании оценки претензии (</w:t>
      </w:r>
      <w:hyperlink w:anchor="bookmark35" w:history="1">
        <w:r w:rsidRPr="00400221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  <w:lang w:eastAsia="en-US"/>
          </w:rPr>
          <w:t>9.5</w:t>
        </w:r>
      </w:hyperlink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), чтобы соответствовать выполненной </w:t>
      </w:r>
      <w:proofErr w:type="spellStart"/>
      <w:r w:rsidRPr="00400221">
        <w:rPr>
          <w:rStyle w:val="FontStyle56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валидации</w:t>
      </w:r>
      <w:proofErr w:type="spellEnd"/>
      <w:r w:rsidRPr="00400221">
        <w:rPr>
          <w:rStyle w:val="FontStyle56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/верификации</w:t>
      </w: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.</w:t>
      </w:r>
    </w:p>
    <w:p w:rsidR="00400221" w:rsidRPr="00400221" w:rsidRDefault="00400221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/>
          <w:b/>
          <w:i w:val="0"/>
          <w:color w:val="auto"/>
          <w:sz w:val="24"/>
          <w:szCs w:val="24"/>
          <w:lang w:eastAsia="en-US"/>
        </w:rPr>
      </w:pPr>
    </w:p>
    <w:p w:rsidR="00400221" w:rsidRPr="00400221" w:rsidRDefault="00400221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А.3 При разработке программы владелец программы может учитывать следующие элементы:</w:t>
      </w:r>
    </w:p>
    <w:p w:rsidR="00400221" w:rsidRPr="00400221" w:rsidRDefault="00400221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а) необходимость функции мониторинга беспристрастности (</w:t>
      </w:r>
      <w:hyperlink w:anchor="bookmark14" w:history="1">
        <w:r w:rsidRPr="00400221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  <w:lang w:eastAsia="en-US"/>
          </w:rPr>
          <w:t>5.3.3</w:t>
        </w:r>
      </w:hyperlink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, 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Примечание 2);</w:t>
      </w:r>
    </w:p>
    <w:p w:rsidR="00400221" w:rsidRPr="00400221" w:rsidRDefault="00400221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val="en-US" w:eastAsia="en-US"/>
        </w:rPr>
        <w:t>b</w:t>
      </w: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период</w:t>
      </w:r>
      <w:proofErr w:type="gramEnd"/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, в течение которого персонал, предоставивший консультационные услуги по объекту </w:t>
      </w:r>
      <w:proofErr w:type="spellStart"/>
      <w:r w:rsidRPr="00400221">
        <w:rPr>
          <w:rStyle w:val="FontStyle56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валидации</w:t>
      </w:r>
      <w:proofErr w:type="spellEnd"/>
      <w:r w:rsidRPr="00400221">
        <w:rPr>
          <w:rStyle w:val="FontStyle56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/верификации</w:t>
      </w: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, не должен выполнять </w:t>
      </w:r>
      <w:proofErr w:type="spellStart"/>
      <w:r w:rsidRPr="00400221">
        <w:rPr>
          <w:rStyle w:val="FontStyle56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валидацию</w:t>
      </w:r>
      <w:proofErr w:type="spellEnd"/>
      <w:r w:rsidRPr="00400221">
        <w:rPr>
          <w:rStyle w:val="FontStyle56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/верификацию</w:t>
      </w:r>
      <w:r w:rsidRPr="00400221">
        <w:rPr>
          <w:rStyle w:val="FontStyle56"/>
          <w:rFonts w:ascii="Times New Roman" w:hAnsi="Times New Roman" w:cs="Times New Roman"/>
          <w:i/>
          <w:color w:val="auto"/>
          <w:sz w:val="24"/>
          <w:szCs w:val="24"/>
          <w:lang w:eastAsia="en-US"/>
        </w:rPr>
        <w:t xml:space="preserve"> </w:t>
      </w: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в отношении своего предыдущего участия (</w:t>
      </w:r>
      <w:hyperlink w:anchor="bookmark20" w:history="1">
        <w:r w:rsidRPr="00400221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  <w:lang w:eastAsia="en-US"/>
          </w:rPr>
          <w:t>7.2.5</w:t>
        </w:r>
      </w:hyperlink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);</w:t>
      </w:r>
    </w:p>
    <w:p w:rsidR="00400221" w:rsidRPr="00400221" w:rsidRDefault="00400221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val="en-US" w:eastAsia="en-US"/>
        </w:rPr>
        <w:t>c</w:t>
      </w: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потребности</w:t>
      </w:r>
      <w:proofErr w:type="gramEnd"/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 в обучении персонала процедурам </w:t>
      </w:r>
      <w:proofErr w:type="spellStart"/>
      <w:r w:rsidRPr="00400221">
        <w:rPr>
          <w:rStyle w:val="FontStyle56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валидации</w:t>
      </w:r>
      <w:proofErr w:type="spellEnd"/>
      <w:r w:rsidRPr="00400221">
        <w:rPr>
          <w:rStyle w:val="FontStyle56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/верификации</w:t>
      </w: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, требованиям, методологиям, действиям и другим соответствующим требованиям программы </w:t>
      </w:r>
      <w:proofErr w:type="spellStart"/>
      <w:r w:rsidRPr="00400221">
        <w:rPr>
          <w:rStyle w:val="FontStyle56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валидации</w:t>
      </w:r>
      <w:proofErr w:type="spellEnd"/>
      <w:r w:rsidRPr="00400221">
        <w:rPr>
          <w:rStyle w:val="FontStyle56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/верификации</w:t>
      </w:r>
      <w:r w:rsidRPr="00400221">
        <w:rPr>
          <w:rStyle w:val="FontStyle56"/>
          <w:rFonts w:ascii="Times New Roman" w:hAnsi="Times New Roman" w:cs="Times New Roman"/>
          <w:i/>
          <w:color w:val="auto"/>
          <w:sz w:val="24"/>
          <w:szCs w:val="24"/>
          <w:lang w:eastAsia="en-US"/>
        </w:rPr>
        <w:t xml:space="preserve"> </w:t>
      </w: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- владелец программы может рассмотреть вопрос о предоставлении программ обучения (</w:t>
      </w:r>
      <w:hyperlink w:anchor="bookmark23" w:history="1">
        <w:r w:rsidRPr="00400221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  <w:lang w:eastAsia="en-US"/>
          </w:rPr>
          <w:t>7.3.2</w:t>
        </w:r>
      </w:hyperlink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);</w:t>
      </w:r>
    </w:p>
    <w:p w:rsidR="00400221" w:rsidRPr="00400221" w:rsidRDefault="00400221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val="en-US" w:eastAsia="en-US"/>
        </w:rPr>
        <w:t>d</w:t>
      </w: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требования</w:t>
      </w:r>
      <w:proofErr w:type="gramEnd"/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 к мониторингу персонала (</w:t>
      </w:r>
      <w:hyperlink w:anchor="bookmark23" w:history="1">
        <w:r w:rsidRPr="00400221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  <w:lang w:eastAsia="en-US"/>
          </w:rPr>
          <w:t>7.3.2</w:t>
        </w:r>
      </w:hyperlink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);</w:t>
      </w:r>
    </w:p>
    <w:p w:rsidR="00400221" w:rsidRPr="00400221" w:rsidRDefault="00400221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val="en-US" w:eastAsia="en-US"/>
        </w:rPr>
        <w:t>e</w:t>
      </w: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требования</w:t>
      </w:r>
      <w:proofErr w:type="gramEnd"/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 к персоналу, средствам, оборудованию, системам и вспомогательным услугам (</w:t>
      </w:r>
      <w:hyperlink w:anchor="bookmark17" w:history="1">
        <w:r w:rsidRPr="00400221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  <w:lang w:eastAsia="en-US"/>
          </w:rPr>
          <w:t>7.1</w:t>
        </w:r>
      </w:hyperlink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);</w:t>
      </w:r>
    </w:p>
    <w:p w:rsidR="00400221" w:rsidRPr="00400221" w:rsidRDefault="00400221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val="en-US" w:eastAsia="en-US"/>
        </w:rPr>
        <w:t>f</w:t>
      </w: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если</w:t>
      </w:r>
      <w:proofErr w:type="gramEnd"/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 и при каких условиях орган по </w:t>
      </w:r>
      <w:proofErr w:type="spellStart"/>
      <w:r w:rsidRPr="00400221">
        <w:rPr>
          <w:rStyle w:val="FontStyle56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валидации</w:t>
      </w:r>
      <w:proofErr w:type="spellEnd"/>
      <w:r w:rsidRPr="00400221">
        <w:rPr>
          <w:rStyle w:val="FontStyle56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/верификации</w:t>
      </w:r>
      <w:r w:rsidRPr="00400221">
        <w:rPr>
          <w:rStyle w:val="FontStyle56"/>
          <w:rFonts w:ascii="Times New Roman" w:hAnsi="Times New Roman" w:cs="Times New Roman"/>
          <w:i/>
          <w:color w:val="auto"/>
          <w:sz w:val="24"/>
          <w:szCs w:val="24"/>
          <w:lang w:eastAsia="en-US"/>
        </w:rPr>
        <w:t xml:space="preserve"> </w:t>
      </w: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может передать деятельность на аутсорсинг (</w:t>
      </w:r>
      <w:hyperlink w:anchor="bookmark25" w:history="1">
        <w:r w:rsidRPr="00400221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  <w:lang w:eastAsia="en-US"/>
          </w:rPr>
          <w:t>7.4</w:t>
        </w:r>
      </w:hyperlink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);</w:t>
      </w:r>
    </w:p>
    <w:p w:rsidR="00400221" w:rsidRPr="00400221" w:rsidRDefault="00400221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val="en-US" w:eastAsia="en-US"/>
        </w:rPr>
        <w:lastRenderedPageBreak/>
        <w:t>g</w:t>
      </w: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дополнительные</w:t>
      </w:r>
      <w:proofErr w:type="gramEnd"/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 параметры для фазы перед началом взаимодействия, включая, помимо прочего, выборку, критерии существенности, параметры качества, сроки, сборы (</w:t>
      </w:r>
      <w:hyperlink w:anchor="bookmark28" w:history="1">
        <w:r w:rsidRPr="00400221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  <w:lang w:eastAsia="en-US"/>
          </w:rPr>
          <w:t>9.2</w:t>
        </w:r>
      </w:hyperlink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);</w:t>
      </w:r>
    </w:p>
    <w:p w:rsidR="00400221" w:rsidRPr="00400221" w:rsidRDefault="00400221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val="en-US" w:eastAsia="en-US"/>
        </w:rPr>
        <w:t>h</w:t>
      </w: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требования</w:t>
      </w:r>
      <w:proofErr w:type="gramEnd"/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 к соглашению о </w:t>
      </w:r>
      <w:proofErr w:type="spellStart"/>
      <w:r w:rsidRPr="00400221">
        <w:rPr>
          <w:rStyle w:val="FontStyle56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валидации</w:t>
      </w:r>
      <w:proofErr w:type="spellEnd"/>
      <w:r w:rsidRPr="00400221">
        <w:rPr>
          <w:rStyle w:val="FontStyle56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/верификации</w:t>
      </w:r>
      <w:r w:rsidRPr="00400221">
        <w:rPr>
          <w:rStyle w:val="FontStyle56"/>
          <w:rFonts w:ascii="Times New Roman" w:hAnsi="Times New Roman" w:cs="Times New Roman"/>
          <w:i/>
          <w:color w:val="auto"/>
          <w:sz w:val="24"/>
          <w:szCs w:val="24"/>
          <w:lang w:eastAsia="en-US"/>
        </w:rPr>
        <w:t xml:space="preserve"> </w:t>
      </w: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(</w:t>
      </w:r>
      <w:hyperlink w:anchor="bookmark31" w:history="1">
        <w:r w:rsidRPr="00400221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  <w:lang w:eastAsia="en-US"/>
          </w:rPr>
          <w:t>9.3</w:t>
        </w:r>
      </w:hyperlink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);</w:t>
      </w:r>
    </w:p>
    <w:p w:rsidR="00400221" w:rsidRPr="00400221" w:rsidRDefault="00400221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val="en-US" w:eastAsia="en-US"/>
        </w:rPr>
        <w:t>i</w:t>
      </w: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мероприятия</w:t>
      </w:r>
      <w:proofErr w:type="gramEnd"/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 по планированию и подготовке, которые орган должен предпринять перед выполнением фактической деятельности по </w:t>
      </w:r>
      <w:proofErr w:type="spellStart"/>
      <w:r w:rsidRPr="00400221">
        <w:rPr>
          <w:rStyle w:val="FontStyle56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валидации</w:t>
      </w:r>
      <w:proofErr w:type="spellEnd"/>
      <w:r w:rsidRPr="00400221">
        <w:rPr>
          <w:rStyle w:val="FontStyle56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/верификации</w:t>
      </w: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 (</w:t>
      </w:r>
      <w:hyperlink w:anchor="bookmark32" w:history="1">
        <w:r w:rsidRPr="00400221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  <w:lang w:eastAsia="en-US"/>
          </w:rPr>
          <w:t>9.4</w:t>
        </w:r>
      </w:hyperlink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.);</w:t>
      </w:r>
    </w:p>
    <w:p w:rsidR="00400221" w:rsidRPr="00400221" w:rsidRDefault="00400221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val="en-US" w:eastAsia="en-US"/>
        </w:rPr>
        <w:t>j</w:t>
      </w: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меры</w:t>
      </w:r>
      <w:proofErr w:type="gramEnd"/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, которые необходимо предпринять, если после выдачи заявления о </w:t>
      </w:r>
      <w:proofErr w:type="spellStart"/>
      <w:r w:rsidRPr="00400221">
        <w:rPr>
          <w:rStyle w:val="FontStyle56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валидации</w:t>
      </w:r>
      <w:proofErr w:type="spellEnd"/>
      <w:r w:rsidRPr="00400221">
        <w:rPr>
          <w:rStyle w:val="FontStyle56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/верификации</w:t>
      </w:r>
      <w:r w:rsidRPr="00400221">
        <w:rPr>
          <w:rStyle w:val="FontStyle56"/>
          <w:rFonts w:ascii="Times New Roman" w:hAnsi="Times New Roman" w:cs="Times New Roman"/>
          <w:i/>
          <w:color w:val="auto"/>
          <w:sz w:val="24"/>
          <w:szCs w:val="24"/>
          <w:lang w:eastAsia="en-US"/>
        </w:rPr>
        <w:t xml:space="preserve"> </w:t>
      </w: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будут обнаружены факты, которые могут существенно повлиять на утверждение о </w:t>
      </w:r>
      <w:proofErr w:type="spellStart"/>
      <w:r w:rsidRPr="00400221">
        <w:rPr>
          <w:rStyle w:val="FontStyle56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валидации</w:t>
      </w:r>
      <w:proofErr w:type="spellEnd"/>
      <w:r w:rsidRPr="00400221">
        <w:rPr>
          <w:rStyle w:val="FontStyle56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/верификации</w:t>
      </w:r>
      <w:r w:rsidRPr="00400221">
        <w:rPr>
          <w:rStyle w:val="FontStyle56"/>
          <w:rFonts w:ascii="Times New Roman" w:hAnsi="Times New Roman" w:cs="Times New Roman"/>
          <w:i/>
          <w:color w:val="auto"/>
          <w:sz w:val="24"/>
          <w:szCs w:val="24"/>
          <w:lang w:eastAsia="en-US"/>
        </w:rPr>
        <w:t xml:space="preserve"> </w:t>
      </w: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(</w:t>
      </w:r>
      <w:hyperlink w:anchor="bookmark40" w:history="1">
        <w:r w:rsidRPr="00400221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  <w:lang w:eastAsia="en-US"/>
          </w:rPr>
          <w:t>9.6.3</w:t>
        </w:r>
      </w:hyperlink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);</w:t>
      </w:r>
    </w:p>
    <w:p w:rsidR="00400221" w:rsidRPr="00400221" w:rsidRDefault="00400221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val="en-US" w:eastAsia="en-US"/>
        </w:rPr>
        <w:t>k</w:t>
      </w: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особые</w:t>
      </w:r>
      <w:proofErr w:type="gramEnd"/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 требования конфиденциальности (</w:t>
      </w:r>
      <w:hyperlink w:anchor="bookmark21" w:history="1">
        <w:r w:rsidRPr="00400221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  <w:lang w:eastAsia="en-US"/>
          </w:rPr>
          <w:t>7.2.6</w:t>
        </w:r>
      </w:hyperlink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);</w:t>
      </w:r>
    </w:p>
    <w:p w:rsidR="00400221" w:rsidRPr="00400221" w:rsidRDefault="00400221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val="en-US" w:eastAsia="en-US"/>
        </w:rPr>
        <w:t>l</w:t>
      </w: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правила</w:t>
      </w:r>
      <w:proofErr w:type="gramEnd"/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, регулирующие любую ссылку на </w:t>
      </w:r>
      <w:proofErr w:type="spellStart"/>
      <w:r w:rsidRPr="00400221">
        <w:rPr>
          <w:rStyle w:val="FontStyle56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валидации</w:t>
      </w:r>
      <w:proofErr w:type="spellEnd"/>
      <w:r w:rsidRPr="00400221">
        <w:rPr>
          <w:rStyle w:val="FontStyle56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/верификации</w:t>
      </w: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, включая использование меток органом по </w:t>
      </w:r>
      <w:proofErr w:type="spellStart"/>
      <w:r w:rsidRPr="00400221">
        <w:rPr>
          <w:rStyle w:val="FontStyle56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валидации</w:t>
      </w:r>
      <w:proofErr w:type="spellEnd"/>
      <w:r w:rsidRPr="00400221">
        <w:rPr>
          <w:rStyle w:val="FontStyle56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/верификации</w:t>
      </w:r>
      <w:r w:rsidRPr="00400221">
        <w:rPr>
          <w:rStyle w:val="FontStyle56"/>
          <w:rFonts w:ascii="Times New Roman" w:hAnsi="Times New Roman" w:cs="Times New Roman"/>
          <w:i/>
          <w:color w:val="auto"/>
          <w:sz w:val="24"/>
          <w:szCs w:val="24"/>
          <w:lang w:eastAsia="en-US"/>
        </w:rPr>
        <w:t xml:space="preserve"> </w:t>
      </w: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или его клиентами;</w:t>
      </w:r>
    </w:p>
    <w:p w:rsidR="00400221" w:rsidRPr="00400221" w:rsidRDefault="00400221" w:rsidP="00D54575">
      <w:pPr>
        <w:pStyle w:val="Style20"/>
        <w:widowControl/>
        <w:ind w:firstLine="567"/>
        <w:jc w:val="both"/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val="en-US" w:eastAsia="en-US"/>
        </w:rPr>
        <w:t>m</w:t>
      </w: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) </w:t>
      </w:r>
      <w:proofErr w:type="gramStart"/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правила</w:t>
      </w:r>
      <w:proofErr w:type="gramEnd"/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, регулирующие ответственность за принятие входных данных, принимаемых во внимание в рамках деятельности по </w:t>
      </w:r>
      <w:proofErr w:type="spellStart"/>
      <w:r w:rsidRPr="00400221">
        <w:rPr>
          <w:rStyle w:val="FontStyle56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валидации</w:t>
      </w:r>
      <w:proofErr w:type="spellEnd"/>
      <w:r w:rsidRPr="00400221">
        <w:rPr>
          <w:rStyle w:val="FontStyle56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/верификации</w:t>
      </w:r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, например, результаты оценки соответствия, которые получены до соглашения или предоставлены клиентом.</w:t>
      </w:r>
    </w:p>
    <w:p w:rsidR="00400221" w:rsidRDefault="00400221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400221" w:rsidRDefault="00400221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8"/>
          <w:szCs w:val="28"/>
          <w:lang w:eastAsia="en-US"/>
        </w:rPr>
      </w:pPr>
    </w:p>
    <w:p w:rsidR="00400221" w:rsidRDefault="00400221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8"/>
          <w:szCs w:val="28"/>
          <w:lang w:eastAsia="en-US"/>
        </w:rPr>
      </w:pPr>
    </w:p>
    <w:p w:rsidR="00400221" w:rsidRDefault="00400221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8"/>
          <w:szCs w:val="28"/>
          <w:lang w:eastAsia="en-US"/>
        </w:rPr>
      </w:pPr>
    </w:p>
    <w:p w:rsidR="00400221" w:rsidRDefault="00400221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8"/>
          <w:szCs w:val="28"/>
          <w:lang w:eastAsia="en-US"/>
        </w:rPr>
      </w:pPr>
    </w:p>
    <w:p w:rsidR="00400221" w:rsidRDefault="00400221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8"/>
          <w:szCs w:val="28"/>
          <w:lang w:eastAsia="en-US"/>
        </w:rPr>
      </w:pPr>
    </w:p>
    <w:p w:rsidR="00400221" w:rsidRDefault="00400221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8"/>
          <w:szCs w:val="28"/>
          <w:lang w:eastAsia="en-US"/>
        </w:rPr>
      </w:pPr>
    </w:p>
    <w:p w:rsidR="00400221" w:rsidRDefault="00400221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8"/>
          <w:szCs w:val="28"/>
          <w:lang w:eastAsia="en-US"/>
        </w:rPr>
      </w:pPr>
    </w:p>
    <w:p w:rsidR="00400221" w:rsidRDefault="00400221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8"/>
          <w:szCs w:val="28"/>
          <w:lang w:eastAsia="en-US"/>
        </w:rPr>
      </w:pPr>
    </w:p>
    <w:p w:rsidR="00400221" w:rsidRDefault="00400221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8"/>
          <w:szCs w:val="28"/>
          <w:lang w:eastAsia="en-US"/>
        </w:rPr>
      </w:pPr>
    </w:p>
    <w:p w:rsidR="00400221" w:rsidRDefault="00400221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8"/>
          <w:szCs w:val="28"/>
          <w:lang w:eastAsia="en-US"/>
        </w:rPr>
      </w:pPr>
    </w:p>
    <w:p w:rsidR="00400221" w:rsidRDefault="00400221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8"/>
          <w:szCs w:val="28"/>
          <w:lang w:eastAsia="en-US"/>
        </w:rPr>
      </w:pPr>
    </w:p>
    <w:p w:rsidR="00400221" w:rsidRDefault="00400221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8"/>
          <w:szCs w:val="28"/>
          <w:lang w:eastAsia="en-US"/>
        </w:rPr>
      </w:pPr>
    </w:p>
    <w:p w:rsidR="00400221" w:rsidRDefault="00400221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8"/>
          <w:szCs w:val="28"/>
          <w:lang w:eastAsia="en-US"/>
        </w:rPr>
      </w:pPr>
    </w:p>
    <w:p w:rsidR="00400221" w:rsidRDefault="00400221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8"/>
          <w:szCs w:val="28"/>
          <w:lang w:eastAsia="en-US"/>
        </w:rPr>
      </w:pPr>
    </w:p>
    <w:p w:rsidR="00400221" w:rsidRDefault="00400221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8"/>
          <w:szCs w:val="28"/>
          <w:lang w:eastAsia="en-US"/>
        </w:rPr>
      </w:pPr>
    </w:p>
    <w:p w:rsidR="00400221" w:rsidRDefault="00400221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8"/>
          <w:szCs w:val="28"/>
          <w:lang w:eastAsia="en-US"/>
        </w:rPr>
      </w:pPr>
    </w:p>
    <w:p w:rsidR="00400221" w:rsidRDefault="00400221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8"/>
          <w:szCs w:val="28"/>
          <w:lang w:eastAsia="en-US"/>
        </w:rPr>
      </w:pPr>
    </w:p>
    <w:p w:rsidR="00400221" w:rsidRDefault="00400221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8"/>
          <w:szCs w:val="28"/>
          <w:lang w:eastAsia="en-US"/>
        </w:rPr>
      </w:pPr>
    </w:p>
    <w:p w:rsidR="00400221" w:rsidRDefault="00400221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8"/>
          <w:szCs w:val="28"/>
          <w:lang w:eastAsia="en-US"/>
        </w:rPr>
      </w:pPr>
    </w:p>
    <w:p w:rsidR="00400221" w:rsidRDefault="00400221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8"/>
          <w:szCs w:val="28"/>
          <w:lang w:eastAsia="en-US"/>
        </w:rPr>
      </w:pPr>
    </w:p>
    <w:p w:rsidR="00400221" w:rsidRDefault="00400221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8"/>
          <w:szCs w:val="28"/>
          <w:lang w:eastAsia="en-US"/>
        </w:rPr>
      </w:pPr>
    </w:p>
    <w:p w:rsidR="00400221" w:rsidRDefault="00400221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8"/>
          <w:szCs w:val="28"/>
          <w:lang w:eastAsia="en-US"/>
        </w:rPr>
      </w:pPr>
    </w:p>
    <w:p w:rsidR="00400221" w:rsidRDefault="00400221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8"/>
          <w:szCs w:val="28"/>
          <w:lang w:eastAsia="en-US"/>
        </w:rPr>
      </w:pPr>
    </w:p>
    <w:p w:rsidR="00400221" w:rsidRDefault="00400221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8"/>
          <w:szCs w:val="28"/>
          <w:lang w:eastAsia="en-US"/>
        </w:rPr>
      </w:pPr>
    </w:p>
    <w:p w:rsidR="00400221" w:rsidRDefault="00400221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8"/>
          <w:szCs w:val="28"/>
          <w:lang w:eastAsia="en-US"/>
        </w:rPr>
      </w:pPr>
    </w:p>
    <w:p w:rsidR="00400221" w:rsidRDefault="00400221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8"/>
          <w:szCs w:val="28"/>
          <w:lang w:eastAsia="en-US"/>
        </w:rPr>
      </w:pPr>
    </w:p>
    <w:p w:rsidR="00400221" w:rsidRDefault="00400221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8"/>
          <w:szCs w:val="28"/>
          <w:lang w:eastAsia="en-US"/>
        </w:rPr>
      </w:pPr>
    </w:p>
    <w:p w:rsidR="00400221" w:rsidRPr="00400221" w:rsidRDefault="00400221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</w:pPr>
      <w:r w:rsidRPr="00400221"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  <w:lastRenderedPageBreak/>
        <w:t xml:space="preserve">Приложение </w:t>
      </w:r>
      <w:r w:rsidRPr="00400221">
        <w:rPr>
          <w:rStyle w:val="FontStyle56"/>
          <w:rFonts w:ascii="Times New Roman" w:eastAsia="Arial" w:hAnsi="Times New Roman" w:cs="Times New Roman"/>
          <w:sz w:val="24"/>
          <w:szCs w:val="24"/>
          <w:lang w:val="en-US" w:eastAsia="en-US"/>
        </w:rPr>
        <w:t>B</w:t>
      </w:r>
    </w:p>
    <w:p w:rsidR="00400221" w:rsidRPr="00400221" w:rsidRDefault="00400221" w:rsidP="00D54575">
      <w:pPr>
        <w:pStyle w:val="Style37"/>
        <w:widowControl/>
        <w:ind w:firstLine="567"/>
        <w:jc w:val="center"/>
        <w:rPr>
          <w:rStyle w:val="FontStyle53"/>
          <w:rFonts w:ascii="Times New Roman" w:hAnsi="Times New Roman" w:cs="Times New Roman"/>
          <w:b w:val="0"/>
          <w:i/>
          <w:sz w:val="24"/>
          <w:szCs w:val="24"/>
          <w:lang w:eastAsia="en-US"/>
        </w:rPr>
      </w:pPr>
      <w:r w:rsidRPr="00400221">
        <w:rPr>
          <w:rStyle w:val="FontStyle53"/>
          <w:rFonts w:ascii="Times New Roman" w:hAnsi="Times New Roman" w:cs="Times New Roman"/>
          <w:b w:val="0"/>
          <w:i/>
          <w:sz w:val="24"/>
          <w:szCs w:val="24"/>
          <w:lang w:eastAsia="en-US"/>
        </w:rPr>
        <w:t>(информационное)</w:t>
      </w:r>
    </w:p>
    <w:p w:rsidR="00400221" w:rsidRPr="00400221" w:rsidRDefault="00400221" w:rsidP="00D54575">
      <w:pPr>
        <w:pStyle w:val="Style37"/>
        <w:widowControl/>
        <w:ind w:firstLine="567"/>
        <w:jc w:val="center"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</w:p>
    <w:p w:rsidR="00400221" w:rsidRPr="00400221" w:rsidRDefault="00400221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</w:pPr>
      <w:r w:rsidRPr="00400221"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  <w:t xml:space="preserve">Термины и понятия, </w:t>
      </w:r>
      <w:r w:rsidR="00C02F57"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  <w:t>установленные в</w:t>
      </w:r>
      <w:r w:rsidRPr="00400221"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  <w:t xml:space="preserve"> </w:t>
      </w:r>
      <w:r w:rsidRPr="00400221">
        <w:rPr>
          <w:rStyle w:val="FontStyle56"/>
          <w:rFonts w:ascii="Times New Roman" w:eastAsia="Arial" w:hAnsi="Times New Roman" w:cs="Times New Roman"/>
          <w:sz w:val="24"/>
          <w:szCs w:val="24"/>
          <w:lang w:val="en-US" w:eastAsia="en-US"/>
        </w:rPr>
        <w:t>ISO</w:t>
      </w:r>
      <w:r w:rsidRPr="00400221"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  <w:t>/</w:t>
      </w:r>
      <w:r w:rsidRPr="00400221">
        <w:rPr>
          <w:rStyle w:val="FontStyle56"/>
          <w:rFonts w:ascii="Times New Roman" w:eastAsia="Arial" w:hAnsi="Times New Roman" w:cs="Times New Roman"/>
          <w:sz w:val="24"/>
          <w:szCs w:val="24"/>
          <w:lang w:val="en-US" w:eastAsia="en-US"/>
        </w:rPr>
        <w:t>IEC</w:t>
      </w:r>
      <w:r w:rsidRPr="00400221"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  <w:t xml:space="preserve"> 17029</w:t>
      </w:r>
    </w:p>
    <w:p w:rsidR="00400221" w:rsidRPr="00400221" w:rsidRDefault="00400221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</w:pPr>
    </w:p>
    <w:p w:rsidR="00400221" w:rsidRPr="00400221" w:rsidRDefault="00400221" w:rsidP="00D54575">
      <w:pPr>
        <w:pStyle w:val="Style10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</w:pP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Термины и понятия, </w:t>
      </w:r>
      <w:r w:rsidR="00C02F57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установленные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в </w:t>
      </w:r>
      <w:r w:rsidR="00666818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настоящем стандарте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, соответствуют общей терминологии и понятиям оценки соответствия, как определено в 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ISO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/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IEC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17000. </w:t>
      </w:r>
      <w:r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br/>
      </w: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См</w:t>
      </w:r>
      <w:r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>.</w:t>
      </w:r>
      <w:r w:rsidRPr="00400221">
        <w:rPr>
          <w:rStyle w:val="FontStyle58"/>
          <w:rFonts w:ascii="Times New Roman" w:hAnsi="Times New Roman"/>
          <w:i w:val="0"/>
          <w:sz w:val="24"/>
          <w:szCs w:val="24"/>
          <w:lang w:eastAsia="en-US"/>
        </w:rPr>
        <w:t xml:space="preserve"> </w:t>
      </w:r>
      <w:hyperlink w:anchor="bookmark66" w:history="1">
        <w:r w:rsidRPr="00400221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  <w:lang w:eastAsia="en-US"/>
          </w:rPr>
          <w:t xml:space="preserve">Таблицу </w:t>
        </w:r>
        <w:r w:rsidRPr="00400221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  <w:lang w:val="en-US" w:eastAsia="en-US"/>
          </w:rPr>
          <w:t>B</w:t>
        </w:r>
        <w:r w:rsidRPr="00400221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  <w:lang w:eastAsia="en-US"/>
          </w:rPr>
          <w:t>.1</w:t>
        </w:r>
      </w:hyperlink>
      <w:r w:rsidRPr="00400221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.</w:t>
      </w:r>
    </w:p>
    <w:p w:rsidR="00400221" w:rsidRPr="00400221" w:rsidRDefault="00400221" w:rsidP="00D54575">
      <w:pPr>
        <w:pStyle w:val="Style10"/>
        <w:widowControl/>
        <w:ind w:firstLine="567"/>
        <w:jc w:val="center"/>
        <w:rPr>
          <w:rStyle w:val="FontStyle58"/>
          <w:rFonts w:ascii="Times New Roman" w:hAnsi="Times New Roman"/>
          <w:sz w:val="24"/>
          <w:szCs w:val="24"/>
          <w:lang w:eastAsia="en-US"/>
        </w:rPr>
      </w:pPr>
    </w:p>
    <w:p w:rsidR="00400221" w:rsidRPr="00D54575" w:rsidRDefault="00400221" w:rsidP="00D54575">
      <w:pPr>
        <w:pStyle w:val="Style14"/>
        <w:widowControl/>
        <w:jc w:val="center"/>
        <w:rPr>
          <w:rStyle w:val="FontStyle55"/>
          <w:rFonts w:ascii="Times New Roman" w:hAnsi="Times New Roman" w:cs="Times New Roman"/>
          <w:b/>
          <w:sz w:val="24"/>
          <w:szCs w:val="24"/>
        </w:rPr>
      </w:pPr>
      <w:r w:rsidRPr="00D54575">
        <w:rPr>
          <w:rStyle w:val="FontStyle55"/>
          <w:rFonts w:ascii="Times New Roman" w:hAnsi="Times New Roman" w:cs="Times New Roman"/>
          <w:b/>
          <w:sz w:val="24"/>
          <w:szCs w:val="24"/>
        </w:rPr>
        <w:t xml:space="preserve">Таблица </w:t>
      </w:r>
      <w:r w:rsidRPr="00D54575">
        <w:rPr>
          <w:rStyle w:val="FontStyle55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D54575">
        <w:rPr>
          <w:rStyle w:val="FontStyle55"/>
          <w:rFonts w:ascii="Times New Roman" w:hAnsi="Times New Roman" w:cs="Times New Roman"/>
          <w:b/>
          <w:sz w:val="24"/>
          <w:szCs w:val="24"/>
        </w:rPr>
        <w:t xml:space="preserve">.1 — Связь между общими терминами и понятиями, </w:t>
      </w:r>
      <w:r w:rsidR="00C02F57">
        <w:rPr>
          <w:rStyle w:val="FontStyle55"/>
          <w:rFonts w:ascii="Times New Roman" w:hAnsi="Times New Roman" w:cs="Times New Roman"/>
          <w:b/>
          <w:sz w:val="24"/>
          <w:szCs w:val="24"/>
        </w:rPr>
        <w:t xml:space="preserve">установленными в </w:t>
      </w:r>
      <w:r w:rsidRPr="00D54575">
        <w:rPr>
          <w:rStyle w:val="FontStyle55"/>
          <w:rFonts w:ascii="Times New Roman" w:hAnsi="Times New Roman" w:cs="Times New Roman"/>
          <w:b/>
          <w:sz w:val="24"/>
          <w:szCs w:val="24"/>
          <w:lang w:val="en-US"/>
        </w:rPr>
        <w:t>ISO</w:t>
      </w:r>
      <w:r w:rsidRPr="00D54575">
        <w:rPr>
          <w:rStyle w:val="FontStyle55"/>
          <w:rFonts w:ascii="Times New Roman" w:hAnsi="Times New Roman" w:cs="Times New Roman"/>
          <w:b/>
          <w:sz w:val="24"/>
          <w:szCs w:val="24"/>
        </w:rPr>
        <w:t>/</w:t>
      </w:r>
      <w:r w:rsidRPr="00D54575">
        <w:rPr>
          <w:rStyle w:val="FontStyle55"/>
          <w:rFonts w:ascii="Times New Roman" w:hAnsi="Times New Roman" w:cs="Times New Roman"/>
          <w:b/>
          <w:sz w:val="24"/>
          <w:szCs w:val="24"/>
          <w:lang w:val="en-US"/>
        </w:rPr>
        <w:t>IEC</w:t>
      </w:r>
      <w:r w:rsidRPr="00D54575">
        <w:rPr>
          <w:rStyle w:val="FontStyle55"/>
          <w:rFonts w:ascii="Times New Roman" w:hAnsi="Times New Roman" w:cs="Times New Roman"/>
          <w:b/>
          <w:sz w:val="24"/>
          <w:szCs w:val="24"/>
        </w:rPr>
        <w:t xml:space="preserve"> 17000, и терминами и понятиями, определенными в настоящем </w:t>
      </w:r>
      <w:r w:rsidR="00666818" w:rsidRPr="00D54575">
        <w:rPr>
          <w:rStyle w:val="FontStyle55"/>
          <w:rFonts w:ascii="Times New Roman" w:hAnsi="Times New Roman" w:cs="Times New Roman"/>
          <w:b/>
          <w:sz w:val="24"/>
          <w:szCs w:val="24"/>
        </w:rPr>
        <w:t>стандарте</w:t>
      </w:r>
    </w:p>
    <w:p w:rsidR="00D54575" w:rsidRPr="00400221" w:rsidRDefault="00D54575" w:rsidP="00D54575">
      <w:pPr>
        <w:pStyle w:val="Style14"/>
        <w:widowControl/>
        <w:ind w:firstLine="567"/>
        <w:jc w:val="center"/>
        <w:rPr>
          <w:rStyle w:val="FontStyle55"/>
          <w:rFonts w:ascii="Times New Roman" w:hAnsi="Times New Roman" w:cs="Times New Roman"/>
          <w:sz w:val="24"/>
          <w:szCs w:val="24"/>
        </w:rPr>
      </w:pPr>
    </w:p>
    <w:tbl>
      <w:tblPr>
        <w:tblW w:w="9725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77"/>
        <w:gridCol w:w="4848"/>
      </w:tblGrid>
      <w:tr w:rsidR="00400221" w:rsidRPr="00754DA5" w:rsidTr="008636A8">
        <w:trPr>
          <w:trHeight w:val="504"/>
          <w:jc w:val="center"/>
        </w:trPr>
        <w:tc>
          <w:tcPr>
            <w:tcW w:w="48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00221" w:rsidRPr="00754DA5" w:rsidRDefault="00400221" w:rsidP="00C02F57">
            <w:pPr>
              <w:pStyle w:val="Style19"/>
              <w:widowControl/>
              <w:ind w:firstLine="567"/>
              <w:jc w:val="both"/>
              <w:rPr>
                <w:rStyle w:val="FontStyle45"/>
                <w:rFonts w:ascii="Times New Roman" w:eastAsia="Arial" w:hAnsi="Times New Roman" w:cs="Times New Roman"/>
                <w:sz w:val="24"/>
                <w:szCs w:val="24"/>
                <w:lang w:eastAsia="en-US"/>
              </w:rPr>
            </w:pPr>
            <w:r w:rsidRPr="00754DA5">
              <w:rPr>
                <w:rStyle w:val="FontStyle45"/>
                <w:rFonts w:ascii="Times New Roman" w:eastAsia="Arial" w:hAnsi="Times New Roman" w:cs="Times New Roman"/>
                <w:sz w:val="24"/>
                <w:szCs w:val="24"/>
                <w:lang w:eastAsia="en-US"/>
              </w:rPr>
              <w:t xml:space="preserve">Общие термины и понятия, </w:t>
            </w:r>
            <w:r w:rsidR="00C02F57">
              <w:rPr>
                <w:rStyle w:val="FontStyle45"/>
                <w:rFonts w:ascii="Times New Roman" w:eastAsia="Arial" w:hAnsi="Times New Roman" w:cs="Times New Roman"/>
                <w:sz w:val="24"/>
                <w:szCs w:val="24"/>
                <w:lang w:eastAsia="en-US"/>
              </w:rPr>
              <w:t>установленные в</w:t>
            </w:r>
            <w:r w:rsidRPr="00754DA5">
              <w:rPr>
                <w:rStyle w:val="FontStyle45"/>
                <w:rFonts w:ascii="Times New Roman" w:eastAsia="Arial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54DA5">
              <w:rPr>
                <w:rStyle w:val="FontStyle45"/>
                <w:rFonts w:ascii="Times New Roman" w:eastAsia="Arial" w:hAnsi="Times New Roman" w:cs="Times New Roman"/>
                <w:sz w:val="24"/>
                <w:szCs w:val="24"/>
                <w:lang w:val="en-US" w:eastAsia="en-US"/>
              </w:rPr>
              <w:t>ISO</w:t>
            </w:r>
            <w:r w:rsidRPr="00754DA5">
              <w:rPr>
                <w:rStyle w:val="FontStyle45"/>
                <w:rFonts w:ascii="Times New Roman" w:eastAsia="Arial" w:hAnsi="Times New Roman" w:cs="Times New Roman"/>
                <w:sz w:val="24"/>
                <w:szCs w:val="24"/>
                <w:lang w:eastAsia="en-US"/>
              </w:rPr>
              <w:t>/</w:t>
            </w:r>
            <w:r w:rsidRPr="00754DA5">
              <w:rPr>
                <w:rStyle w:val="FontStyle45"/>
                <w:rFonts w:ascii="Times New Roman" w:eastAsia="Arial" w:hAnsi="Times New Roman" w:cs="Times New Roman"/>
                <w:sz w:val="24"/>
                <w:szCs w:val="24"/>
                <w:lang w:val="en-US" w:eastAsia="en-US"/>
              </w:rPr>
              <w:t>IEC</w:t>
            </w:r>
            <w:r w:rsidRPr="00754DA5">
              <w:rPr>
                <w:rStyle w:val="FontStyle45"/>
                <w:rFonts w:ascii="Times New Roman" w:eastAsia="Arial" w:hAnsi="Times New Roman" w:cs="Times New Roman"/>
                <w:sz w:val="24"/>
                <w:szCs w:val="24"/>
                <w:lang w:eastAsia="en-US"/>
              </w:rPr>
              <w:t xml:space="preserve"> 17000</w:t>
            </w:r>
          </w:p>
        </w:tc>
        <w:tc>
          <w:tcPr>
            <w:tcW w:w="484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00221" w:rsidRPr="00754DA5" w:rsidRDefault="00400221" w:rsidP="00C02F57">
            <w:pPr>
              <w:pStyle w:val="Style19"/>
              <w:widowControl/>
              <w:ind w:firstLine="567"/>
              <w:jc w:val="both"/>
              <w:rPr>
                <w:rStyle w:val="FontStyle45"/>
                <w:rFonts w:ascii="Times New Roman" w:eastAsia="Arial" w:hAnsi="Times New Roman" w:cs="Times New Roman"/>
                <w:sz w:val="24"/>
                <w:szCs w:val="24"/>
                <w:lang w:eastAsia="en-US"/>
              </w:rPr>
            </w:pPr>
            <w:r w:rsidRPr="00754DA5">
              <w:rPr>
                <w:rStyle w:val="FontStyle45"/>
                <w:rFonts w:ascii="Times New Roman" w:eastAsia="Arial" w:hAnsi="Times New Roman" w:cs="Times New Roman"/>
                <w:sz w:val="24"/>
                <w:szCs w:val="24"/>
                <w:lang w:eastAsia="en-US"/>
              </w:rPr>
              <w:t xml:space="preserve">Термины и понятия, </w:t>
            </w:r>
            <w:r w:rsidR="00C02F57">
              <w:rPr>
                <w:rStyle w:val="FontStyle45"/>
                <w:rFonts w:ascii="Times New Roman" w:eastAsia="Arial" w:hAnsi="Times New Roman" w:cs="Times New Roman"/>
                <w:sz w:val="24"/>
                <w:szCs w:val="24"/>
                <w:lang w:eastAsia="en-US"/>
              </w:rPr>
              <w:t>установленные</w:t>
            </w:r>
            <w:r w:rsidRPr="00754DA5">
              <w:rPr>
                <w:rStyle w:val="FontStyle45"/>
                <w:rFonts w:ascii="Times New Roman" w:eastAsia="Arial" w:hAnsi="Times New Roman" w:cs="Times New Roman"/>
                <w:sz w:val="24"/>
                <w:szCs w:val="24"/>
                <w:lang w:eastAsia="en-US"/>
              </w:rPr>
              <w:t xml:space="preserve"> в </w:t>
            </w:r>
            <w:r w:rsidR="00666818">
              <w:rPr>
                <w:rStyle w:val="FontStyle45"/>
                <w:rFonts w:ascii="Times New Roman" w:eastAsia="Arial" w:hAnsi="Times New Roman" w:cs="Times New Roman"/>
                <w:sz w:val="24"/>
                <w:szCs w:val="24"/>
                <w:lang w:eastAsia="en-US"/>
              </w:rPr>
              <w:t>настоящем стандарте</w:t>
            </w:r>
          </w:p>
        </w:tc>
      </w:tr>
      <w:tr w:rsidR="00400221" w:rsidRPr="00754DA5" w:rsidTr="008636A8">
        <w:trPr>
          <w:trHeight w:val="302"/>
          <w:jc w:val="center"/>
        </w:trPr>
        <w:tc>
          <w:tcPr>
            <w:tcW w:w="487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221" w:rsidRPr="00754DA5" w:rsidRDefault="00400221" w:rsidP="00D54575">
            <w:pPr>
              <w:ind w:firstLine="567"/>
              <w:jc w:val="both"/>
              <w:rPr>
                <w:rFonts w:ascii="Times New Roman" w:hAnsi="Times New Roman"/>
              </w:rPr>
            </w:pPr>
            <w:r w:rsidRPr="00754DA5">
              <w:rPr>
                <w:rFonts w:ascii="Times New Roman" w:hAnsi="Times New Roman"/>
              </w:rPr>
              <w:t>Объект оценки соответствия</w:t>
            </w:r>
          </w:p>
        </w:tc>
        <w:tc>
          <w:tcPr>
            <w:tcW w:w="4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221" w:rsidRPr="00754DA5" w:rsidRDefault="00400221" w:rsidP="00D54575">
            <w:pPr>
              <w:ind w:firstLine="567"/>
              <w:jc w:val="both"/>
              <w:rPr>
                <w:rFonts w:ascii="Times New Roman" w:hAnsi="Times New Roman"/>
              </w:rPr>
            </w:pPr>
            <w:r w:rsidRPr="00754DA5">
              <w:rPr>
                <w:rFonts w:ascii="Times New Roman" w:hAnsi="Times New Roman"/>
              </w:rPr>
              <w:t>Претензия</w:t>
            </w:r>
          </w:p>
        </w:tc>
      </w:tr>
      <w:tr w:rsidR="00400221" w:rsidRPr="00754DA5" w:rsidTr="00B46A4C">
        <w:trPr>
          <w:trHeight w:val="307"/>
          <w:jc w:val="center"/>
        </w:trPr>
        <w:tc>
          <w:tcPr>
            <w:tcW w:w="4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221" w:rsidRPr="00754DA5" w:rsidRDefault="00400221" w:rsidP="00D54575">
            <w:pPr>
              <w:ind w:firstLine="567"/>
              <w:jc w:val="both"/>
              <w:rPr>
                <w:rFonts w:ascii="Times New Roman" w:hAnsi="Times New Roman"/>
              </w:rPr>
            </w:pPr>
            <w:r w:rsidRPr="00754DA5">
              <w:rPr>
                <w:rFonts w:ascii="Times New Roman" w:hAnsi="Times New Roman"/>
              </w:rPr>
              <w:t>Орган по оценке соответствия</w:t>
            </w:r>
          </w:p>
        </w:tc>
        <w:tc>
          <w:tcPr>
            <w:tcW w:w="4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221" w:rsidRPr="00754DA5" w:rsidRDefault="00400221" w:rsidP="00D54575">
            <w:pPr>
              <w:ind w:firstLine="567"/>
              <w:jc w:val="both"/>
              <w:rPr>
                <w:rFonts w:ascii="Times New Roman" w:hAnsi="Times New Roman"/>
              </w:rPr>
            </w:pPr>
            <w:r w:rsidRPr="00754DA5">
              <w:rPr>
                <w:rFonts w:ascii="Times New Roman" w:hAnsi="Times New Roman"/>
              </w:rPr>
              <w:t xml:space="preserve">Орган по </w:t>
            </w:r>
            <w:proofErr w:type="spellStart"/>
            <w:r w:rsidRPr="00754DA5">
              <w:rPr>
                <w:rFonts w:ascii="Times New Roman" w:hAnsi="Times New Roman"/>
              </w:rPr>
              <w:t>валидации</w:t>
            </w:r>
            <w:proofErr w:type="spellEnd"/>
            <w:r w:rsidRPr="00754DA5">
              <w:rPr>
                <w:rFonts w:ascii="Times New Roman" w:hAnsi="Times New Roman"/>
              </w:rPr>
              <w:t>/верификации</w:t>
            </w:r>
          </w:p>
        </w:tc>
      </w:tr>
      <w:tr w:rsidR="00400221" w:rsidRPr="00754DA5" w:rsidTr="00B46A4C">
        <w:trPr>
          <w:trHeight w:val="634"/>
          <w:jc w:val="center"/>
        </w:trPr>
        <w:tc>
          <w:tcPr>
            <w:tcW w:w="4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221" w:rsidRPr="00754DA5" w:rsidRDefault="00400221" w:rsidP="00D54575">
            <w:pPr>
              <w:ind w:firstLine="567"/>
              <w:jc w:val="both"/>
              <w:rPr>
                <w:rFonts w:ascii="Times New Roman" w:hAnsi="Times New Roman"/>
              </w:rPr>
            </w:pPr>
            <w:r w:rsidRPr="00754DA5">
              <w:rPr>
                <w:rFonts w:ascii="Times New Roman" w:hAnsi="Times New Roman"/>
              </w:rPr>
              <w:t>План оценки соответствия Программа оценки соответствия</w:t>
            </w:r>
          </w:p>
        </w:tc>
        <w:tc>
          <w:tcPr>
            <w:tcW w:w="4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221" w:rsidRPr="00754DA5" w:rsidRDefault="00400221" w:rsidP="00D54575">
            <w:pPr>
              <w:ind w:firstLine="567"/>
              <w:jc w:val="both"/>
              <w:rPr>
                <w:rFonts w:ascii="Times New Roman" w:hAnsi="Times New Roman"/>
              </w:rPr>
            </w:pPr>
            <w:r w:rsidRPr="00754DA5">
              <w:rPr>
                <w:rFonts w:ascii="Times New Roman" w:hAnsi="Times New Roman"/>
              </w:rPr>
              <w:t xml:space="preserve">Программа </w:t>
            </w:r>
            <w:proofErr w:type="spellStart"/>
            <w:r w:rsidRPr="00754DA5">
              <w:rPr>
                <w:rFonts w:ascii="Times New Roman" w:hAnsi="Times New Roman"/>
              </w:rPr>
              <w:t>валидации</w:t>
            </w:r>
            <w:proofErr w:type="spellEnd"/>
            <w:r w:rsidRPr="00754DA5">
              <w:rPr>
                <w:rFonts w:ascii="Times New Roman" w:hAnsi="Times New Roman"/>
              </w:rPr>
              <w:t>/верификации</w:t>
            </w:r>
          </w:p>
        </w:tc>
      </w:tr>
      <w:tr w:rsidR="00400221" w:rsidRPr="00754DA5" w:rsidTr="00B46A4C">
        <w:trPr>
          <w:trHeight w:val="302"/>
          <w:jc w:val="center"/>
        </w:trPr>
        <w:tc>
          <w:tcPr>
            <w:tcW w:w="4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221" w:rsidRPr="00754DA5" w:rsidRDefault="00400221" w:rsidP="00D54575">
            <w:pPr>
              <w:ind w:firstLine="567"/>
              <w:jc w:val="both"/>
              <w:rPr>
                <w:rFonts w:ascii="Times New Roman" w:hAnsi="Times New Roman"/>
              </w:rPr>
            </w:pPr>
            <w:r w:rsidRPr="00754DA5">
              <w:rPr>
                <w:rFonts w:ascii="Times New Roman" w:hAnsi="Times New Roman"/>
              </w:rPr>
              <w:t>Заявление о соответствии</w:t>
            </w:r>
          </w:p>
        </w:tc>
        <w:tc>
          <w:tcPr>
            <w:tcW w:w="4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221" w:rsidRPr="00754DA5" w:rsidRDefault="00400221" w:rsidP="00D54575">
            <w:pPr>
              <w:ind w:firstLine="567"/>
              <w:jc w:val="both"/>
              <w:rPr>
                <w:rFonts w:ascii="Times New Roman" w:hAnsi="Times New Roman"/>
              </w:rPr>
            </w:pPr>
            <w:r w:rsidRPr="00754DA5">
              <w:rPr>
                <w:rFonts w:ascii="Times New Roman" w:hAnsi="Times New Roman"/>
              </w:rPr>
              <w:t xml:space="preserve">Заявление </w:t>
            </w:r>
            <w:proofErr w:type="spellStart"/>
            <w:r w:rsidRPr="00754DA5">
              <w:rPr>
                <w:rFonts w:ascii="Times New Roman" w:hAnsi="Times New Roman"/>
              </w:rPr>
              <w:t>валидации</w:t>
            </w:r>
            <w:proofErr w:type="spellEnd"/>
            <w:r w:rsidRPr="00754DA5">
              <w:rPr>
                <w:rFonts w:ascii="Times New Roman" w:hAnsi="Times New Roman"/>
              </w:rPr>
              <w:t>/верификации</w:t>
            </w:r>
          </w:p>
        </w:tc>
      </w:tr>
      <w:tr w:rsidR="00400221" w:rsidRPr="00754DA5" w:rsidTr="00B46A4C">
        <w:trPr>
          <w:trHeight w:val="307"/>
          <w:jc w:val="center"/>
        </w:trPr>
        <w:tc>
          <w:tcPr>
            <w:tcW w:w="4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221" w:rsidRPr="00754DA5" w:rsidRDefault="00400221" w:rsidP="00D54575">
            <w:pPr>
              <w:ind w:firstLine="567"/>
              <w:jc w:val="both"/>
              <w:rPr>
                <w:rFonts w:ascii="Times New Roman" w:hAnsi="Times New Roman"/>
              </w:rPr>
            </w:pPr>
            <w:r w:rsidRPr="00754DA5">
              <w:rPr>
                <w:rFonts w:ascii="Times New Roman" w:hAnsi="Times New Roman"/>
              </w:rPr>
              <w:t>Функция выбора деятельности по оценке соответствия</w:t>
            </w:r>
          </w:p>
        </w:tc>
        <w:tc>
          <w:tcPr>
            <w:tcW w:w="4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221" w:rsidRPr="00754DA5" w:rsidRDefault="00400221" w:rsidP="00D54575">
            <w:pPr>
              <w:ind w:firstLine="567"/>
              <w:jc w:val="both"/>
              <w:rPr>
                <w:rFonts w:ascii="Times New Roman" w:hAnsi="Times New Roman"/>
              </w:rPr>
            </w:pPr>
            <w:r w:rsidRPr="00754DA5">
              <w:rPr>
                <w:rFonts w:ascii="Times New Roman" w:hAnsi="Times New Roman"/>
              </w:rPr>
              <w:t>Предварительное обязательство, обязательство и планирование деятельности</w:t>
            </w:r>
          </w:p>
        </w:tc>
      </w:tr>
      <w:tr w:rsidR="00400221" w:rsidRPr="00400221" w:rsidTr="00B46A4C">
        <w:trPr>
          <w:trHeight w:val="523"/>
          <w:jc w:val="center"/>
        </w:trPr>
        <w:tc>
          <w:tcPr>
            <w:tcW w:w="4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221" w:rsidRPr="00754DA5" w:rsidRDefault="00400221" w:rsidP="00D54575">
            <w:pPr>
              <w:ind w:firstLine="567"/>
              <w:jc w:val="both"/>
              <w:rPr>
                <w:rFonts w:ascii="Times New Roman" w:hAnsi="Times New Roman"/>
              </w:rPr>
            </w:pPr>
            <w:r w:rsidRPr="00754DA5">
              <w:rPr>
                <w:rFonts w:ascii="Times New Roman" w:hAnsi="Times New Roman"/>
              </w:rPr>
              <w:t>Функция определения соответствия деятельности по оценке</w:t>
            </w:r>
          </w:p>
        </w:tc>
        <w:tc>
          <w:tcPr>
            <w:tcW w:w="4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221" w:rsidRPr="00400221" w:rsidRDefault="00400221" w:rsidP="00D54575">
            <w:pPr>
              <w:pStyle w:val="Style21"/>
              <w:widowControl/>
              <w:ind w:firstLine="567"/>
              <w:jc w:val="both"/>
              <w:rPr>
                <w:rStyle w:val="FontStyle54"/>
                <w:rFonts w:ascii="Times New Roman" w:eastAsia="Arial" w:hAnsi="Times New Roman" w:cs="Times New Roman"/>
                <w:sz w:val="24"/>
                <w:szCs w:val="24"/>
              </w:rPr>
            </w:pPr>
            <w:r w:rsidRPr="00754DA5">
              <w:rPr>
                <w:rStyle w:val="FontStyle54"/>
                <w:rFonts w:ascii="Times New Roman" w:eastAsia="Arial" w:hAnsi="Times New Roman" w:cs="Times New Roman"/>
                <w:sz w:val="24"/>
                <w:szCs w:val="24"/>
              </w:rPr>
              <w:t xml:space="preserve">Проверка деятельности </w:t>
            </w:r>
            <w:proofErr w:type="spellStart"/>
            <w:r w:rsidRPr="00754DA5">
              <w:rPr>
                <w:rFonts w:ascii="Times New Roman" w:hAnsi="Times New Roman"/>
              </w:rPr>
              <w:t>валидации</w:t>
            </w:r>
            <w:proofErr w:type="spellEnd"/>
            <w:r w:rsidRPr="00754DA5">
              <w:rPr>
                <w:rFonts w:ascii="Times New Roman" w:hAnsi="Times New Roman"/>
              </w:rPr>
              <w:t>/верификации</w:t>
            </w:r>
            <w:r w:rsidRPr="00754DA5">
              <w:rPr>
                <w:rStyle w:val="FontStyle54"/>
                <w:rFonts w:ascii="Times New Roman" w:eastAsia="Arial" w:hAnsi="Times New Roman" w:cs="Times New Roman"/>
                <w:sz w:val="24"/>
                <w:szCs w:val="24"/>
              </w:rPr>
              <w:t>, включая сбор доказательств</w:t>
            </w:r>
          </w:p>
        </w:tc>
      </w:tr>
      <w:tr w:rsidR="00400221" w:rsidRPr="00754DA5" w:rsidTr="00B46A4C">
        <w:trPr>
          <w:trHeight w:val="302"/>
          <w:jc w:val="center"/>
        </w:trPr>
        <w:tc>
          <w:tcPr>
            <w:tcW w:w="4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221" w:rsidRPr="00754DA5" w:rsidRDefault="00400221" w:rsidP="00D54575">
            <w:pPr>
              <w:ind w:firstLine="567"/>
              <w:jc w:val="both"/>
              <w:rPr>
                <w:rFonts w:ascii="Times New Roman" w:hAnsi="Times New Roman"/>
              </w:rPr>
            </w:pPr>
            <w:r w:rsidRPr="00754DA5">
              <w:rPr>
                <w:rFonts w:ascii="Times New Roman" w:hAnsi="Times New Roman"/>
              </w:rPr>
              <w:t>Функция наблюдения деятельности по оценке соответствия</w:t>
            </w:r>
          </w:p>
        </w:tc>
        <w:tc>
          <w:tcPr>
            <w:tcW w:w="4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221" w:rsidRPr="00754DA5" w:rsidRDefault="00400221" w:rsidP="00D54575">
            <w:pPr>
              <w:ind w:firstLine="567"/>
              <w:jc w:val="both"/>
              <w:rPr>
                <w:rFonts w:ascii="Times New Roman" w:hAnsi="Times New Roman"/>
              </w:rPr>
            </w:pPr>
            <w:r w:rsidRPr="00754DA5">
              <w:rPr>
                <w:rFonts w:ascii="Times New Roman" w:hAnsi="Times New Roman"/>
              </w:rPr>
              <w:t>Рассмотрение</w:t>
            </w:r>
          </w:p>
        </w:tc>
      </w:tr>
      <w:tr w:rsidR="00400221" w:rsidRPr="00754DA5" w:rsidTr="00B46A4C">
        <w:trPr>
          <w:trHeight w:val="302"/>
          <w:jc w:val="center"/>
        </w:trPr>
        <w:tc>
          <w:tcPr>
            <w:tcW w:w="4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221" w:rsidRPr="00754DA5" w:rsidRDefault="00400221" w:rsidP="00D54575">
            <w:pPr>
              <w:ind w:firstLine="567"/>
              <w:jc w:val="both"/>
              <w:rPr>
                <w:rFonts w:ascii="Times New Roman" w:hAnsi="Times New Roman"/>
              </w:rPr>
            </w:pPr>
            <w:r w:rsidRPr="00754DA5">
              <w:rPr>
                <w:rFonts w:ascii="Times New Roman" w:hAnsi="Times New Roman"/>
              </w:rPr>
              <w:t>Функция принятия решения о деятельности по оценке соответствия</w:t>
            </w:r>
          </w:p>
        </w:tc>
        <w:tc>
          <w:tcPr>
            <w:tcW w:w="4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221" w:rsidRPr="00754DA5" w:rsidRDefault="00400221" w:rsidP="00D54575">
            <w:pPr>
              <w:ind w:firstLine="567"/>
              <w:jc w:val="both"/>
              <w:rPr>
                <w:rFonts w:ascii="Times New Roman" w:hAnsi="Times New Roman"/>
              </w:rPr>
            </w:pPr>
            <w:r w:rsidRPr="00754DA5">
              <w:rPr>
                <w:rFonts w:ascii="Times New Roman" w:hAnsi="Times New Roman"/>
              </w:rPr>
              <w:t>Решение</w:t>
            </w:r>
          </w:p>
        </w:tc>
      </w:tr>
      <w:tr w:rsidR="00400221" w:rsidRPr="00754DA5" w:rsidTr="00B46A4C">
        <w:trPr>
          <w:trHeight w:val="302"/>
          <w:jc w:val="center"/>
        </w:trPr>
        <w:tc>
          <w:tcPr>
            <w:tcW w:w="4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221" w:rsidRPr="00754DA5" w:rsidRDefault="00400221" w:rsidP="00D54575">
            <w:pPr>
              <w:ind w:firstLine="567"/>
              <w:jc w:val="both"/>
              <w:rPr>
                <w:rFonts w:ascii="Times New Roman" w:hAnsi="Times New Roman"/>
              </w:rPr>
            </w:pPr>
            <w:r w:rsidRPr="00754DA5">
              <w:rPr>
                <w:rFonts w:ascii="Times New Roman" w:hAnsi="Times New Roman"/>
              </w:rPr>
              <w:t>Аттестационная функция деятельности по оценке соответствия</w:t>
            </w:r>
          </w:p>
        </w:tc>
        <w:tc>
          <w:tcPr>
            <w:tcW w:w="4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221" w:rsidRPr="00754DA5" w:rsidRDefault="00400221" w:rsidP="00D54575">
            <w:pPr>
              <w:ind w:firstLine="567"/>
              <w:jc w:val="both"/>
              <w:rPr>
                <w:rFonts w:ascii="Times New Roman" w:hAnsi="Times New Roman"/>
              </w:rPr>
            </w:pPr>
            <w:r w:rsidRPr="00754DA5">
              <w:rPr>
                <w:rFonts w:ascii="Times New Roman" w:hAnsi="Times New Roman"/>
              </w:rPr>
              <w:t xml:space="preserve">Выдача заявления </w:t>
            </w:r>
            <w:proofErr w:type="spellStart"/>
            <w:r w:rsidRPr="00754DA5">
              <w:rPr>
                <w:rFonts w:ascii="Times New Roman" w:hAnsi="Times New Roman"/>
              </w:rPr>
              <w:t>валидации</w:t>
            </w:r>
            <w:proofErr w:type="spellEnd"/>
            <w:r w:rsidRPr="00754DA5">
              <w:rPr>
                <w:rFonts w:ascii="Times New Roman" w:hAnsi="Times New Roman"/>
              </w:rPr>
              <w:t>/верификации</w:t>
            </w:r>
          </w:p>
        </w:tc>
      </w:tr>
      <w:tr w:rsidR="00400221" w:rsidRPr="00754DA5" w:rsidTr="00B46A4C">
        <w:trPr>
          <w:trHeight w:val="542"/>
          <w:jc w:val="center"/>
        </w:trPr>
        <w:tc>
          <w:tcPr>
            <w:tcW w:w="4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221" w:rsidRPr="00754DA5" w:rsidRDefault="00400221" w:rsidP="00D54575">
            <w:pPr>
              <w:ind w:firstLine="567"/>
              <w:jc w:val="both"/>
              <w:rPr>
                <w:rFonts w:ascii="Times New Roman" w:hAnsi="Times New Roman"/>
              </w:rPr>
            </w:pPr>
            <w:r w:rsidRPr="00754DA5">
              <w:rPr>
                <w:rFonts w:ascii="Times New Roman" w:hAnsi="Times New Roman"/>
              </w:rPr>
              <w:t>Функция наблюдения за деятельностью по оценке соответствия</w:t>
            </w:r>
          </w:p>
        </w:tc>
        <w:tc>
          <w:tcPr>
            <w:tcW w:w="4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221" w:rsidRPr="00754DA5" w:rsidRDefault="00400221" w:rsidP="00D54575">
            <w:pPr>
              <w:ind w:firstLine="567"/>
              <w:jc w:val="both"/>
              <w:rPr>
                <w:rFonts w:ascii="Times New Roman" w:hAnsi="Times New Roman"/>
              </w:rPr>
            </w:pPr>
            <w:r w:rsidRPr="00754DA5">
              <w:rPr>
                <w:rFonts w:ascii="Times New Roman" w:hAnsi="Times New Roman"/>
              </w:rPr>
              <w:t>Непригодный</w:t>
            </w:r>
          </w:p>
        </w:tc>
      </w:tr>
    </w:tbl>
    <w:p w:rsidR="00400221" w:rsidRDefault="00400221" w:rsidP="00D54575">
      <w:pPr>
        <w:pStyle w:val="Style10"/>
        <w:widowControl/>
        <w:ind w:firstLine="567"/>
        <w:jc w:val="both"/>
        <w:rPr>
          <w:rStyle w:val="FontStyle58"/>
          <w:rFonts w:ascii="Times New Roman" w:hAnsi="Times New Roman"/>
          <w:color w:val="053CF5"/>
          <w:sz w:val="28"/>
          <w:szCs w:val="28"/>
          <w:u w:val="single"/>
          <w:lang w:val="en-US" w:eastAsia="en-US"/>
        </w:rPr>
      </w:pPr>
    </w:p>
    <w:p w:rsidR="00C02F57" w:rsidRDefault="00C02F57" w:rsidP="00D54575">
      <w:pPr>
        <w:pStyle w:val="Style10"/>
        <w:widowControl/>
        <w:ind w:firstLine="567"/>
        <w:jc w:val="center"/>
        <w:rPr>
          <w:rFonts w:asciiTheme="minorHAnsi" w:hAnsiTheme="minorHAnsi"/>
        </w:rPr>
      </w:pPr>
    </w:p>
    <w:p w:rsidR="00C02F57" w:rsidRDefault="00C02F57" w:rsidP="00D54575">
      <w:pPr>
        <w:pStyle w:val="Style10"/>
        <w:widowControl/>
        <w:ind w:firstLine="567"/>
        <w:jc w:val="center"/>
        <w:rPr>
          <w:rFonts w:asciiTheme="minorHAnsi" w:hAnsiTheme="minorHAnsi"/>
        </w:rPr>
      </w:pPr>
    </w:p>
    <w:p w:rsidR="00C02F57" w:rsidRDefault="00C02F57" w:rsidP="00D54575">
      <w:pPr>
        <w:pStyle w:val="Style10"/>
        <w:widowControl/>
        <w:ind w:firstLine="567"/>
        <w:jc w:val="center"/>
        <w:rPr>
          <w:rFonts w:asciiTheme="minorHAnsi" w:hAnsiTheme="minorHAnsi"/>
        </w:rPr>
      </w:pPr>
    </w:p>
    <w:p w:rsidR="00C02F57" w:rsidRDefault="00C02F57" w:rsidP="00D54575">
      <w:pPr>
        <w:pStyle w:val="Style10"/>
        <w:widowControl/>
        <w:ind w:firstLine="567"/>
        <w:jc w:val="center"/>
        <w:rPr>
          <w:rFonts w:asciiTheme="minorHAnsi" w:hAnsiTheme="minorHAnsi"/>
        </w:rPr>
      </w:pPr>
    </w:p>
    <w:p w:rsidR="00C02F57" w:rsidRDefault="00C02F57" w:rsidP="00D54575">
      <w:pPr>
        <w:pStyle w:val="Style10"/>
        <w:widowControl/>
        <w:ind w:firstLine="567"/>
        <w:jc w:val="center"/>
        <w:rPr>
          <w:rFonts w:asciiTheme="minorHAnsi" w:hAnsiTheme="minorHAnsi"/>
        </w:rPr>
      </w:pPr>
    </w:p>
    <w:p w:rsidR="00C02F57" w:rsidRDefault="00C02F57" w:rsidP="00D54575">
      <w:pPr>
        <w:pStyle w:val="Style10"/>
        <w:widowControl/>
        <w:ind w:firstLine="567"/>
        <w:jc w:val="center"/>
        <w:rPr>
          <w:rFonts w:asciiTheme="minorHAnsi" w:hAnsiTheme="minorHAnsi"/>
        </w:rPr>
      </w:pPr>
    </w:p>
    <w:p w:rsidR="00C02F57" w:rsidRDefault="00C02F57" w:rsidP="00D54575">
      <w:pPr>
        <w:pStyle w:val="Style10"/>
        <w:widowControl/>
        <w:ind w:firstLine="567"/>
        <w:jc w:val="center"/>
        <w:rPr>
          <w:rFonts w:asciiTheme="minorHAnsi" w:hAnsiTheme="minorHAnsi"/>
        </w:rPr>
      </w:pPr>
    </w:p>
    <w:p w:rsidR="00C02F57" w:rsidRDefault="00C02F57" w:rsidP="00D54575">
      <w:pPr>
        <w:pStyle w:val="Style10"/>
        <w:widowControl/>
        <w:ind w:firstLine="567"/>
        <w:jc w:val="center"/>
        <w:rPr>
          <w:rFonts w:asciiTheme="minorHAnsi" w:hAnsiTheme="minorHAnsi"/>
        </w:rPr>
      </w:pPr>
    </w:p>
    <w:p w:rsidR="00C02F57" w:rsidRDefault="00C02F57" w:rsidP="00D54575">
      <w:pPr>
        <w:pStyle w:val="Style10"/>
        <w:widowControl/>
        <w:ind w:firstLine="567"/>
        <w:jc w:val="center"/>
        <w:rPr>
          <w:rFonts w:asciiTheme="minorHAnsi" w:hAnsiTheme="minorHAnsi"/>
        </w:rPr>
      </w:pPr>
    </w:p>
    <w:p w:rsidR="00C02F57" w:rsidRDefault="00C02F57" w:rsidP="00D54575">
      <w:pPr>
        <w:pStyle w:val="Style10"/>
        <w:widowControl/>
        <w:ind w:firstLine="567"/>
        <w:jc w:val="center"/>
        <w:rPr>
          <w:rFonts w:asciiTheme="minorHAnsi" w:hAnsiTheme="minorHAnsi"/>
        </w:rPr>
      </w:pPr>
    </w:p>
    <w:p w:rsidR="00C02F57" w:rsidRDefault="00C02F57" w:rsidP="00D54575">
      <w:pPr>
        <w:pStyle w:val="Style10"/>
        <w:widowControl/>
        <w:ind w:firstLine="567"/>
        <w:jc w:val="center"/>
        <w:rPr>
          <w:rFonts w:asciiTheme="minorHAnsi" w:hAnsiTheme="minorHAnsi"/>
        </w:rPr>
      </w:pPr>
    </w:p>
    <w:p w:rsidR="00C02F57" w:rsidRDefault="00C02F57" w:rsidP="00D54575">
      <w:pPr>
        <w:pStyle w:val="Style10"/>
        <w:widowControl/>
        <w:ind w:firstLine="567"/>
        <w:jc w:val="center"/>
        <w:rPr>
          <w:rFonts w:asciiTheme="minorHAnsi" w:hAnsiTheme="minorHAnsi"/>
        </w:rPr>
      </w:pPr>
    </w:p>
    <w:p w:rsidR="00C02F57" w:rsidRDefault="00C02F57" w:rsidP="00D54575">
      <w:pPr>
        <w:pStyle w:val="Style10"/>
        <w:widowControl/>
        <w:ind w:firstLine="567"/>
        <w:jc w:val="center"/>
        <w:rPr>
          <w:rFonts w:asciiTheme="minorHAnsi" w:hAnsiTheme="minorHAnsi"/>
        </w:rPr>
      </w:pPr>
    </w:p>
    <w:p w:rsidR="00400221" w:rsidRPr="00D54575" w:rsidRDefault="003C0B56" w:rsidP="00D54575">
      <w:pPr>
        <w:pStyle w:val="Style10"/>
        <w:widowControl/>
        <w:ind w:firstLine="567"/>
        <w:jc w:val="center"/>
        <w:rPr>
          <w:rStyle w:val="FontStyle58"/>
          <w:rFonts w:ascii="Times New Roman" w:hAnsi="Times New Roman"/>
          <w:b/>
          <w:i w:val="0"/>
          <w:color w:val="auto"/>
          <w:sz w:val="24"/>
          <w:szCs w:val="24"/>
          <w:lang w:eastAsia="en-US"/>
        </w:rPr>
      </w:pPr>
      <w:hyperlink w:anchor="bookmark67" w:history="1">
        <w:r w:rsidR="00400221" w:rsidRPr="00D54575">
          <w:rPr>
            <w:rStyle w:val="FontStyle58"/>
            <w:rFonts w:ascii="Times New Roman" w:hAnsi="Times New Roman"/>
            <w:b/>
            <w:i w:val="0"/>
            <w:color w:val="auto"/>
            <w:sz w:val="24"/>
            <w:szCs w:val="24"/>
            <w:lang w:eastAsia="en-US"/>
          </w:rPr>
          <w:t xml:space="preserve">Рисунок </w:t>
        </w:r>
        <w:r w:rsidR="00400221" w:rsidRPr="00D54575">
          <w:rPr>
            <w:rStyle w:val="FontStyle58"/>
            <w:rFonts w:ascii="Times New Roman" w:hAnsi="Times New Roman"/>
            <w:b/>
            <w:i w:val="0"/>
            <w:color w:val="auto"/>
            <w:sz w:val="24"/>
            <w:szCs w:val="24"/>
            <w:lang w:val="en-US" w:eastAsia="en-US"/>
          </w:rPr>
          <w:t>B</w:t>
        </w:r>
        <w:r w:rsidR="00400221" w:rsidRPr="00D54575">
          <w:rPr>
            <w:rStyle w:val="FontStyle58"/>
            <w:rFonts w:ascii="Times New Roman" w:hAnsi="Times New Roman"/>
            <w:b/>
            <w:i w:val="0"/>
            <w:color w:val="auto"/>
            <w:sz w:val="24"/>
            <w:szCs w:val="24"/>
            <w:lang w:eastAsia="en-US"/>
          </w:rPr>
          <w:t>.1</w:t>
        </w:r>
      </w:hyperlink>
      <w:r w:rsidR="00400221" w:rsidRPr="00D54575">
        <w:rPr>
          <w:rStyle w:val="FontStyle58"/>
          <w:rFonts w:ascii="Times New Roman" w:hAnsi="Times New Roman"/>
          <w:b/>
          <w:i w:val="0"/>
          <w:color w:val="auto"/>
          <w:sz w:val="24"/>
          <w:szCs w:val="24"/>
          <w:lang w:eastAsia="en-US"/>
        </w:rPr>
        <w:t xml:space="preserve"> показывает функциональный подход к оценке соответствия, описанный в </w:t>
      </w:r>
      <w:r w:rsidR="00400221" w:rsidRPr="00D54575">
        <w:rPr>
          <w:rStyle w:val="FontStyle58"/>
          <w:rFonts w:ascii="Times New Roman" w:hAnsi="Times New Roman"/>
          <w:b/>
          <w:i w:val="0"/>
          <w:color w:val="auto"/>
          <w:sz w:val="24"/>
          <w:szCs w:val="24"/>
          <w:lang w:val="en-US" w:eastAsia="en-US"/>
        </w:rPr>
        <w:t>ISO</w:t>
      </w:r>
      <w:r w:rsidR="00400221" w:rsidRPr="00D54575">
        <w:rPr>
          <w:rStyle w:val="FontStyle58"/>
          <w:rFonts w:ascii="Times New Roman" w:hAnsi="Times New Roman"/>
          <w:b/>
          <w:i w:val="0"/>
          <w:color w:val="auto"/>
          <w:sz w:val="24"/>
          <w:szCs w:val="24"/>
          <w:lang w:eastAsia="en-US"/>
        </w:rPr>
        <w:t>/</w:t>
      </w:r>
      <w:r w:rsidR="00400221" w:rsidRPr="00D54575">
        <w:rPr>
          <w:rStyle w:val="FontStyle58"/>
          <w:rFonts w:ascii="Times New Roman" w:hAnsi="Times New Roman"/>
          <w:b/>
          <w:i w:val="0"/>
          <w:color w:val="auto"/>
          <w:sz w:val="24"/>
          <w:szCs w:val="24"/>
          <w:lang w:val="en-US" w:eastAsia="en-US"/>
        </w:rPr>
        <w:t>IEC</w:t>
      </w:r>
      <w:r w:rsidR="00400221" w:rsidRPr="00D54575">
        <w:rPr>
          <w:rStyle w:val="FontStyle58"/>
          <w:rFonts w:ascii="Times New Roman" w:hAnsi="Times New Roman"/>
          <w:b/>
          <w:i w:val="0"/>
          <w:color w:val="auto"/>
          <w:sz w:val="24"/>
          <w:szCs w:val="24"/>
          <w:lang w:eastAsia="en-US"/>
        </w:rPr>
        <w:t xml:space="preserve"> 17000, адаптированный к терминам и понятиям, </w:t>
      </w:r>
      <w:r w:rsidR="00C02F57">
        <w:rPr>
          <w:rStyle w:val="FontStyle58"/>
          <w:rFonts w:ascii="Times New Roman" w:hAnsi="Times New Roman"/>
          <w:b/>
          <w:i w:val="0"/>
          <w:color w:val="auto"/>
          <w:sz w:val="24"/>
          <w:szCs w:val="24"/>
          <w:lang w:eastAsia="en-US"/>
        </w:rPr>
        <w:t>установленным</w:t>
      </w:r>
      <w:r w:rsidR="00400221" w:rsidRPr="00D54575">
        <w:rPr>
          <w:rStyle w:val="FontStyle58"/>
          <w:rFonts w:ascii="Times New Roman" w:hAnsi="Times New Roman"/>
          <w:b/>
          <w:i w:val="0"/>
          <w:color w:val="auto"/>
          <w:sz w:val="24"/>
          <w:szCs w:val="24"/>
          <w:lang w:eastAsia="en-US"/>
        </w:rPr>
        <w:t xml:space="preserve"> в настоящем </w:t>
      </w:r>
      <w:r w:rsidR="00666818" w:rsidRPr="00D54575">
        <w:rPr>
          <w:rStyle w:val="FontStyle58"/>
          <w:rFonts w:ascii="Times New Roman" w:hAnsi="Times New Roman"/>
          <w:b/>
          <w:i w:val="0"/>
          <w:color w:val="auto"/>
          <w:sz w:val="24"/>
          <w:szCs w:val="24"/>
          <w:lang w:eastAsia="en-US"/>
        </w:rPr>
        <w:t>стандарте</w:t>
      </w:r>
      <w:r w:rsidR="00400221" w:rsidRPr="00D54575">
        <w:rPr>
          <w:rStyle w:val="FontStyle58"/>
          <w:rFonts w:ascii="Times New Roman" w:hAnsi="Times New Roman"/>
          <w:b/>
          <w:i w:val="0"/>
          <w:color w:val="auto"/>
          <w:sz w:val="24"/>
          <w:szCs w:val="24"/>
          <w:lang w:eastAsia="en-US"/>
        </w:rPr>
        <w:t>.</w:t>
      </w:r>
    </w:p>
    <w:p w:rsidR="00400221" w:rsidRPr="00D54575" w:rsidRDefault="00400221" w:rsidP="00D54575">
      <w:pPr>
        <w:pStyle w:val="Style22"/>
        <w:widowControl/>
        <w:ind w:firstLine="567"/>
        <w:jc w:val="center"/>
        <w:rPr>
          <w:rStyle w:val="FontStyle52"/>
          <w:rFonts w:ascii="Times New Roman" w:hAnsi="Times New Roman" w:cs="Times New Roman"/>
          <w:sz w:val="24"/>
          <w:szCs w:val="24"/>
          <w:lang w:eastAsia="ko-KR"/>
        </w:rPr>
      </w:pPr>
    </w:p>
    <w:p w:rsidR="0016548B" w:rsidRDefault="0016548B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16548B" w:rsidRPr="00C02F57" w:rsidRDefault="006F1242" w:rsidP="00D5457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2F57">
        <w:rPr>
          <w:rFonts w:ascii="Times New Roman" w:hAnsi="Times New Roman" w:cs="Times New Roman"/>
          <w:sz w:val="24"/>
          <w:szCs w:val="24"/>
        </w:rPr>
        <w:t>На рисунке В.1 приведен функциональный подход к оценке соответствия по ISO/IEC 17000, адаптированный к терминам и понятиям настоящего стандарта.</w:t>
      </w:r>
    </w:p>
    <w:p w:rsidR="0016548B" w:rsidRDefault="0016548B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16548B" w:rsidRPr="00533F53" w:rsidRDefault="0016548B" w:rsidP="00D5457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8636A8" w:rsidRDefault="008636A8" w:rsidP="00D54575">
      <w:pPr>
        <w:pStyle w:val="Style30"/>
        <w:widowControl/>
        <w:ind w:firstLine="567"/>
        <w:jc w:val="both"/>
        <w:rPr>
          <w:rStyle w:val="FontStyle46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 wp14:anchorId="1E6A6A7C" wp14:editId="7383CB92">
            <wp:extent cx="5734050" cy="4953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495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36A8" w:rsidRDefault="008636A8" w:rsidP="00D54575">
      <w:pPr>
        <w:pStyle w:val="Style30"/>
        <w:widowControl/>
        <w:ind w:firstLine="567"/>
        <w:jc w:val="both"/>
        <w:rPr>
          <w:rStyle w:val="FontStyle46"/>
          <w:rFonts w:ascii="Times New Roman" w:hAnsi="Times New Roman" w:cs="Times New Roman"/>
          <w:sz w:val="24"/>
          <w:szCs w:val="24"/>
        </w:rPr>
      </w:pPr>
    </w:p>
    <w:p w:rsidR="008636A8" w:rsidRDefault="008636A8" w:rsidP="00D54575">
      <w:pPr>
        <w:pStyle w:val="Style30"/>
        <w:widowControl/>
        <w:ind w:firstLine="567"/>
        <w:jc w:val="both"/>
        <w:rPr>
          <w:rStyle w:val="FontStyle46"/>
          <w:rFonts w:ascii="Times New Roman" w:hAnsi="Times New Roman" w:cs="Times New Roman"/>
          <w:sz w:val="24"/>
          <w:szCs w:val="24"/>
        </w:rPr>
      </w:pPr>
    </w:p>
    <w:p w:rsidR="008636A8" w:rsidRPr="008636A8" w:rsidRDefault="008636A8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0"/>
          <w:szCs w:val="20"/>
          <w:lang w:eastAsia="en-US"/>
        </w:rPr>
      </w:pPr>
      <w:r w:rsidRPr="008636A8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 xml:space="preserve">Примечание - Выдаётся или нет заявление о </w:t>
      </w:r>
      <w:proofErr w:type="spellStart"/>
      <w:r w:rsidRPr="008636A8">
        <w:rPr>
          <w:rFonts w:ascii="Times New Roman" w:hAnsi="Times New Roman"/>
          <w:sz w:val="20"/>
          <w:szCs w:val="20"/>
        </w:rPr>
        <w:t>валидации</w:t>
      </w:r>
      <w:proofErr w:type="spellEnd"/>
      <w:r w:rsidRPr="008636A8">
        <w:rPr>
          <w:rFonts w:ascii="Times New Roman" w:hAnsi="Times New Roman"/>
          <w:sz w:val="20"/>
          <w:szCs w:val="20"/>
        </w:rPr>
        <w:t>/верификации</w:t>
      </w:r>
      <w:r w:rsidRPr="008636A8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 xml:space="preserve"> в соответствии с требованиями программы.</w:t>
      </w:r>
    </w:p>
    <w:p w:rsidR="008636A8" w:rsidRPr="00754DA5" w:rsidRDefault="008636A8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4"/>
          <w:szCs w:val="24"/>
          <w:lang w:eastAsia="en-US"/>
        </w:rPr>
      </w:pPr>
    </w:p>
    <w:p w:rsidR="008636A8" w:rsidRPr="00D54575" w:rsidRDefault="008636A8" w:rsidP="00D54575">
      <w:pPr>
        <w:pStyle w:val="Style14"/>
        <w:widowControl/>
        <w:ind w:firstLine="567"/>
        <w:jc w:val="center"/>
        <w:rPr>
          <w:rStyle w:val="FontStyle55"/>
          <w:rFonts w:ascii="Times New Roman" w:hAnsi="Times New Roman" w:cs="Times New Roman"/>
          <w:b/>
          <w:sz w:val="24"/>
          <w:szCs w:val="24"/>
        </w:rPr>
      </w:pPr>
      <w:r w:rsidRPr="00D54575">
        <w:rPr>
          <w:rStyle w:val="FontStyle55"/>
          <w:rFonts w:ascii="Times New Roman" w:hAnsi="Times New Roman" w:cs="Times New Roman"/>
          <w:b/>
          <w:sz w:val="24"/>
          <w:szCs w:val="24"/>
        </w:rPr>
        <w:t xml:space="preserve">Рисунок </w:t>
      </w:r>
      <w:r w:rsidRPr="00D54575">
        <w:rPr>
          <w:rStyle w:val="FontStyle55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D54575">
        <w:rPr>
          <w:rStyle w:val="FontStyle55"/>
          <w:rFonts w:ascii="Times New Roman" w:hAnsi="Times New Roman" w:cs="Times New Roman"/>
          <w:b/>
          <w:sz w:val="24"/>
          <w:szCs w:val="24"/>
        </w:rPr>
        <w:t>.1 — Функциональный подход адаптирован к терминологии и поня</w:t>
      </w:r>
      <w:r w:rsidR="00666818" w:rsidRPr="00D54575">
        <w:rPr>
          <w:rStyle w:val="FontStyle55"/>
          <w:rFonts w:ascii="Times New Roman" w:hAnsi="Times New Roman" w:cs="Times New Roman"/>
          <w:b/>
          <w:sz w:val="24"/>
          <w:szCs w:val="24"/>
        </w:rPr>
        <w:t>тиям, определенным в настоящем стандарт</w:t>
      </w:r>
      <w:r w:rsidRPr="00D54575">
        <w:rPr>
          <w:rStyle w:val="FontStyle55"/>
          <w:rFonts w:ascii="Times New Roman" w:hAnsi="Times New Roman" w:cs="Times New Roman"/>
          <w:b/>
          <w:sz w:val="24"/>
          <w:szCs w:val="24"/>
        </w:rPr>
        <w:t>е</w:t>
      </w:r>
    </w:p>
    <w:p w:rsidR="008636A8" w:rsidRDefault="008636A8" w:rsidP="00D54575">
      <w:pPr>
        <w:pStyle w:val="Style30"/>
        <w:widowControl/>
        <w:ind w:firstLine="567"/>
        <w:jc w:val="both"/>
        <w:rPr>
          <w:rStyle w:val="FontStyle46"/>
          <w:rFonts w:ascii="Times New Roman" w:hAnsi="Times New Roman" w:cs="Times New Roman"/>
          <w:sz w:val="24"/>
          <w:szCs w:val="24"/>
        </w:rPr>
      </w:pPr>
    </w:p>
    <w:p w:rsidR="008636A8" w:rsidRDefault="008636A8" w:rsidP="00D54575">
      <w:pPr>
        <w:pStyle w:val="Style30"/>
        <w:widowControl/>
        <w:ind w:firstLine="567"/>
        <w:jc w:val="both"/>
        <w:rPr>
          <w:rStyle w:val="FontStyle46"/>
          <w:rFonts w:ascii="Times New Roman" w:hAnsi="Times New Roman" w:cs="Times New Roman"/>
          <w:sz w:val="24"/>
          <w:szCs w:val="24"/>
        </w:rPr>
      </w:pPr>
    </w:p>
    <w:p w:rsidR="008636A8" w:rsidRPr="006F1242" w:rsidRDefault="008636A8" w:rsidP="00D54575">
      <w:pPr>
        <w:pStyle w:val="Style30"/>
        <w:widowControl/>
        <w:ind w:firstLine="567"/>
        <w:jc w:val="both"/>
        <w:rPr>
          <w:rStyle w:val="FontStyle46"/>
          <w:rFonts w:ascii="Times New Roman" w:hAnsi="Times New Roman" w:cs="Times New Roman"/>
          <w:color w:val="FF0000"/>
          <w:sz w:val="24"/>
          <w:szCs w:val="24"/>
        </w:rPr>
      </w:pPr>
    </w:p>
    <w:p w:rsidR="008636A8" w:rsidRPr="006F1242" w:rsidRDefault="008636A8" w:rsidP="00D54575">
      <w:pPr>
        <w:pStyle w:val="Style30"/>
        <w:widowControl/>
        <w:ind w:firstLine="567"/>
        <w:jc w:val="both"/>
        <w:rPr>
          <w:rStyle w:val="FontStyle46"/>
          <w:rFonts w:ascii="Times New Roman" w:hAnsi="Times New Roman" w:cs="Times New Roman"/>
          <w:color w:val="FF0000"/>
          <w:sz w:val="24"/>
          <w:szCs w:val="24"/>
        </w:rPr>
      </w:pPr>
    </w:p>
    <w:p w:rsidR="008636A8" w:rsidRPr="006F1242" w:rsidRDefault="008636A8" w:rsidP="00D54575">
      <w:pPr>
        <w:pStyle w:val="Style30"/>
        <w:widowControl/>
        <w:ind w:firstLine="567"/>
        <w:jc w:val="both"/>
        <w:rPr>
          <w:rStyle w:val="FontStyle46"/>
          <w:rFonts w:ascii="Times New Roman" w:hAnsi="Times New Roman" w:cs="Times New Roman"/>
          <w:color w:val="FF0000"/>
          <w:sz w:val="24"/>
          <w:szCs w:val="24"/>
        </w:rPr>
      </w:pPr>
    </w:p>
    <w:p w:rsidR="008636A8" w:rsidRDefault="008636A8" w:rsidP="00D54575">
      <w:pPr>
        <w:pStyle w:val="Style30"/>
        <w:widowControl/>
        <w:ind w:firstLine="567"/>
        <w:jc w:val="both"/>
        <w:rPr>
          <w:rStyle w:val="FontStyle46"/>
          <w:rFonts w:ascii="Times New Roman" w:hAnsi="Times New Roman" w:cs="Times New Roman"/>
          <w:sz w:val="24"/>
          <w:szCs w:val="24"/>
        </w:rPr>
      </w:pPr>
    </w:p>
    <w:p w:rsidR="008636A8" w:rsidRPr="008636A8" w:rsidRDefault="008636A8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</w:pPr>
      <w:r w:rsidRPr="008636A8"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  <w:lastRenderedPageBreak/>
        <w:t xml:space="preserve">Приложение </w:t>
      </w:r>
      <w:r w:rsidRPr="008636A8">
        <w:rPr>
          <w:rStyle w:val="FontStyle56"/>
          <w:rFonts w:ascii="Times New Roman" w:eastAsia="Arial" w:hAnsi="Times New Roman" w:cs="Times New Roman"/>
          <w:sz w:val="24"/>
          <w:szCs w:val="24"/>
          <w:lang w:val="en-US" w:eastAsia="en-US"/>
        </w:rPr>
        <w:t>C</w:t>
      </w:r>
    </w:p>
    <w:p w:rsidR="008636A8" w:rsidRPr="008636A8" w:rsidRDefault="008636A8" w:rsidP="00D54575">
      <w:pPr>
        <w:pStyle w:val="Style37"/>
        <w:widowControl/>
        <w:ind w:firstLine="567"/>
        <w:jc w:val="center"/>
        <w:rPr>
          <w:rStyle w:val="FontStyle53"/>
          <w:rFonts w:ascii="Times New Roman" w:hAnsi="Times New Roman" w:cs="Times New Roman"/>
          <w:b w:val="0"/>
          <w:i/>
          <w:sz w:val="24"/>
          <w:szCs w:val="24"/>
          <w:lang w:eastAsia="en-US"/>
        </w:rPr>
      </w:pPr>
      <w:r w:rsidRPr="008636A8">
        <w:rPr>
          <w:rStyle w:val="FontStyle53"/>
          <w:rFonts w:ascii="Times New Roman" w:hAnsi="Times New Roman" w:cs="Times New Roman"/>
          <w:b w:val="0"/>
          <w:i/>
          <w:sz w:val="24"/>
          <w:szCs w:val="24"/>
          <w:lang w:eastAsia="en-US"/>
        </w:rPr>
        <w:t>(информационное)</w:t>
      </w:r>
    </w:p>
    <w:p w:rsidR="008636A8" w:rsidRPr="008636A8" w:rsidRDefault="008636A8" w:rsidP="00D54575">
      <w:pPr>
        <w:pStyle w:val="Style37"/>
        <w:widowControl/>
        <w:ind w:firstLine="567"/>
        <w:jc w:val="center"/>
        <w:rPr>
          <w:rStyle w:val="FontStyle53"/>
          <w:rFonts w:ascii="Times New Roman" w:hAnsi="Times New Roman" w:cs="Times New Roman"/>
          <w:sz w:val="24"/>
          <w:szCs w:val="24"/>
          <w:lang w:eastAsia="en-US"/>
        </w:rPr>
      </w:pPr>
    </w:p>
    <w:p w:rsidR="008636A8" w:rsidRPr="008636A8" w:rsidRDefault="008636A8" w:rsidP="00D54575">
      <w:pPr>
        <w:pStyle w:val="Style2"/>
        <w:widowControl/>
        <w:ind w:firstLine="567"/>
        <w:jc w:val="both"/>
        <w:rPr>
          <w:rFonts w:ascii="Times New Roman" w:hAnsi="Times New Roman"/>
          <w:b/>
        </w:rPr>
      </w:pPr>
      <w:r w:rsidRPr="008636A8"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  <w:t xml:space="preserve">Иллюстрация заявления о </w:t>
      </w:r>
      <w:proofErr w:type="spellStart"/>
      <w:r w:rsidRPr="008636A8">
        <w:rPr>
          <w:rFonts w:ascii="Times New Roman" w:hAnsi="Times New Roman"/>
          <w:b/>
        </w:rPr>
        <w:t>валидации</w:t>
      </w:r>
      <w:proofErr w:type="spellEnd"/>
      <w:r w:rsidRPr="008636A8">
        <w:rPr>
          <w:rFonts w:ascii="Times New Roman" w:hAnsi="Times New Roman"/>
          <w:b/>
        </w:rPr>
        <w:t>/верификации</w:t>
      </w:r>
    </w:p>
    <w:p w:rsidR="008636A8" w:rsidRPr="008636A8" w:rsidRDefault="008636A8" w:rsidP="00D54575">
      <w:pPr>
        <w:pStyle w:val="Style2"/>
        <w:widowControl/>
        <w:ind w:firstLine="567"/>
        <w:jc w:val="both"/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</w:pPr>
    </w:p>
    <w:p w:rsidR="008636A8" w:rsidRPr="008636A8" w:rsidRDefault="003C0B56" w:rsidP="00D54575">
      <w:pPr>
        <w:pStyle w:val="Style2"/>
        <w:widowControl/>
        <w:ind w:firstLine="567"/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</w:pPr>
      <w:hyperlink w:anchor="bookmark69" w:history="1">
        <w:r w:rsidR="008636A8" w:rsidRPr="008636A8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  <w:lang w:eastAsia="en-US"/>
          </w:rPr>
          <w:t xml:space="preserve">Рисунок </w:t>
        </w:r>
        <w:r w:rsidR="008636A8" w:rsidRPr="008636A8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  <w:lang w:val="en-US" w:eastAsia="en-US"/>
          </w:rPr>
          <w:t>C</w:t>
        </w:r>
        <w:r w:rsidR="008636A8" w:rsidRPr="008636A8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  <w:lang w:eastAsia="en-US"/>
          </w:rPr>
          <w:t>.1</w:t>
        </w:r>
      </w:hyperlink>
      <w:r w:rsidR="008636A8" w:rsidRPr="008636A8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 иллюстрирует применение </w:t>
      </w:r>
      <w:proofErr w:type="spellStart"/>
      <w:r w:rsidR="008636A8" w:rsidRPr="008636A8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валидации</w:t>
      </w:r>
      <w:proofErr w:type="spellEnd"/>
      <w:r w:rsidR="008636A8" w:rsidRPr="008636A8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>.</w:t>
      </w:r>
    </w:p>
    <w:p w:rsidR="008636A8" w:rsidRPr="008636A8" w:rsidRDefault="008636A8" w:rsidP="00D54575">
      <w:pPr>
        <w:pStyle w:val="Style30"/>
        <w:widowControl/>
        <w:ind w:firstLine="567"/>
        <w:jc w:val="center"/>
        <w:rPr>
          <w:rStyle w:val="FontStyle54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8636A8" w:rsidRDefault="008636A8" w:rsidP="00D54575">
      <w:pPr>
        <w:pStyle w:val="Style30"/>
        <w:widowControl/>
        <w:ind w:firstLine="567"/>
        <w:jc w:val="center"/>
        <w:rPr>
          <w:rStyle w:val="FontStyle54"/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/>
          <w:noProof/>
          <w:color w:val="000000"/>
        </w:rPr>
        <w:drawing>
          <wp:inline distT="0" distB="0" distL="0" distR="0" wp14:anchorId="2225868B" wp14:editId="14A7488F">
            <wp:extent cx="4476750" cy="22193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36A8" w:rsidRDefault="008636A8" w:rsidP="00D54575">
      <w:pPr>
        <w:pStyle w:val="Style30"/>
        <w:widowControl/>
        <w:ind w:firstLine="567"/>
        <w:jc w:val="center"/>
        <w:rPr>
          <w:rStyle w:val="FontStyle54"/>
          <w:rFonts w:ascii="Times New Roman" w:hAnsi="Times New Roman" w:cs="Times New Roman"/>
          <w:sz w:val="24"/>
          <w:szCs w:val="24"/>
          <w:lang w:eastAsia="en-US"/>
        </w:rPr>
      </w:pPr>
    </w:p>
    <w:p w:rsidR="008636A8" w:rsidRPr="008636A8" w:rsidRDefault="008636A8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0"/>
          <w:szCs w:val="20"/>
          <w:lang w:eastAsia="en-US"/>
        </w:rPr>
      </w:pPr>
      <w:r w:rsidRPr="008636A8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 xml:space="preserve">Примечание - Органы по </w:t>
      </w:r>
      <w:proofErr w:type="spellStart"/>
      <w:r w:rsidRPr="008636A8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валидации</w:t>
      </w:r>
      <w:proofErr w:type="spellEnd"/>
      <w:r w:rsidRPr="008636A8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 xml:space="preserve"> предоставляют гарантии, подтверждая правдоподобность претензий в отношении информации о предполагаемом будущем использовании.</w:t>
      </w:r>
    </w:p>
    <w:p w:rsidR="008636A8" w:rsidRDefault="008636A8" w:rsidP="00D54575">
      <w:pPr>
        <w:pStyle w:val="Style30"/>
        <w:widowControl/>
        <w:ind w:firstLine="567"/>
        <w:jc w:val="both"/>
        <w:rPr>
          <w:rStyle w:val="FontStyle46"/>
          <w:rFonts w:ascii="Times New Roman" w:hAnsi="Times New Roman" w:cs="Times New Roman"/>
          <w:sz w:val="24"/>
          <w:szCs w:val="24"/>
        </w:rPr>
      </w:pPr>
    </w:p>
    <w:p w:rsidR="008636A8" w:rsidRPr="008636A8" w:rsidRDefault="008636A8" w:rsidP="00D54575">
      <w:pPr>
        <w:pStyle w:val="Style14"/>
        <w:widowControl/>
        <w:ind w:firstLine="567"/>
        <w:jc w:val="center"/>
        <w:rPr>
          <w:rStyle w:val="FontStyle55"/>
          <w:rFonts w:ascii="Times New Roman" w:hAnsi="Times New Roman" w:cs="Times New Roman"/>
          <w:b/>
          <w:color w:val="auto"/>
          <w:sz w:val="20"/>
          <w:szCs w:val="20"/>
        </w:rPr>
      </w:pPr>
      <w:r w:rsidRPr="008636A8">
        <w:rPr>
          <w:rStyle w:val="FontStyle55"/>
          <w:rFonts w:ascii="Times New Roman" w:hAnsi="Times New Roman" w:cs="Times New Roman"/>
          <w:b/>
          <w:color w:val="auto"/>
          <w:sz w:val="20"/>
          <w:szCs w:val="20"/>
        </w:rPr>
        <w:t xml:space="preserve">Рисунок </w:t>
      </w:r>
      <w:r w:rsidRPr="008636A8">
        <w:rPr>
          <w:rStyle w:val="FontStyle55"/>
          <w:rFonts w:ascii="Times New Roman" w:hAnsi="Times New Roman" w:cs="Times New Roman"/>
          <w:b/>
          <w:color w:val="auto"/>
          <w:sz w:val="20"/>
          <w:szCs w:val="20"/>
          <w:lang w:val="en-US"/>
        </w:rPr>
        <w:t>C</w:t>
      </w:r>
      <w:r w:rsidRPr="008636A8">
        <w:rPr>
          <w:rStyle w:val="FontStyle55"/>
          <w:rFonts w:ascii="Times New Roman" w:hAnsi="Times New Roman" w:cs="Times New Roman"/>
          <w:b/>
          <w:color w:val="auto"/>
          <w:sz w:val="20"/>
          <w:szCs w:val="20"/>
        </w:rPr>
        <w:t xml:space="preserve">.1 — </w:t>
      </w:r>
      <w:proofErr w:type="spellStart"/>
      <w:r w:rsidRPr="008636A8">
        <w:rPr>
          <w:rStyle w:val="FontStyle55"/>
          <w:rFonts w:ascii="Times New Roman" w:hAnsi="Times New Roman" w:cs="Times New Roman"/>
          <w:b/>
          <w:color w:val="auto"/>
          <w:sz w:val="20"/>
          <w:szCs w:val="20"/>
        </w:rPr>
        <w:t>Валидация</w:t>
      </w:r>
      <w:proofErr w:type="spellEnd"/>
    </w:p>
    <w:p w:rsidR="008636A8" w:rsidRPr="008636A8" w:rsidRDefault="008636A8" w:rsidP="00D54575">
      <w:pPr>
        <w:pStyle w:val="Style2"/>
        <w:widowControl/>
        <w:ind w:firstLine="567"/>
        <w:jc w:val="center"/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</w:pPr>
    </w:p>
    <w:p w:rsidR="008636A8" w:rsidRDefault="003C0B56" w:rsidP="00D54575">
      <w:pPr>
        <w:pStyle w:val="Style2"/>
        <w:widowControl/>
        <w:ind w:firstLine="567"/>
        <w:jc w:val="both"/>
        <w:rPr>
          <w:rStyle w:val="FontStyle58"/>
          <w:rFonts w:ascii="Times New Roman" w:hAnsi="Times New Roman"/>
          <w:sz w:val="28"/>
          <w:szCs w:val="28"/>
          <w:lang w:eastAsia="en-US"/>
        </w:rPr>
      </w:pPr>
      <w:hyperlink w:anchor="bookmark70" w:history="1">
        <w:r w:rsidR="008636A8" w:rsidRPr="008636A8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  <w:lang w:eastAsia="en-US"/>
          </w:rPr>
          <w:t xml:space="preserve">Рисунок </w:t>
        </w:r>
        <w:r w:rsidR="008636A8" w:rsidRPr="008636A8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  <w:lang w:val="en-US" w:eastAsia="en-US"/>
          </w:rPr>
          <w:t>C</w:t>
        </w:r>
        <w:r w:rsidR="008636A8" w:rsidRPr="008636A8">
          <w:rPr>
            <w:rStyle w:val="FontStyle58"/>
            <w:rFonts w:ascii="Times New Roman" w:hAnsi="Times New Roman"/>
            <w:i w:val="0"/>
            <w:color w:val="auto"/>
            <w:sz w:val="24"/>
            <w:szCs w:val="24"/>
            <w:lang w:eastAsia="en-US"/>
          </w:rPr>
          <w:t>.2</w:t>
        </w:r>
      </w:hyperlink>
      <w:r w:rsidR="008636A8" w:rsidRPr="008636A8">
        <w:rPr>
          <w:rStyle w:val="FontStyle58"/>
          <w:rFonts w:ascii="Times New Roman" w:hAnsi="Times New Roman"/>
          <w:i w:val="0"/>
          <w:color w:val="auto"/>
          <w:sz w:val="24"/>
          <w:szCs w:val="24"/>
          <w:lang w:eastAsia="en-US"/>
        </w:rPr>
        <w:t xml:space="preserve"> иллюстрирует применение верификации</w:t>
      </w:r>
      <w:r w:rsidR="008636A8" w:rsidRPr="00CD149F">
        <w:rPr>
          <w:rStyle w:val="FontStyle58"/>
          <w:rFonts w:ascii="Times New Roman" w:hAnsi="Times New Roman"/>
          <w:sz w:val="28"/>
          <w:szCs w:val="28"/>
          <w:lang w:eastAsia="en-US"/>
        </w:rPr>
        <w:t>.</w:t>
      </w:r>
    </w:p>
    <w:p w:rsidR="008636A8" w:rsidRDefault="008636A8" w:rsidP="00D54575">
      <w:pPr>
        <w:pStyle w:val="Style2"/>
        <w:widowControl/>
        <w:ind w:firstLine="567"/>
        <w:jc w:val="center"/>
        <w:rPr>
          <w:rStyle w:val="FontStyle58"/>
          <w:rFonts w:ascii="Times New Roman" w:hAnsi="Times New Roman"/>
          <w:sz w:val="28"/>
          <w:szCs w:val="28"/>
          <w:lang w:eastAsia="en-US"/>
        </w:rPr>
      </w:pPr>
    </w:p>
    <w:p w:rsidR="008636A8" w:rsidRPr="00CD149F" w:rsidRDefault="008636A8" w:rsidP="00D54575">
      <w:pPr>
        <w:pStyle w:val="Style2"/>
        <w:widowControl/>
        <w:ind w:firstLine="567"/>
        <w:jc w:val="center"/>
        <w:rPr>
          <w:rStyle w:val="FontStyle58"/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 w:cs="Bookman Old Style"/>
          <w:i/>
          <w:iCs/>
          <w:noProof/>
          <w:color w:val="000000"/>
          <w:sz w:val="28"/>
          <w:szCs w:val="28"/>
        </w:rPr>
        <w:drawing>
          <wp:inline distT="0" distB="0" distL="0" distR="0" wp14:anchorId="7097430E" wp14:editId="75F45742">
            <wp:extent cx="4448175" cy="21240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36A8" w:rsidRPr="00670C17" w:rsidRDefault="008636A8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4"/>
          <w:szCs w:val="24"/>
          <w:lang w:eastAsia="en-US"/>
        </w:rPr>
      </w:pPr>
    </w:p>
    <w:p w:rsidR="008636A8" w:rsidRPr="008636A8" w:rsidRDefault="008636A8" w:rsidP="00D54575">
      <w:pPr>
        <w:pStyle w:val="Style30"/>
        <w:widowControl/>
        <w:ind w:firstLine="567"/>
        <w:jc w:val="both"/>
        <w:rPr>
          <w:rStyle w:val="FontStyle54"/>
          <w:rFonts w:ascii="Times New Roman" w:hAnsi="Times New Roman" w:cs="Times New Roman"/>
          <w:sz w:val="20"/>
          <w:szCs w:val="20"/>
          <w:lang w:eastAsia="en-US"/>
        </w:rPr>
      </w:pPr>
      <w:r w:rsidRPr="008636A8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Примечание - Органы по верификации предоставляют гарантии, подтверждая правдивость утверждений, касающихся исторической информации.</w:t>
      </w:r>
    </w:p>
    <w:p w:rsidR="008636A8" w:rsidRDefault="008636A8" w:rsidP="00D54575">
      <w:pPr>
        <w:pStyle w:val="Style14"/>
        <w:widowControl/>
        <w:ind w:firstLine="567"/>
        <w:jc w:val="center"/>
        <w:rPr>
          <w:rStyle w:val="FontStyle55"/>
          <w:rFonts w:ascii="Times New Roman" w:hAnsi="Times New Roman" w:cs="Times New Roman"/>
          <w:sz w:val="28"/>
          <w:szCs w:val="28"/>
        </w:rPr>
      </w:pPr>
    </w:p>
    <w:p w:rsidR="008636A8" w:rsidRPr="008636A8" w:rsidRDefault="008636A8" w:rsidP="00D54575">
      <w:pPr>
        <w:pStyle w:val="Style14"/>
        <w:widowControl/>
        <w:ind w:firstLine="567"/>
        <w:jc w:val="center"/>
        <w:rPr>
          <w:rStyle w:val="FontStyle55"/>
          <w:rFonts w:ascii="Times New Roman" w:hAnsi="Times New Roman" w:cs="Times New Roman"/>
          <w:b/>
          <w:sz w:val="20"/>
          <w:szCs w:val="20"/>
        </w:rPr>
      </w:pPr>
      <w:r w:rsidRPr="008636A8">
        <w:rPr>
          <w:rStyle w:val="FontStyle55"/>
          <w:rFonts w:ascii="Times New Roman" w:hAnsi="Times New Roman" w:cs="Times New Roman"/>
          <w:b/>
          <w:sz w:val="20"/>
          <w:szCs w:val="20"/>
        </w:rPr>
        <w:t xml:space="preserve">Рисунок </w:t>
      </w:r>
      <w:r w:rsidRPr="008636A8">
        <w:rPr>
          <w:rStyle w:val="FontStyle55"/>
          <w:rFonts w:ascii="Times New Roman" w:hAnsi="Times New Roman" w:cs="Times New Roman"/>
          <w:b/>
          <w:sz w:val="20"/>
          <w:szCs w:val="20"/>
          <w:lang w:val="en-US"/>
        </w:rPr>
        <w:t>C</w:t>
      </w:r>
      <w:r w:rsidRPr="008636A8">
        <w:rPr>
          <w:rStyle w:val="FontStyle55"/>
          <w:rFonts w:ascii="Times New Roman" w:hAnsi="Times New Roman" w:cs="Times New Roman"/>
          <w:b/>
          <w:sz w:val="20"/>
          <w:szCs w:val="20"/>
        </w:rPr>
        <w:t>.2 — Верификация</w:t>
      </w:r>
    </w:p>
    <w:p w:rsidR="008636A8" w:rsidRDefault="008636A8" w:rsidP="00D54575">
      <w:pPr>
        <w:pStyle w:val="Style30"/>
        <w:widowControl/>
        <w:ind w:firstLine="567"/>
        <w:jc w:val="both"/>
        <w:rPr>
          <w:rStyle w:val="FontStyle46"/>
          <w:rFonts w:ascii="Times New Roman" w:hAnsi="Times New Roman" w:cs="Times New Roman"/>
          <w:sz w:val="24"/>
          <w:szCs w:val="24"/>
        </w:rPr>
      </w:pPr>
    </w:p>
    <w:p w:rsidR="008636A8" w:rsidRDefault="008636A8" w:rsidP="00D54575">
      <w:pPr>
        <w:pStyle w:val="Style30"/>
        <w:widowControl/>
        <w:ind w:firstLine="567"/>
        <w:jc w:val="both"/>
        <w:rPr>
          <w:rStyle w:val="FontStyle46"/>
          <w:rFonts w:ascii="Times New Roman" w:hAnsi="Times New Roman" w:cs="Times New Roman"/>
          <w:sz w:val="24"/>
          <w:szCs w:val="24"/>
        </w:rPr>
      </w:pPr>
    </w:p>
    <w:p w:rsidR="00D364FC" w:rsidRDefault="00D364FC" w:rsidP="00D54575">
      <w:pPr>
        <w:pStyle w:val="Style30"/>
        <w:widowControl/>
        <w:ind w:firstLine="567"/>
        <w:jc w:val="both"/>
        <w:rPr>
          <w:rStyle w:val="FontStyle46"/>
          <w:rFonts w:ascii="Times New Roman" w:hAnsi="Times New Roman" w:cs="Times New Roman"/>
          <w:sz w:val="24"/>
          <w:szCs w:val="24"/>
        </w:rPr>
      </w:pPr>
    </w:p>
    <w:p w:rsidR="00D364FC" w:rsidRDefault="00D364FC" w:rsidP="00D54575">
      <w:pPr>
        <w:pStyle w:val="Style30"/>
        <w:widowControl/>
        <w:ind w:firstLine="567"/>
        <w:jc w:val="both"/>
        <w:rPr>
          <w:rStyle w:val="FontStyle46"/>
          <w:rFonts w:ascii="Times New Roman" w:hAnsi="Times New Roman" w:cs="Times New Roman"/>
          <w:sz w:val="24"/>
          <w:szCs w:val="24"/>
        </w:rPr>
      </w:pPr>
    </w:p>
    <w:p w:rsidR="009219D9" w:rsidRPr="0080515D" w:rsidRDefault="009219D9" w:rsidP="009219D9">
      <w:pPr>
        <w:pStyle w:val="Style5"/>
        <w:widowControl/>
        <w:ind w:firstLine="567"/>
        <w:jc w:val="center"/>
        <w:rPr>
          <w:rFonts w:ascii="Times New Roman" w:hAnsi="Times New Roman"/>
          <w:color w:val="000000"/>
          <w:lang w:eastAsia="en-US"/>
        </w:rPr>
      </w:pPr>
      <w:r w:rsidRPr="0080515D">
        <w:rPr>
          <w:rFonts w:ascii="Times New Roman" w:hAnsi="Times New Roman"/>
          <w:b/>
        </w:rPr>
        <w:lastRenderedPageBreak/>
        <w:t>Приложение В.А</w:t>
      </w:r>
    </w:p>
    <w:p w:rsidR="009219D9" w:rsidRPr="0080515D" w:rsidRDefault="009219D9" w:rsidP="009219D9">
      <w:pPr>
        <w:pStyle w:val="14"/>
        <w:shd w:val="clear" w:color="auto" w:fill="auto"/>
        <w:tabs>
          <w:tab w:val="left" w:pos="808"/>
        </w:tabs>
        <w:spacing w:before="0" w:after="0" w:line="240" w:lineRule="auto"/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80515D">
        <w:rPr>
          <w:rFonts w:ascii="Times New Roman" w:hAnsi="Times New Roman"/>
          <w:i/>
          <w:sz w:val="24"/>
          <w:szCs w:val="24"/>
        </w:rPr>
        <w:t>(информационное)</w:t>
      </w:r>
    </w:p>
    <w:p w:rsidR="009219D9" w:rsidRPr="0080515D" w:rsidRDefault="009219D9" w:rsidP="009219D9">
      <w:pPr>
        <w:pStyle w:val="14"/>
        <w:shd w:val="clear" w:color="auto" w:fill="auto"/>
        <w:tabs>
          <w:tab w:val="left" w:pos="808"/>
        </w:tabs>
        <w:spacing w:before="0" w:after="0" w:line="240" w:lineRule="auto"/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:rsidR="009219D9" w:rsidRPr="0080515D" w:rsidRDefault="009219D9" w:rsidP="009219D9">
      <w:pPr>
        <w:pStyle w:val="14"/>
        <w:shd w:val="clear" w:color="auto" w:fill="auto"/>
        <w:tabs>
          <w:tab w:val="left" w:pos="808"/>
        </w:tabs>
        <w:spacing w:before="0" w:after="12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0515D">
        <w:rPr>
          <w:rFonts w:ascii="Times New Roman" w:hAnsi="Times New Roman"/>
          <w:b/>
          <w:sz w:val="24"/>
          <w:szCs w:val="24"/>
        </w:rPr>
        <w:t xml:space="preserve">Сведения о соответствии </w:t>
      </w:r>
      <w:r>
        <w:rPr>
          <w:rFonts w:ascii="Times New Roman" w:hAnsi="Times New Roman"/>
          <w:b/>
          <w:sz w:val="24"/>
          <w:szCs w:val="24"/>
        </w:rPr>
        <w:t xml:space="preserve">межгосударственных и </w:t>
      </w:r>
      <w:r w:rsidRPr="0080515D">
        <w:rPr>
          <w:rFonts w:ascii="Times New Roman" w:hAnsi="Times New Roman"/>
          <w:b/>
          <w:sz w:val="24"/>
          <w:szCs w:val="24"/>
        </w:rPr>
        <w:t xml:space="preserve">национальных стандартов ссылочным </w:t>
      </w:r>
      <w:r>
        <w:rPr>
          <w:rFonts w:ascii="Times New Roman" w:hAnsi="Times New Roman"/>
          <w:b/>
          <w:sz w:val="24"/>
          <w:szCs w:val="24"/>
        </w:rPr>
        <w:t xml:space="preserve">международным </w:t>
      </w:r>
      <w:r w:rsidRPr="0080515D">
        <w:rPr>
          <w:rFonts w:ascii="Times New Roman" w:hAnsi="Times New Roman"/>
          <w:b/>
          <w:sz w:val="24"/>
          <w:szCs w:val="24"/>
        </w:rPr>
        <w:t>стандартам</w:t>
      </w:r>
      <w:r w:rsidRPr="0080515D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tbl>
      <w:tblPr>
        <w:tblW w:w="100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51"/>
        <w:gridCol w:w="2467"/>
        <w:gridCol w:w="2467"/>
        <w:gridCol w:w="2467"/>
      </w:tblGrid>
      <w:tr w:rsidR="009219D9" w:rsidRPr="0080515D" w:rsidTr="00B45D65">
        <w:tc>
          <w:tcPr>
            <w:tcW w:w="2651" w:type="dxa"/>
            <w:tcBorders>
              <w:bottom w:val="double" w:sz="4" w:space="0" w:color="000000"/>
            </w:tcBorders>
          </w:tcPr>
          <w:p w:rsidR="009219D9" w:rsidRPr="0080515D" w:rsidRDefault="009219D9" w:rsidP="00B45D65">
            <w:pPr>
              <w:pStyle w:val="14"/>
              <w:shd w:val="clear" w:color="auto" w:fill="auto"/>
              <w:tabs>
                <w:tab w:val="left" w:pos="808"/>
              </w:tabs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51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Обозначение и наименование ссылочного стандарта иностранного государства</w:t>
            </w:r>
          </w:p>
        </w:tc>
        <w:tc>
          <w:tcPr>
            <w:tcW w:w="2467" w:type="dxa"/>
            <w:tcBorders>
              <w:bottom w:val="double" w:sz="4" w:space="0" w:color="000000"/>
            </w:tcBorders>
          </w:tcPr>
          <w:p w:rsidR="009219D9" w:rsidRPr="0080515D" w:rsidRDefault="009219D9" w:rsidP="00B45D65">
            <w:pPr>
              <w:pStyle w:val="14"/>
              <w:shd w:val="clear" w:color="auto" w:fill="auto"/>
              <w:tabs>
                <w:tab w:val="left" w:pos="808"/>
              </w:tabs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51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Степень соответствия </w:t>
            </w:r>
          </w:p>
        </w:tc>
        <w:tc>
          <w:tcPr>
            <w:tcW w:w="2467" w:type="dxa"/>
            <w:tcBorders>
              <w:bottom w:val="double" w:sz="4" w:space="0" w:color="000000"/>
            </w:tcBorders>
          </w:tcPr>
          <w:p w:rsidR="009219D9" w:rsidRDefault="009219D9" w:rsidP="00B45D65">
            <w:pPr>
              <w:pStyle w:val="14"/>
              <w:shd w:val="clear" w:color="auto" w:fill="auto"/>
              <w:tabs>
                <w:tab w:val="left" w:pos="808"/>
              </w:tabs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51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Обозначение и </w:t>
            </w:r>
          </w:p>
          <w:p w:rsidR="009219D9" w:rsidRPr="0080515D" w:rsidRDefault="009219D9" w:rsidP="00B45D65">
            <w:pPr>
              <w:pStyle w:val="14"/>
              <w:shd w:val="clear" w:color="auto" w:fill="auto"/>
              <w:tabs>
                <w:tab w:val="left" w:pos="808"/>
              </w:tabs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51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межгосударственного </w:t>
            </w:r>
            <w:r w:rsidRPr="008051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стандарта </w:t>
            </w:r>
          </w:p>
        </w:tc>
        <w:tc>
          <w:tcPr>
            <w:tcW w:w="2467" w:type="dxa"/>
            <w:tcBorders>
              <w:bottom w:val="double" w:sz="4" w:space="0" w:color="000000"/>
            </w:tcBorders>
          </w:tcPr>
          <w:p w:rsidR="009219D9" w:rsidRPr="0080515D" w:rsidRDefault="009219D9" w:rsidP="00B45D65">
            <w:pPr>
              <w:pStyle w:val="14"/>
              <w:shd w:val="clear" w:color="auto" w:fill="auto"/>
              <w:tabs>
                <w:tab w:val="left" w:pos="808"/>
              </w:tabs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051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Обозначение и наименование национального стандарта</w:t>
            </w:r>
          </w:p>
        </w:tc>
      </w:tr>
      <w:tr w:rsidR="009219D9" w:rsidRPr="0080515D" w:rsidTr="00B45D65">
        <w:tc>
          <w:tcPr>
            <w:tcW w:w="2651" w:type="dxa"/>
          </w:tcPr>
          <w:p w:rsidR="009219D9" w:rsidRPr="0080515D" w:rsidRDefault="009219D9" w:rsidP="00B45D65">
            <w:pPr>
              <w:widowControl/>
              <w:ind w:firstLine="567"/>
              <w:jc w:val="both"/>
              <w:rPr>
                <w:rStyle w:val="a9"/>
                <w:color w:val="0D0D0D"/>
                <w:sz w:val="24"/>
                <w:szCs w:val="24"/>
                <w:lang w:val="en-US"/>
              </w:rPr>
            </w:pPr>
            <w:r w:rsidRPr="0070476B">
              <w:rPr>
                <w:rStyle w:val="FontStyle57"/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652DA">
              <w:rPr>
                <w:rStyle w:val="FontStyle57"/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550E99">
              <w:rPr>
                <w:rStyle w:val="FontStyle57"/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9652DA">
              <w:rPr>
                <w:rStyle w:val="FontStyle57"/>
                <w:rFonts w:ascii="Times New Roman" w:hAnsi="Times New Roman" w:cs="Times New Roman"/>
                <w:sz w:val="24"/>
                <w:szCs w:val="24"/>
                <w:lang w:val="en-US"/>
              </w:rPr>
              <w:t>IEC</w:t>
            </w:r>
            <w:r w:rsidRPr="00550E99">
              <w:rPr>
                <w:rStyle w:val="FontStyle57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051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170</w:t>
            </w:r>
            <w:r w:rsidRPr="007F58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  <w:r w:rsidRPr="008051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:20</w:t>
            </w:r>
            <w:r w:rsidRPr="007F58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</w:t>
            </w:r>
            <w:r w:rsidRPr="008051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F588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en-US"/>
              </w:rPr>
              <w:t>Conformity assessment. Vocabulary and general principles</w:t>
            </w:r>
            <w:r w:rsidRPr="0080515D">
              <w:rPr>
                <w:rFonts w:ascii="Times New Roman" w:hAnsi="Times New Roman" w:cs="Times New Roman"/>
                <w:spacing w:val="-15"/>
                <w:sz w:val="24"/>
                <w:szCs w:val="24"/>
                <w:lang w:val="kk-KZ"/>
              </w:rPr>
              <w:t xml:space="preserve"> (</w:t>
            </w:r>
            <w:r w:rsidRPr="0080515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Оценка</w:t>
            </w:r>
            <w:r w:rsidRPr="007F588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80515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соответствия</w:t>
            </w:r>
            <w:r w:rsidRPr="007F588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 xml:space="preserve">. </w:t>
            </w:r>
            <w:proofErr w:type="gramStart"/>
            <w:r w:rsidRPr="0080515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Словарь и общие принципы</w:t>
            </w:r>
            <w:r w:rsidRPr="0080515D">
              <w:rPr>
                <w:rFonts w:ascii="Times New Roman" w:hAnsi="Times New Roman" w:cs="Times New Roman"/>
                <w:spacing w:val="-15"/>
                <w:sz w:val="24"/>
                <w:szCs w:val="24"/>
                <w:lang w:val="kk-KZ"/>
              </w:rPr>
              <w:t>)</w:t>
            </w:r>
            <w:proofErr w:type="gramEnd"/>
          </w:p>
        </w:tc>
        <w:tc>
          <w:tcPr>
            <w:tcW w:w="2467" w:type="dxa"/>
          </w:tcPr>
          <w:p w:rsidR="009219D9" w:rsidRPr="0080515D" w:rsidRDefault="009219D9" w:rsidP="00B45D65">
            <w:pPr>
              <w:pStyle w:val="14"/>
              <w:tabs>
                <w:tab w:val="left" w:pos="808"/>
              </w:tabs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515D">
              <w:rPr>
                <w:rFonts w:ascii="Times New Roman" w:hAnsi="Times New Roman"/>
                <w:sz w:val="24"/>
                <w:szCs w:val="24"/>
                <w:lang w:val="en-US"/>
              </w:rPr>
              <w:t>IDT</w:t>
            </w:r>
          </w:p>
        </w:tc>
        <w:tc>
          <w:tcPr>
            <w:tcW w:w="2467" w:type="dxa"/>
          </w:tcPr>
          <w:p w:rsidR="009219D9" w:rsidRPr="0080515D" w:rsidRDefault="003C0B56" w:rsidP="00B45D65">
            <w:pPr>
              <w:pStyle w:val="14"/>
              <w:tabs>
                <w:tab w:val="left" w:pos="808"/>
              </w:tabs>
              <w:spacing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="009219D9" w:rsidRPr="0080515D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shd w:val="clear" w:color="auto" w:fill="FFFFFF"/>
                </w:rPr>
                <w:t>ГОСТ ISO/IEC 17000-2012</w:t>
              </w:r>
              <w:r w:rsidR="009219D9" w:rsidRPr="0080515D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shd w:val="clear" w:color="auto" w:fill="FFFFFF"/>
                </w:rPr>
                <w:br/>
                <w:t>Оценка соответствия. Словарь и общие принципы</w:t>
              </w:r>
            </w:hyperlink>
          </w:p>
        </w:tc>
        <w:tc>
          <w:tcPr>
            <w:tcW w:w="2467" w:type="dxa"/>
          </w:tcPr>
          <w:p w:rsidR="009219D9" w:rsidRPr="0080515D" w:rsidRDefault="009219D9" w:rsidP="00B45D65">
            <w:pPr>
              <w:pStyle w:val="14"/>
              <w:tabs>
                <w:tab w:val="left" w:pos="808"/>
              </w:tabs>
              <w:spacing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0515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СТ</w:t>
            </w:r>
            <w:proofErr w:type="gramEnd"/>
            <w:r w:rsidRPr="0080515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РК ИСО/МЭК 17000-2009</w:t>
            </w:r>
            <w:r w:rsidRPr="0080515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br/>
              <w:t xml:space="preserve">Оценка соответствия. Словарь и общие принципы </w:t>
            </w:r>
          </w:p>
        </w:tc>
      </w:tr>
    </w:tbl>
    <w:p w:rsidR="009219D9" w:rsidRDefault="009219D9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</w:pPr>
    </w:p>
    <w:p w:rsidR="009219D9" w:rsidRDefault="009219D9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</w:pPr>
    </w:p>
    <w:p w:rsidR="009219D9" w:rsidRDefault="009219D9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</w:pPr>
    </w:p>
    <w:p w:rsidR="009219D9" w:rsidRDefault="009219D9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</w:pPr>
    </w:p>
    <w:p w:rsidR="009219D9" w:rsidRDefault="009219D9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</w:pPr>
    </w:p>
    <w:p w:rsidR="009219D9" w:rsidRDefault="009219D9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</w:pPr>
    </w:p>
    <w:p w:rsidR="009219D9" w:rsidRDefault="009219D9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</w:pPr>
    </w:p>
    <w:p w:rsidR="009219D9" w:rsidRDefault="009219D9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</w:pPr>
    </w:p>
    <w:p w:rsidR="009219D9" w:rsidRDefault="009219D9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</w:pPr>
    </w:p>
    <w:p w:rsidR="009219D9" w:rsidRDefault="009219D9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</w:pPr>
    </w:p>
    <w:p w:rsidR="009219D9" w:rsidRDefault="009219D9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</w:pPr>
    </w:p>
    <w:p w:rsidR="009219D9" w:rsidRDefault="009219D9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</w:pPr>
    </w:p>
    <w:p w:rsidR="009219D9" w:rsidRDefault="009219D9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</w:pPr>
    </w:p>
    <w:p w:rsidR="009219D9" w:rsidRDefault="009219D9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</w:pPr>
    </w:p>
    <w:p w:rsidR="009219D9" w:rsidRDefault="009219D9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</w:pPr>
    </w:p>
    <w:p w:rsidR="009219D9" w:rsidRDefault="009219D9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</w:pPr>
    </w:p>
    <w:p w:rsidR="009219D9" w:rsidRDefault="009219D9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</w:pPr>
    </w:p>
    <w:p w:rsidR="009219D9" w:rsidRDefault="009219D9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</w:pPr>
    </w:p>
    <w:p w:rsidR="009219D9" w:rsidRDefault="009219D9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</w:pPr>
    </w:p>
    <w:p w:rsidR="009219D9" w:rsidRDefault="009219D9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</w:pPr>
    </w:p>
    <w:p w:rsidR="009219D9" w:rsidRDefault="009219D9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</w:pPr>
    </w:p>
    <w:p w:rsidR="009219D9" w:rsidRDefault="009219D9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</w:pPr>
    </w:p>
    <w:p w:rsidR="009219D9" w:rsidRDefault="009219D9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</w:pPr>
    </w:p>
    <w:p w:rsidR="009219D9" w:rsidRDefault="009219D9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</w:pPr>
    </w:p>
    <w:p w:rsidR="009219D9" w:rsidRDefault="009219D9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</w:pPr>
    </w:p>
    <w:p w:rsidR="009219D9" w:rsidRDefault="009219D9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</w:pPr>
    </w:p>
    <w:p w:rsidR="009219D9" w:rsidRDefault="009219D9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</w:pPr>
    </w:p>
    <w:p w:rsidR="009219D9" w:rsidRDefault="009219D9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</w:pPr>
    </w:p>
    <w:p w:rsidR="009219D9" w:rsidRDefault="009219D9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</w:pPr>
    </w:p>
    <w:p w:rsidR="009219D9" w:rsidRDefault="009219D9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</w:pPr>
    </w:p>
    <w:p w:rsidR="00D364FC" w:rsidRPr="00D54575" w:rsidRDefault="00D364FC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</w:pPr>
      <w:r w:rsidRPr="00D54575">
        <w:rPr>
          <w:rStyle w:val="FontStyle56"/>
          <w:rFonts w:ascii="Times New Roman" w:eastAsia="Arial" w:hAnsi="Times New Roman" w:cs="Times New Roman"/>
          <w:sz w:val="24"/>
          <w:szCs w:val="24"/>
          <w:lang w:eastAsia="en-US"/>
        </w:rPr>
        <w:lastRenderedPageBreak/>
        <w:t>Библиография</w:t>
      </w:r>
    </w:p>
    <w:p w:rsidR="00D364FC" w:rsidRPr="00CD149F" w:rsidRDefault="00D364FC" w:rsidP="00D54575">
      <w:pPr>
        <w:pStyle w:val="Style12"/>
        <w:widowControl/>
        <w:ind w:firstLine="567"/>
        <w:jc w:val="center"/>
        <w:rPr>
          <w:rStyle w:val="FontStyle56"/>
          <w:rFonts w:ascii="Times New Roman" w:eastAsia="Arial" w:hAnsi="Times New Roman" w:cs="Times New Roman"/>
          <w:sz w:val="28"/>
          <w:szCs w:val="28"/>
          <w:lang w:eastAsia="en-US"/>
        </w:rPr>
      </w:pPr>
    </w:p>
    <w:p w:rsidR="00D364FC" w:rsidRPr="00D54575" w:rsidRDefault="00D364FC" w:rsidP="00D54575">
      <w:pPr>
        <w:pStyle w:val="Style29"/>
        <w:widowControl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val="en-US"/>
        </w:rPr>
      </w:pP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 xml:space="preserve">[1]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ISO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 xml:space="preserve"> 9000 </w:t>
      </w:r>
      <w:r w:rsidRPr="00D364FC">
        <w:rPr>
          <w:rFonts w:ascii="Times New Roman" w:hAnsi="Times New Roman"/>
        </w:rPr>
        <w:t>Системы менеджмента качества. Основные</w:t>
      </w:r>
      <w:r w:rsidRPr="00D54575">
        <w:rPr>
          <w:rFonts w:ascii="Times New Roman" w:hAnsi="Times New Roman"/>
          <w:lang w:val="en-US"/>
        </w:rPr>
        <w:t xml:space="preserve"> </w:t>
      </w:r>
      <w:r w:rsidRPr="00D364FC">
        <w:rPr>
          <w:rFonts w:ascii="Times New Roman" w:hAnsi="Times New Roman"/>
        </w:rPr>
        <w:t>положения</w:t>
      </w:r>
      <w:r w:rsidRPr="00D54575">
        <w:rPr>
          <w:rFonts w:ascii="Times New Roman" w:hAnsi="Times New Roman"/>
          <w:lang w:val="en-US"/>
        </w:rPr>
        <w:t xml:space="preserve"> </w:t>
      </w:r>
      <w:r w:rsidRPr="00D364FC">
        <w:rPr>
          <w:rFonts w:ascii="Times New Roman" w:hAnsi="Times New Roman"/>
        </w:rPr>
        <w:t>и</w:t>
      </w:r>
      <w:r w:rsidRPr="00D54575">
        <w:rPr>
          <w:rFonts w:ascii="Times New Roman" w:hAnsi="Times New Roman"/>
          <w:lang w:val="en-US"/>
        </w:rPr>
        <w:t xml:space="preserve"> </w:t>
      </w:r>
      <w:r w:rsidRPr="00D364FC">
        <w:rPr>
          <w:rFonts w:ascii="Times New Roman" w:hAnsi="Times New Roman"/>
        </w:rPr>
        <w:t>словарь</w:t>
      </w:r>
      <w:r w:rsidRPr="00D54575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</w:t>
      </w:r>
      <w:r w:rsidR="004C3659" w:rsidRPr="00D54575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(</w:t>
      </w:r>
      <w:r w:rsidR="004C3659" w:rsidRPr="00D54575">
        <w:rPr>
          <w:rFonts w:ascii="Times New Roman" w:hAnsi="Times New Roman"/>
          <w:iCs/>
          <w:color w:val="221E1F"/>
          <w:lang w:val="en-US"/>
        </w:rPr>
        <w:t>Quality management systems</w:t>
      </w:r>
      <w:r w:rsidR="004C3659" w:rsidRPr="00D54575">
        <w:rPr>
          <w:rFonts w:ascii="Times New Roman" w:hAnsi="Times New Roman"/>
          <w:color w:val="000000"/>
          <w:lang w:val="en-US"/>
        </w:rPr>
        <w:t> </w:t>
      </w:r>
      <w:r w:rsidR="004C3659" w:rsidRPr="00D54575">
        <w:rPr>
          <w:rFonts w:ascii="Times New Roman" w:hAnsi="Times New Roman"/>
          <w:iCs/>
          <w:color w:val="221E1F"/>
          <w:lang w:val="en-US"/>
        </w:rPr>
        <w:t>- Fundamentals and vocabulary</w:t>
      </w:r>
      <w:r w:rsidR="004C3659" w:rsidRPr="00D54575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)</w:t>
      </w:r>
    </w:p>
    <w:p w:rsidR="00D364FC" w:rsidRPr="004C3659" w:rsidRDefault="00D364FC" w:rsidP="00D54575">
      <w:pPr>
        <w:pStyle w:val="afd"/>
        <w:ind w:firstLine="567"/>
        <w:jc w:val="both"/>
        <w:rPr>
          <w:rStyle w:val="FontStyle57"/>
          <w:rFonts w:ascii="Times New Roman" w:hAnsi="Times New Roman" w:cs="Times New Roman"/>
          <w:sz w:val="24"/>
          <w:szCs w:val="24"/>
          <w:lang w:val="en-US"/>
        </w:rPr>
      </w:pPr>
      <w:r w:rsidRPr="00D54575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[2]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ISO</w:t>
      </w:r>
      <w:r w:rsidRPr="00D54575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9001 </w:t>
      </w:r>
      <w:r w:rsidRPr="00D364FC">
        <w:rPr>
          <w:rFonts w:ascii="Times New Roman" w:hAnsi="Times New Roman"/>
          <w:shd w:val="clear" w:color="auto" w:fill="FFFFFF"/>
        </w:rPr>
        <w:t>Системы</w:t>
      </w:r>
      <w:r w:rsidRPr="00D54575">
        <w:rPr>
          <w:rFonts w:ascii="Times New Roman" w:hAnsi="Times New Roman"/>
          <w:shd w:val="clear" w:color="auto" w:fill="FFFFFF"/>
          <w:lang w:val="en-US"/>
        </w:rPr>
        <w:t xml:space="preserve"> </w:t>
      </w:r>
      <w:r w:rsidRPr="00D364FC">
        <w:rPr>
          <w:rFonts w:ascii="Times New Roman" w:hAnsi="Times New Roman"/>
          <w:shd w:val="clear" w:color="auto" w:fill="FFFFFF"/>
        </w:rPr>
        <w:t>менеджмента</w:t>
      </w:r>
      <w:r w:rsidRPr="00D54575">
        <w:rPr>
          <w:rFonts w:ascii="Times New Roman" w:hAnsi="Times New Roman"/>
          <w:shd w:val="clear" w:color="auto" w:fill="FFFFFF"/>
          <w:lang w:val="en-US"/>
        </w:rPr>
        <w:t xml:space="preserve"> </w:t>
      </w:r>
      <w:r w:rsidRPr="00D364FC">
        <w:rPr>
          <w:rFonts w:ascii="Times New Roman" w:hAnsi="Times New Roman"/>
          <w:shd w:val="clear" w:color="auto" w:fill="FFFFFF"/>
        </w:rPr>
        <w:t>качества</w:t>
      </w:r>
      <w:r w:rsidRPr="00D54575">
        <w:rPr>
          <w:rFonts w:ascii="Times New Roman" w:hAnsi="Times New Roman"/>
          <w:shd w:val="clear" w:color="auto" w:fill="FFFFFF"/>
          <w:lang w:val="en-US"/>
        </w:rPr>
        <w:t xml:space="preserve">. </w:t>
      </w:r>
      <w:r w:rsidRPr="00D364FC">
        <w:rPr>
          <w:rFonts w:ascii="Times New Roman" w:hAnsi="Times New Roman"/>
          <w:shd w:val="clear" w:color="auto" w:fill="FFFFFF"/>
        </w:rPr>
        <w:t>Требования</w:t>
      </w:r>
      <w:r w:rsidR="004C3659" w:rsidRPr="004C3659">
        <w:rPr>
          <w:rFonts w:ascii="Times New Roman" w:hAnsi="Times New Roman"/>
          <w:shd w:val="clear" w:color="auto" w:fill="FFFFFF"/>
          <w:lang w:val="en-US"/>
        </w:rPr>
        <w:t xml:space="preserve"> (</w:t>
      </w:r>
      <w:r w:rsidR="004C3659" w:rsidRPr="004C3659">
        <w:rPr>
          <w:rFonts w:ascii="Times New Roman" w:hAnsi="Times New Roman"/>
          <w:iCs/>
          <w:color w:val="221E1F"/>
          <w:lang w:val="en-US"/>
        </w:rPr>
        <w:t>Quality</w:t>
      </w:r>
      <w:r w:rsidR="004C3659" w:rsidRPr="004C3659">
        <w:rPr>
          <w:rFonts w:cs="Cambria"/>
          <w:i/>
          <w:iCs/>
          <w:color w:val="221E1F"/>
          <w:sz w:val="22"/>
          <w:szCs w:val="22"/>
          <w:lang w:val="en-US"/>
        </w:rPr>
        <w:t xml:space="preserve"> </w:t>
      </w:r>
      <w:r w:rsidR="004C3659" w:rsidRPr="004C3659">
        <w:rPr>
          <w:rFonts w:ascii="Times New Roman" w:hAnsi="Times New Roman"/>
          <w:iCs/>
          <w:color w:val="221E1F"/>
          <w:lang w:val="en-US"/>
        </w:rPr>
        <w:t>management systems</w:t>
      </w:r>
      <w:r w:rsidR="004C3659" w:rsidRPr="004C3659">
        <w:rPr>
          <w:rFonts w:ascii="Times New Roman" w:hAnsi="Times New Roman"/>
          <w:color w:val="000000"/>
          <w:lang w:val="en-US"/>
        </w:rPr>
        <w:t> </w:t>
      </w:r>
      <w:r w:rsidR="004C3659" w:rsidRPr="004C3659">
        <w:rPr>
          <w:rFonts w:ascii="Times New Roman" w:hAnsi="Times New Roman"/>
          <w:iCs/>
          <w:color w:val="221E1F"/>
          <w:lang w:val="en-US"/>
        </w:rPr>
        <w:t>– Requirements)</w:t>
      </w:r>
    </w:p>
    <w:p w:rsidR="00D364FC" w:rsidRPr="006C010A" w:rsidRDefault="00D364FC" w:rsidP="00D54575">
      <w:pPr>
        <w:pStyle w:val="Style35"/>
        <w:widowControl/>
        <w:ind w:firstLine="567"/>
        <w:jc w:val="both"/>
        <w:rPr>
          <w:rStyle w:val="FontStyle57"/>
          <w:rFonts w:ascii="Times New Roman" w:hAnsi="Times New Roman" w:cs="Times New Roman"/>
          <w:sz w:val="24"/>
          <w:szCs w:val="24"/>
          <w:lang w:val="en-US"/>
        </w:rPr>
      </w:pPr>
      <w:r w:rsidRPr="006C010A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[3]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ISO</w:t>
      </w:r>
      <w:r w:rsidRPr="006C010A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14016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>Экологический</w:t>
      </w:r>
      <w:r w:rsidRPr="006C010A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>менеджмент</w:t>
      </w:r>
      <w:r w:rsidRPr="006C010A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.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>Руководящие</w:t>
      </w:r>
      <w:r w:rsidRPr="006C010A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>указания</w:t>
      </w:r>
      <w:r w:rsidRPr="006C010A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>по</w:t>
      </w:r>
      <w:r w:rsidRPr="006C010A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>обеспечению</w:t>
      </w:r>
      <w:r w:rsidRPr="006C010A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>экологической</w:t>
      </w:r>
      <w:r w:rsidRPr="006C010A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>отчетности</w:t>
      </w:r>
      <w:r w:rsidR="006C010A" w:rsidRPr="006C010A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(</w:t>
      </w:r>
      <w:r w:rsidR="006C010A" w:rsidRPr="006C010A">
        <w:rPr>
          <w:rFonts w:ascii="Times New Roman" w:hAnsi="Times New Roman"/>
          <w:iCs/>
          <w:color w:val="221E1F"/>
          <w:lang w:val="en-US"/>
        </w:rPr>
        <w:t>Environmental management</w:t>
      </w:r>
      <w:r w:rsidR="006C010A" w:rsidRPr="006C010A">
        <w:rPr>
          <w:rFonts w:ascii="Times New Roman" w:hAnsi="Times New Roman"/>
          <w:color w:val="000000"/>
          <w:lang w:val="en-US"/>
        </w:rPr>
        <w:t> </w:t>
      </w:r>
      <w:r w:rsidR="006C010A" w:rsidRPr="006C010A">
        <w:rPr>
          <w:rFonts w:ascii="Times New Roman" w:hAnsi="Times New Roman"/>
          <w:iCs/>
          <w:color w:val="221E1F"/>
          <w:lang w:val="en-US"/>
        </w:rPr>
        <w:t>- Guidelines on assurance of environmental reports</w:t>
      </w:r>
      <w:r w:rsidR="006C010A" w:rsidRPr="006C010A">
        <w:rPr>
          <w:rStyle w:val="FontStyle58"/>
          <w:rFonts w:ascii="Times New Roman" w:hAnsi="Times New Roman" w:cs="Times New Roman"/>
          <w:i w:val="0"/>
          <w:sz w:val="24"/>
          <w:szCs w:val="24"/>
          <w:lang w:val="en-US"/>
        </w:rPr>
        <w:t>)</w:t>
      </w:r>
      <w:r w:rsidRPr="006C010A">
        <w:rPr>
          <w:rStyle w:val="FontStyle58"/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364FC" w:rsidRPr="006C010A" w:rsidRDefault="00D364FC" w:rsidP="00D54575">
      <w:pPr>
        <w:pStyle w:val="afd"/>
        <w:ind w:firstLine="567"/>
        <w:jc w:val="both"/>
        <w:rPr>
          <w:rStyle w:val="FontStyle57"/>
          <w:rFonts w:ascii="Times New Roman" w:hAnsi="Times New Roman" w:cs="Times New Roman"/>
          <w:sz w:val="24"/>
          <w:szCs w:val="24"/>
          <w:lang w:val="en-US"/>
        </w:rPr>
      </w:pP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 xml:space="preserve">[4]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ISO</w:t>
      </w:r>
      <w:r w:rsidR="006C010A">
        <w:rPr>
          <w:rStyle w:val="FontStyle58"/>
          <w:rFonts w:ascii="Times New Roman" w:hAnsi="Times New Roman"/>
          <w:i w:val="0"/>
          <w:sz w:val="24"/>
          <w:szCs w:val="24"/>
        </w:rPr>
        <w:t xml:space="preserve"> 14020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 xml:space="preserve"> </w:t>
      </w:r>
      <w:r w:rsidRPr="00D364FC">
        <w:rPr>
          <w:rFonts w:ascii="Times New Roman" w:hAnsi="Times New Roman"/>
          <w:shd w:val="clear" w:color="auto" w:fill="FFFFFF"/>
        </w:rPr>
        <w:t>Этикетки и декларации экологические. Основные</w:t>
      </w:r>
      <w:r w:rsidRPr="006C010A">
        <w:rPr>
          <w:rFonts w:ascii="Times New Roman" w:hAnsi="Times New Roman"/>
          <w:shd w:val="clear" w:color="auto" w:fill="FFFFFF"/>
          <w:lang w:val="en-US"/>
        </w:rPr>
        <w:t xml:space="preserve"> </w:t>
      </w:r>
      <w:r w:rsidRPr="00D364FC">
        <w:rPr>
          <w:rFonts w:ascii="Times New Roman" w:hAnsi="Times New Roman"/>
          <w:shd w:val="clear" w:color="auto" w:fill="FFFFFF"/>
        </w:rPr>
        <w:t>принципы</w:t>
      </w:r>
      <w:r w:rsidR="006C010A" w:rsidRPr="006C010A">
        <w:rPr>
          <w:rFonts w:ascii="Times New Roman" w:hAnsi="Times New Roman"/>
          <w:shd w:val="clear" w:color="auto" w:fill="FFFFFF"/>
          <w:lang w:val="en-US"/>
        </w:rPr>
        <w:t xml:space="preserve"> (</w:t>
      </w:r>
      <w:r w:rsidR="006C010A" w:rsidRPr="006C010A">
        <w:rPr>
          <w:rFonts w:ascii="Times New Roman" w:hAnsi="Times New Roman"/>
          <w:iCs/>
          <w:color w:val="221E1F"/>
          <w:lang w:val="en-US"/>
        </w:rPr>
        <w:t>Environmental labels and declarations</w:t>
      </w:r>
      <w:r w:rsidR="006C010A" w:rsidRPr="006C010A">
        <w:rPr>
          <w:rFonts w:ascii="Times New Roman" w:hAnsi="Times New Roman"/>
          <w:color w:val="000000"/>
          <w:lang w:val="en-US"/>
        </w:rPr>
        <w:t> </w:t>
      </w:r>
      <w:r w:rsidR="006C010A" w:rsidRPr="006C010A">
        <w:rPr>
          <w:rFonts w:ascii="Times New Roman" w:hAnsi="Times New Roman"/>
          <w:iCs/>
          <w:color w:val="221E1F"/>
          <w:lang w:val="en-US"/>
        </w:rPr>
        <w:t>- General principles</w:t>
      </w:r>
      <w:r w:rsidR="006C010A" w:rsidRPr="006C010A">
        <w:rPr>
          <w:rFonts w:ascii="Times New Roman" w:hAnsi="Times New Roman"/>
          <w:shd w:val="clear" w:color="auto" w:fill="FFFFFF"/>
          <w:lang w:val="en-US"/>
        </w:rPr>
        <w:t>)</w:t>
      </w:r>
    </w:p>
    <w:p w:rsidR="00D364FC" w:rsidRPr="006C010A" w:rsidRDefault="00D364FC" w:rsidP="00D54575">
      <w:pPr>
        <w:pStyle w:val="afd"/>
        <w:ind w:firstLine="567"/>
        <w:jc w:val="both"/>
        <w:rPr>
          <w:rStyle w:val="FontStyle57"/>
          <w:rFonts w:ascii="Times New Roman" w:hAnsi="Times New Roman" w:cs="Times New Roman"/>
          <w:sz w:val="24"/>
          <w:szCs w:val="24"/>
          <w:lang w:val="en-US"/>
        </w:rPr>
      </w:pP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 xml:space="preserve">[5]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ISO</w:t>
      </w:r>
      <w:r w:rsidR="006C010A">
        <w:rPr>
          <w:rStyle w:val="FontStyle58"/>
          <w:rFonts w:ascii="Times New Roman" w:hAnsi="Times New Roman"/>
          <w:i w:val="0"/>
          <w:sz w:val="24"/>
          <w:szCs w:val="24"/>
        </w:rPr>
        <w:t xml:space="preserve"> 14040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 xml:space="preserve"> </w:t>
      </w:r>
      <w:r w:rsidRPr="00D364FC">
        <w:rPr>
          <w:rFonts w:ascii="Times New Roman" w:hAnsi="Times New Roman"/>
          <w:shd w:val="clear" w:color="auto" w:fill="FFFFFF"/>
        </w:rPr>
        <w:t>Экологический менеджмент. Оценка жизненного цикла. Принципы</w:t>
      </w:r>
      <w:r w:rsidRPr="006C010A">
        <w:rPr>
          <w:rFonts w:ascii="Times New Roman" w:hAnsi="Times New Roman"/>
          <w:shd w:val="clear" w:color="auto" w:fill="FFFFFF"/>
          <w:lang w:val="en-US"/>
        </w:rPr>
        <w:t xml:space="preserve"> </w:t>
      </w:r>
      <w:r w:rsidRPr="00D364FC">
        <w:rPr>
          <w:rFonts w:ascii="Times New Roman" w:hAnsi="Times New Roman"/>
          <w:shd w:val="clear" w:color="auto" w:fill="FFFFFF"/>
        </w:rPr>
        <w:t>и</w:t>
      </w:r>
      <w:r w:rsidRPr="006C010A">
        <w:rPr>
          <w:rFonts w:ascii="Times New Roman" w:hAnsi="Times New Roman"/>
          <w:shd w:val="clear" w:color="auto" w:fill="FFFFFF"/>
          <w:lang w:val="en-US"/>
        </w:rPr>
        <w:t xml:space="preserve"> </w:t>
      </w:r>
      <w:r w:rsidRPr="00D364FC">
        <w:rPr>
          <w:rFonts w:ascii="Times New Roman" w:hAnsi="Times New Roman"/>
          <w:shd w:val="clear" w:color="auto" w:fill="FFFFFF"/>
        </w:rPr>
        <w:t>структура</w:t>
      </w:r>
      <w:r w:rsidR="006C010A" w:rsidRPr="006C010A">
        <w:rPr>
          <w:rFonts w:ascii="Times New Roman" w:hAnsi="Times New Roman"/>
          <w:shd w:val="clear" w:color="auto" w:fill="FFFFFF"/>
          <w:lang w:val="en-US"/>
        </w:rPr>
        <w:t xml:space="preserve"> (</w:t>
      </w:r>
      <w:r w:rsidR="006C010A" w:rsidRPr="006C010A">
        <w:rPr>
          <w:rFonts w:ascii="Times New Roman" w:hAnsi="Times New Roman"/>
          <w:iCs/>
          <w:color w:val="221E1F"/>
          <w:lang w:val="en-US"/>
        </w:rPr>
        <w:t>Environmental management</w:t>
      </w:r>
      <w:r w:rsidR="006C010A" w:rsidRPr="006C010A">
        <w:rPr>
          <w:rFonts w:ascii="Times New Roman" w:hAnsi="Times New Roman"/>
          <w:color w:val="000000"/>
          <w:lang w:val="en-US"/>
        </w:rPr>
        <w:t> </w:t>
      </w:r>
      <w:r w:rsidR="006C010A" w:rsidRPr="006C010A">
        <w:rPr>
          <w:rFonts w:ascii="Times New Roman" w:hAnsi="Times New Roman"/>
          <w:iCs/>
          <w:color w:val="221E1F"/>
          <w:lang w:val="en-US"/>
        </w:rPr>
        <w:t>- Life cycle assessment</w:t>
      </w:r>
      <w:r w:rsidR="006C010A" w:rsidRPr="006C010A">
        <w:rPr>
          <w:rFonts w:ascii="Times New Roman" w:hAnsi="Times New Roman"/>
          <w:color w:val="000000"/>
          <w:lang w:val="en-US"/>
        </w:rPr>
        <w:t> </w:t>
      </w:r>
      <w:r w:rsidR="006C010A" w:rsidRPr="006C010A">
        <w:rPr>
          <w:rFonts w:ascii="Times New Roman" w:hAnsi="Times New Roman"/>
          <w:iCs/>
          <w:color w:val="221E1F"/>
          <w:lang w:val="en-US"/>
        </w:rPr>
        <w:t>- Principles and framework</w:t>
      </w:r>
      <w:r w:rsidR="006C010A" w:rsidRPr="006C010A">
        <w:rPr>
          <w:rFonts w:ascii="Times New Roman" w:hAnsi="Times New Roman"/>
          <w:shd w:val="clear" w:color="auto" w:fill="FFFFFF"/>
          <w:lang w:val="en-US"/>
        </w:rPr>
        <w:t>)</w:t>
      </w:r>
    </w:p>
    <w:p w:rsidR="00D364FC" w:rsidRPr="006C010A" w:rsidRDefault="00D364FC" w:rsidP="00D54575">
      <w:pPr>
        <w:pStyle w:val="afd"/>
        <w:ind w:firstLine="567"/>
        <w:jc w:val="both"/>
        <w:rPr>
          <w:rStyle w:val="FontStyle57"/>
          <w:rFonts w:ascii="Times New Roman" w:hAnsi="Times New Roman" w:cs="Times New Roman"/>
          <w:sz w:val="24"/>
          <w:szCs w:val="24"/>
          <w:lang w:val="en-US"/>
        </w:rPr>
      </w:pPr>
      <w:r w:rsidRPr="00D54575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[6]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ISO</w:t>
      </w:r>
      <w:r w:rsidR="006C010A" w:rsidRPr="00D54575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14064-3</w:t>
      </w:r>
      <w:r w:rsidRPr="00D54575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</w:t>
      </w:r>
      <w:r w:rsidR="006C010A">
        <w:rPr>
          <w:rFonts w:ascii="Times New Roman" w:hAnsi="Times New Roman"/>
          <w:shd w:val="clear" w:color="auto" w:fill="FFFFFF"/>
        </w:rPr>
        <w:t>Парниковые</w:t>
      </w:r>
      <w:r w:rsidR="006C010A" w:rsidRPr="00D54575">
        <w:rPr>
          <w:rFonts w:ascii="Times New Roman" w:hAnsi="Times New Roman"/>
          <w:shd w:val="clear" w:color="auto" w:fill="FFFFFF"/>
          <w:lang w:val="en-US"/>
        </w:rPr>
        <w:t xml:space="preserve"> </w:t>
      </w:r>
      <w:r w:rsidR="006C010A">
        <w:rPr>
          <w:rFonts w:ascii="Times New Roman" w:hAnsi="Times New Roman"/>
          <w:shd w:val="clear" w:color="auto" w:fill="FFFFFF"/>
        </w:rPr>
        <w:t>газы</w:t>
      </w:r>
      <w:r w:rsidR="006C010A" w:rsidRPr="00D54575">
        <w:rPr>
          <w:rFonts w:ascii="Times New Roman" w:hAnsi="Times New Roman"/>
          <w:shd w:val="clear" w:color="auto" w:fill="FFFFFF"/>
          <w:lang w:val="en-US"/>
        </w:rPr>
        <w:t xml:space="preserve">. </w:t>
      </w:r>
      <w:r w:rsidR="006C010A">
        <w:rPr>
          <w:rFonts w:ascii="Times New Roman" w:hAnsi="Times New Roman"/>
          <w:shd w:val="clear" w:color="auto" w:fill="FFFFFF"/>
        </w:rPr>
        <w:t>Часть</w:t>
      </w:r>
      <w:r w:rsidR="006C010A" w:rsidRPr="00D54575">
        <w:rPr>
          <w:rFonts w:ascii="Times New Roman" w:hAnsi="Times New Roman"/>
          <w:shd w:val="clear" w:color="auto" w:fill="FFFFFF"/>
          <w:lang w:val="en-US"/>
        </w:rPr>
        <w:t xml:space="preserve"> 3. </w:t>
      </w:r>
      <w:proofErr w:type="gramStart"/>
      <w:r w:rsidR="006C010A">
        <w:rPr>
          <w:rFonts w:ascii="Times New Roman" w:hAnsi="Times New Roman"/>
          <w:shd w:val="clear" w:color="auto" w:fill="FFFFFF"/>
        </w:rPr>
        <w:t>Т</w:t>
      </w:r>
      <w:r w:rsidRPr="00D364FC">
        <w:rPr>
          <w:rFonts w:ascii="Times New Roman" w:hAnsi="Times New Roman"/>
          <w:shd w:val="clear" w:color="auto" w:fill="FFFFFF"/>
        </w:rPr>
        <w:t>ребования</w:t>
      </w:r>
      <w:r w:rsidRPr="006C010A">
        <w:rPr>
          <w:rFonts w:ascii="Times New Roman" w:hAnsi="Times New Roman"/>
          <w:shd w:val="clear" w:color="auto" w:fill="FFFFFF"/>
          <w:lang w:val="en-US"/>
        </w:rPr>
        <w:t xml:space="preserve"> </w:t>
      </w:r>
      <w:r w:rsidRPr="00D364FC">
        <w:rPr>
          <w:rFonts w:ascii="Times New Roman" w:hAnsi="Times New Roman"/>
          <w:shd w:val="clear" w:color="auto" w:fill="FFFFFF"/>
        </w:rPr>
        <w:t>и</w:t>
      </w:r>
      <w:r w:rsidRPr="006C010A">
        <w:rPr>
          <w:rFonts w:ascii="Times New Roman" w:hAnsi="Times New Roman"/>
          <w:shd w:val="clear" w:color="auto" w:fill="FFFFFF"/>
          <w:lang w:val="en-US"/>
        </w:rPr>
        <w:t xml:space="preserve"> </w:t>
      </w:r>
      <w:r w:rsidRPr="00D364FC">
        <w:rPr>
          <w:rFonts w:ascii="Times New Roman" w:hAnsi="Times New Roman"/>
          <w:shd w:val="clear" w:color="auto" w:fill="FFFFFF"/>
        </w:rPr>
        <w:t>руководство</w:t>
      </w:r>
      <w:r w:rsidRPr="006C010A">
        <w:rPr>
          <w:rFonts w:ascii="Times New Roman" w:hAnsi="Times New Roman"/>
          <w:shd w:val="clear" w:color="auto" w:fill="FFFFFF"/>
          <w:lang w:val="en-US"/>
        </w:rPr>
        <w:t xml:space="preserve"> </w:t>
      </w:r>
      <w:r w:rsidRPr="00D364FC">
        <w:rPr>
          <w:rFonts w:ascii="Times New Roman" w:hAnsi="Times New Roman"/>
          <w:shd w:val="clear" w:color="auto" w:fill="FFFFFF"/>
        </w:rPr>
        <w:t>по</w:t>
      </w:r>
      <w:r w:rsidRPr="006C010A">
        <w:rPr>
          <w:rFonts w:ascii="Times New Roman" w:hAnsi="Times New Roman"/>
          <w:shd w:val="clear" w:color="auto" w:fill="FFFFFF"/>
          <w:lang w:val="en-US"/>
        </w:rPr>
        <w:t xml:space="preserve"> </w:t>
      </w:r>
      <w:proofErr w:type="spellStart"/>
      <w:r w:rsidRPr="00D364FC">
        <w:rPr>
          <w:rFonts w:ascii="Times New Roman" w:hAnsi="Times New Roman"/>
          <w:shd w:val="clear" w:color="auto" w:fill="FFFFFF"/>
        </w:rPr>
        <w:t>валидации</w:t>
      </w:r>
      <w:proofErr w:type="spellEnd"/>
      <w:r w:rsidRPr="006C010A">
        <w:rPr>
          <w:rFonts w:ascii="Times New Roman" w:hAnsi="Times New Roman"/>
          <w:shd w:val="clear" w:color="auto" w:fill="FFFFFF"/>
          <w:lang w:val="en-US"/>
        </w:rPr>
        <w:t xml:space="preserve"> </w:t>
      </w:r>
      <w:r w:rsidRPr="00D364FC">
        <w:rPr>
          <w:rFonts w:ascii="Times New Roman" w:hAnsi="Times New Roman"/>
          <w:shd w:val="clear" w:color="auto" w:fill="FFFFFF"/>
        </w:rPr>
        <w:t>и</w:t>
      </w:r>
      <w:r w:rsidRPr="006C010A">
        <w:rPr>
          <w:rFonts w:ascii="Times New Roman" w:hAnsi="Times New Roman"/>
          <w:shd w:val="clear" w:color="auto" w:fill="FFFFFF"/>
          <w:lang w:val="en-US"/>
        </w:rPr>
        <w:t xml:space="preserve"> </w:t>
      </w:r>
      <w:r w:rsidRPr="00D364FC">
        <w:rPr>
          <w:rFonts w:ascii="Times New Roman" w:hAnsi="Times New Roman"/>
          <w:shd w:val="clear" w:color="auto" w:fill="FFFFFF"/>
        </w:rPr>
        <w:t>верификации</w:t>
      </w:r>
      <w:r w:rsidRPr="006C010A">
        <w:rPr>
          <w:rFonts w:ascii="Times New Roman" w:hAnsi="Times New Roman"/>
          <w:shd w:val="clear" w:color="auto" w:fill="FFFFFF"/>
          <w:lang w:val="en-US"/>
        </w:rPr>
        <w:t xml:space="preserve"> </w:t>
      </w:r>
      <w:r w:rsidR="006C010A">
        <w:rPr>
          <w:rFonts w:ascii="Times New Roman" w:hAnsi="Times New Roman"/>
          <w:shd w:val="clear" w:color="auto" w:fill="FFFFFF"/>
        </w:rPr>
        <w:t>заявлений</w:t>
      </w:r>
      <w:r w:rsidRPr="006C010A">
        <w:rPr>
          <w:rFonts w:ascii="Times New Roman" w:hAnsi="Times New Roman"/>
          <w:shd w:val="clear" w:color="auto" w:fill="FFFFFF"/>
          <w:lang w:val="en-US"/>
        </w:rPr>
        <w:t xml:space="preserve">, </w:t>
      </w:r>
      <w:r w:rsidR="006C010A">
        <w:rPr>
          <w:rFonts w:ascii="Times New Roman" w:hAnsi="Times New Roman"/>
          <w:shd w:val="clear" w:color="auto" w:fill="FFFFFF"/>
        </w:rPr>
        <w:t>относительно</w:t>
      </w:r>
      <w:r w:rsidRPr="006C010A">
        <w:rPr>
          <w:rFonts w:ascii="Times New Roman" w:hAnsi="Times New Roman"/>
          <w:shd w:val="clear" w:color="auto" w:fill="FFFFFF"/>
          <w:lang w:val="en-US"/>
        </w:rPr>
        <w:t xml:space="preserve"> </w:t>
      </w:r>
      <w:r w:rsidRPr="00D364FC">
        <w:rPr>
          <w:rFonts w:ascii="Times New Roman" w:hAnsi="Times New Roman"/>
          <w:shd w:val="clear" w:color="auto" w:fill="FFFFFF"/>
        </w:rPr>
        <w:t>парниковых</w:t>
      </w:r>
      <w:r w:rsidRPr="006C010A">
        <w:rPr>
          <w:rFonts w:ascii="Times New Roman" w:hAnsi="Times New Roman"/>
          <w:shd w:val="clear" w:color="auto" w:fill="FFFFFF"/>
          <w:lang w:val="en-US"/>
        </w:rPr>
        <w:t xml:space="preserve"> </w:t>
      </w:r>
      <w:r w:rsidRPr="00D364FC">
        <w:rPr>
          <w:rFonts w:ascii="Times New Roman" w:hAnsi="Times New Roman"/>
          <w:shd w:val="clear" w:color="auto" w:fill="FFFFFF"/>
        </w:rPr>
        <w:t>газов</w:t>
      </w:r>
      <w:r w:rsidR="006C010A" w:rsidRPr="006C010A">
        <w:rPr>
          <w:rFonts w:ascii="Times New Roman" w:hAnsi="Times New Roman"/>
          <w:shd w:val="clear" w:color="auto" w:fill="FFFFFF"/>
          <w:lang w:val="en-US"/>
        </w:rPr>
        <w:t xml:space="preserve"> (</w:t>
      </w:r>
      <w:r w:rsidR="006C010A" w:rsidRPr="006C010A">
        <w:rPr>
          <w:rFonts w:ascii="Times New Roman" w:hAnsi="Times New Roman"/>
          <w:iCs/>
          <w:color w:val="221E1F"/>
          <w:lang w:val="en-US"/>
        </w:rPr>
        <w:t>Greenhouse gases</w:t>
      </w:r>
      <w:r w:rsidR="006C010A" w:rsidRPr="006C010A">
        <w:rPr>
          <w:rFonts w:ascii="Times New Roman" w:hAnsi="Times New Roman"/>
          <w:color w:val="000000"/>
          <w:lang w:val="en-US"/>
        </w:rPr>
        <w:t> </w:t>
      </w:r>
      <w:r w:rsidR="006C010A" w:rsidRPr="006C010A">
        <w:rPr>
          <w:rFonts w:ascii="Times New Roman" w:hAnsi="Times New Roman"/>
          <w:iCs/>
          <w:color w:val="221E1F"/>
          <w:lang w:val="en-US"/>
        </w:rPr>
        <w:t>- Part</w:t>
      </w:r>
      <w:r w:rsidR="006C010A" w:rsidRPr="006C010A">
        <w:rPr>
          <w:rFonts w:ascii="Times New Roman" w:hAnsi="Times New Roman"/>
          <w:color w:val="000000"/>
          <w:lang w:val="en-US"/>
        </w:rPr>
        <w:t> </w:t>
      </w:r>
      <w:r w:rsidR="006C010A" w:rsidRPr="006C010A">
        <w:rPr>
          <w:rFonts w:ascii="Times New Roman" w:hAnsi="Times New Roman"/>
          <w:iCs/>
          <w:color w:val="221E1F"/>
          <w:lang w:val="en-US"/>
        </w:rPr>
        <w:t>3:</w:t>
      </w:r>
      <w:proofErr w:type="gramEnd"/>
      <w:r w:rsidR="006C010A" w:rsidRPr="006C010A">
        <w:rPr>
          <w:rFonts w:ascii="Times New Roman" w:hAnsi="Times New Roman"/>
          <w:iCs/>
          <w:color w:val="221E1F"/>
          <w:lang w:val="en-US"/>
        </w:rPr>
        <w:t xml:space="preserve"> Specification with guidance for the verification and validation of greenhouse gas statements</w:t>
      </w:r>
      <w:r w:rsidR="006C010A" w:rsidRPr="006C010A">
        <w:rPr>
          <w:rFonts w:ascii="Times New Roman" w:hAnsi="Times New Roman"/>
          <w:shd w:val="clear" w:color="auto" w:fill="FFFFFF"/>
          <w:lang w:val="en-US"/>
        </w:rPr>
        <w:t>)</w:t>
      </w:r>
    </w:p>
    <w:p w:rsidR="00D364FC" w:rsidRPr="00D54575" w:rsidRDefault="00D364FC" w:rsidP="00D54575">
      <w:pPr>
        <w:pStyle w:val="afd"/>
        <w:ind w:firstLine="567"/>
        <w:jc w:val="both"/>
        <w:rPr>
          <w:rStyle w:val="FontStyle57"/>
          <w:rFonts w:ascii="Times New Roman" w:hAnsi="Times New Roman" w:cs="Times New Roman"/>
          <w:sz w:val="24"/>
          <w:szCs w:val="24"/>
          <w:lang w:val="en-US"/>
        </w:rPr>
      </w:pPr>
      <w:r w:rsidRPr="00D54575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[7]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ISO</w:t>
      </w:r>
      <w:r w:rsidR="006C010A" w:rsidRPr="00D54575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14065</w:t>
      </w:r>
      <w:r w:rsidRPr="00D54575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</w:t>
      </w:r>
      <w:r w:rsidR="006C010A">
        <w:rPr>
          <w:rFonts w:ascii="Times New Roman" w:hAnsi="Times New Roman"/>
          <w:shd w:val="clear" w:color="auto" w:fill="FFFFFF"/>
        </w:rPr>
        <w:t>Парниковые</w:t>
      </w:r>
      <w:r w:rsidR="006C010A" w:rsidRPr="00D54575">
        <w:rPr>
          <w:rFonts w:ascii="Times New Roman" w:hAnsi="Times New Roman"/>
          <w:shd w:val="clear" w:color="auto" w:fill="FFFFFF"/>
          <w:lang w:val="en-US"/>
        </w:rPr>
        <w:t xml:space="preserve"> </w:t>
      </w:r>
      <w:r w:rsidR="006C010A">
        <w:rPr>
          <w:rFonts w:ascii="Times New Roman" w:hAnsi="Times New Roman"/>
          <w:shd w:val="clear" w:color="auto" w:fill="FFFFFF"/>
        </w:rPr>
        <w:t>газы</w:t>
      </w:r>
      <w:r w:rsidRPr="00D54575">
        <w:rPr>
          <w:rFonts w:ascii="Times New Roman" w:hAnsi="Times New Roman"/>
          <w:shd w:val="clear" w:color="auto" w:fill="FFFFFF"/>
          <w:lang w:val="en-US"/>
        </w:rPr>
        <w:t xml:space="preserve">. </w:t>
      </w:r>
      <w:r w:rsidRPr="00D364FC">
        <w:rPr>
          <w:rFonts w:ascii="Times New Roman" w:hAnsi="Times New Roman"/>
          <w:shd w:val="clear" w:color="auto" w:fill="FFFFFF"/>
        </w:rPr>
        <w:t>Требования</w:t>
      </w:r>
      <w:r w:rsidRPr="00D54575">
        <w:rPr>
          <w:rFonts w:ascii="Times New Roman" w:hAnsi="Times New Roman"/>
          <w:shd w:val="clear" w:color="auto" w:fill="FFFFFF"/>
          <w:lang w:val="en-US"/>
        </w:rPr>
        <w:t xml:space="preserve"> </w:t>
      </w:r>
      <w:r w:rsidRPr="00D364FC">
        <w:rPr>
          <w:rFonts w:ascii="Times New Roman" w:hAnsi="Times New Roman"/>
          <w:shd w:val="clear" w:color="auto" w:fill="FFFFFF"/>
        </w:rPr>
        <w:t>к</w:t>
      </w:r>
      <w:r w:rsidRPr="00D54575">
        <w:rPr>
          <w:rFonts w:ascii="Times New Roman" w:hAnsi="Times New Roman"/>
          <w:shd w:val="clear" w:color="auto" w:fill="FFFFFF"/>
          <w:lang w:val="en-US"/>
        </w:rPr>
        <w:t xml:space="preserve"> </w:t>
      </w:r>
      <w:r w:rsidRPr="00D364FC">
        <w:rPr>
          <w:rFonts w:ascii="Times New Roman" w:hAnsi="Times New Roman"/>
          <w:shd w:val="clear" w:color="auto" w:fill="FFFFFF"/>
        </w:rPr>
        <w:t>органам</w:t>
      </w:r>
      <w:r w:rsidRPr="00D54575">
        <w:rPr>
          <w:rFonts w:ascii="Times New Roman" w:hAnsi="Times New Roman"/>
          <w:shd w:val="clear" w:color="auto" w:fill="FFFFFF"/>
          <w:lang w:val="en-US"/>
        </w:rPr>
        <w:t xml:space="preserve"> </w:t>
      </w:r>
      <w:r w:rsidRPr="00D364FC">
        <w:rPr>
          <w:rFonts w:ascii="Times New Roman" w:hAnsi="Times New Roman"/>
          <w:shd w:val="clear" w:color="auto" w:fill="FFFFFF"/>
        </w:rPr>
        <w:t>по</w:t>
      </w:r>
      <w:r w:rsidRPr="00D54575">
        <w:rPr>
          <w:rFonts w:ascii="Times New Roman" w:hAnsi="Times New Roman"/>
          <w:shd w:val="clear" w:color="auto" w:fill="FFFFFF"/>
          <w:lang w:val="en-US"/>
        </w:rPr>
        <w:t xml:space="preserve"> </w:t>
      </w:r>
      <w:proofErr w:type="spellStart"/>
      <w:r w:rsidRPr="00D364FC">
        <w:rPr>
          <w:rFonts w:ascii="Times New Roman" w:hAnsi="Times New Roman"/>
          <w:shd w:val="clear" w:color="auto" w:fill="FFFFFF"/>
        </w:rPr>
        <w:t>валидации</w:t>
      </w:r>
      <w:proofErr w:type="spellEnd"/>
      <w:r w:rsidRPr="00D54575">
        <w:rPr>
          <w:rFonts w:ascii="Times New Roman" w:hAnsi="Times New Roman"/>
          <w:shd w:val="clear" w:color="auto" w:fill="FFFFFF"/>
          <w:lang w:val="en-US"/>
        </w:rPr>
        <w:t xml:space="preserve"> </w:t>
      </w:r>
      <w:r w:rsidRPr="00D364FC">
        <w:rPr>
          <w:rFonts w:ascii="Times New Roman" w:hAnsi="Times New Roman"/>
          <w:shd w:val="clear" w:color="auto" w:fill="FFFFFF"/>
        </w:rPr>
        <w:t>и</w:t>
      </w:r>
      <w:r w:rsidRPr="00D54575">
        <w:rPr>
          <w:rFonts w:ascii="Times New Roman" w:hAnsi="Times New Roman"/>
          <w:shd w:val="clear" w:color="auto" w:fill="FFFFFF"/>
          <w:lang w:val="en-US"/>
        </w:rPr>
        <w:t xml:space="preserve"> </w:t>
      </w:r>
      <w:r w:rsidRPr="00D364FC">
        <w:rPr>
          <w:rFonts w:ascii="Times New Roman" w:hAnsi="Times New Roman"/>
          <w:shd w:val="clear" w:color="auto" w:fill="FFFFFF"/>
        </w:rPr>
        <w:t>верификации</w:t>
      </w:r>
      <w:r w:rsidRPr="00D54575">
        <w:rPr>
          <w:rFonts w:ascii="Times New Roman" w:hAnsi="Times New Roman"/>
          <w:shd w:val="clear" w:color="auto" w:fill="FFFFFF"/>
          <w:lang w:val="en-US"/>
        </w:rPr>
        <w:t xml:space="preserve"> </w:t>
      </w:r>
      <w:r w:rsidRPr="00D364FC">
        <w:rPr>
          <w:rFonts w:ascii="Times New Roman" w:hAnsi="Times New Roman"/>
          <w:shd w:val="clear" w:color="auto" w:fill="FFFFFF"/>
        </w:rPr>
        <w:t>парниковых</w:t>
      </w:r>
      <w:r w:rsidRPr="00D54575">
        <w:rPr>
          <w:rFonts w:ascii="Times New Roman" w:hAnsi="Times New Roman"/>
          <w:shd w:val="clear" w:color="auto" w:fill="FFFFFF"/>
          <w:lang w:val="en-US"/>
        </w:rPr>
        <w:t xml:space="preserve"> </w:t>
      </w:r>
      <w:r w:rsidRPr="00D364FC">
        <w:rPr>
          <w:rFonts w:ascii="Times New Roman" w:hAnsi="Times New Roman"/>
          <w:shd w:val="clear" w:color="auto" w:fill="FFFFFF"/>
        </w:rPr>
        <w:t>газов</w:t>
      </w:r>
      <w:r w:rsidRPr="00D54575">
        <w:rPr>
          <w:rFonts w:ascii="Times New Roman" w:hAnsi="Times New Roman"/>
          <w:shd w:val="clear" w:color="auto" w:fill="FFFFFF"/>
          <w:lang w:val="en-US"/>
        </w:rPr>
        <w:t xml:space="preserve">, </w:t>
      </w:r>
      <w:r w:rsidRPr="00D364FC">
        <w:rPr>
          <w:rFonts w:ascii="Times New Roman" w:hAnsi="Times New Roman"/>
          <w:shd w:val="clear" w:color="auto" w:fill="FFFFFF"/>
        </w:rPr>
        <w:t>применяемые</w:t>
      </w:r>
      <w:r w:rsidRPr="00D54575">
        <w:rPr>
          <w:rFonts w:ascii="Times New Roman" w:hAnsi="Times New Roman"/>
          <w:shd w:val="clear" w:color="auto" w:fill="FFFFFF"/>
          <w:lang w:val="en-US"/>
        </w:rPr>
        <w:t xml:space="preserve"> </w:t>
      </w:r>
      <w:r w:rsidRPr="00D364FC">
        <w:rPr>
          <w:rFonts w:ascii="Times New Roman" w:hAnsi="Times New Roman"/>
          <w:shd w:val="clear" w:color="auto" w:fill="FFFFFF"/>
        </w:rPr>
        <w:t>для</w:t>
      </w:r>
      <w:r w:rsidRPr="00D54575">
        <w:rPr>
          <w:rFonts w:ascii="Times New Roman" w:hAnsi="Times New Roman"/>
          <w:shd w:val="clear" w:color="auto" w:fill="FFFFFF"/>
          <w:lang w:val="en-US"/>
        </w:rPr>
        <w:t xml:space="preserve"> </w:t>
      </w:r>
      <w:r w:rsidRPr="00D364FC">
        <w:rPr>
          <w:rFonts w:ascii="Times New Roman" w:hAnsi="Times New Roman"/>
          <w:shd w:val="clear" w:color="auto" w:fill="FFFFFF"/>
        </w:rPr>
        <w:t>аккредитации</w:t>
      </w:r>
      <w:r w:rsidRPr="00D54575">
        <w:rPr>
          <w:rFonts w:ascii="Times New Roman" w:hAnsi="Times New Roman"/>
          <w:shd w:val="clear" w:color="auto" w:fill="FFFFFF"/>
          <w:lang w:val="en-US"/>
        </w:rPr>
        <w:t xml:space="preserve"> </w:t>
      </w:r>
      <w:r w:rsidRPr="00D364FC">
        <w:rPr>
          <w:rFonts w:ascii="Times New Roman" w:hAnsi="Times New Roman"/>
          <w:shd w:val="clear" w:color="auto" w:fill="FFFFFF"/>
        </w:rPr>
        <w:t>или</w:t>
      </w:r>
      <w:r w:rsidRPr="00D54575">
        <w:rPr>
          <w:rFonts w:ascii="Times New Roman" w:hAnsi="Times New Roman"/>
          <w:shd w:val="clear" w:color="auto" w:fill="FFFFFF"/>
          <w:lang w:val="en-US"/>
        </w:rPr>
        <w:t xml:space="preserve"> </w:t>
      </w:r>
      <w:r w:rsidRPr="00D364FC">
        <w:rPr>
          <w:rFonts w:ascii="Times New Roman" w:hAnsi="Times New Roman"/>
          <w:shd w:val="clear" w:color="auto" w:fill="FFFFFF"/>
        </w:rPr>
        <w:t>других</w:t>
      </w:r>
      <w:r w:rsidRPr="00D54575">
        <w:rPr>
          <w:rFonts w:ascii="Times New Roman" w:hAnsi="Times New Roman"/>
          <w:shd w:val="clear" w:color="auto" w:fill="FFFFFF"/>
          <w:lang w:val="en-US"/>
        </w:rPr>
        <w:t xml:space="preserve"> </w:t>
      </w:r>
      <w:r w:rsidRPr="00D364FC">
        <w:rPr>
          <w:rFonts w:ascii="Times New Roman" w:hAnsi="Times New Roman"/>
          <w:shd w:val="clear" w:color="auto" w:fill="FFFFFF"/>
        </w:rPr>
        <w:t>форм</w:t>
      </w:r>
      <w:r w:rsidRPr="00D54575">
        <w:rPr>
          <w:rFonts w:ascii="Times New Roman" w:hAnsi="Times New Roman"/>
          <w:shd w:val="clear" w:color="auto" w:fill="FFFFFF"/>
          <w:lang w:val="en-US"/>
        </w:rPr>
        <w:t xml:space="preserve"> </w:t>
      </w:r>
      <w:r w:rsidRPr="00D364FC">
        <w:rPr>
          <w:rFonts w:ascii="Times New Roman" w:hAnsi="Times New Roman"/>
          <w:shd w:val="clear" w:color="auto" w:fill="FFFFFF"/>
        </w:rPr>
        <w:t>признания</w:t>
      </w:r>
      <w:r w:rsidR="006C010A" w:rsidRPr="00D54575">
        <w:rPr>
          <w:rFonts w:ascii="Times New Roman" w:hAnsi="Times New Roman"/>
          <w:shd w:val="clear" w:color="auto" w:fill="FFFFFF"/>
          <w:lang w:val="en-US"/>
        </w:rPr>
        <w:t xml:space="preserve"> (</w:t>
      </w:r>
      <w:r w:rsidR="006C010A" w:rsidRPr="00D54575">
        <w:rPr>
          <w:rFonts w:ascii="Times New Roman" w:hAnsi="Times New Roman"/>
          <w:iCs/>
          <w:color w:val="221E1F"/>
          <w:lang w:val="en-US"/>
        </w:rPr>
        <w:t>Greenhouse gases</w:t>
      </w:r>
      <w:r w:rsidR="006C010A" w:rsidRPr="00D54575">
        <w:rPr>
          <w:rFonts w:ascii="Times New Roman" w:hAnsi="Times New Roman"/>
          <w:color w:val="000000"/>
          <w:lang w:val="en-US"/>
        </w:rPr>
        <w:t> </w:t>
      </w:r>
      <w:r w:rsidR="006C010A" w:rsidRPr="00D54575">
        <w:rPr>
          <w:rFonts w:ascii="Times New Roman" w:hAnsi="Times New Roman"/>
          <w:iCs/>
          <w:color w:val="221E1F"/>
          <w:lang w:val="en-US"/>
        </w:rPr>
        <w:t>- Requirements for greenhouse gas validation and verification bodies for use in accreditation or other forms of recognition</w:t>
      </w:r>
      <w:r w:rsidR="006C010A" w:rsidRPr="00D54575">
        <w:rPr>
          <w:rFonts w:ascii="Times New Roman" w:hAnsi="Times New Roman"/>
          <w:shd w:val="clear" w:color="auto" w:fill="FFFFFF"/>
          <w:lang w:val="en-US"/>
        </w:rPr>
        <w:t>)</w:t>
      </w:r>
    </w:p>
    <w:p w:rsidR="00D364FC" w:rsidRPr="006C010A" w:rsidRDefault="00D364FC" w:rsidP="00D54575">
      <w:pPr>
        <w:pStyle w:val="afd"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val="en-US"/>
        </w:rPr>
      </w:pP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 xml:space="preserve">[8]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ISO</w:t>
      </w:r>
      <w:r w:rsidR="006C010A">
        <w:rPr>
          <w:rStyle w:val="FontStyle58"/>
          <w:rFonts w:ascii="Times New Roman" w:hAnsi="Times New Roman"/>
          <w:i w:val="0"/>
          <w:sz w:val="24"/>
          <w:szCs w:val="24"/>
        </w:rPr>
        <w:t xml:space="preserve"> 15189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 xml:space="preserve"> </w:t>
      </w:r>
      <w:r w:rsidRPr="00D364FC">
        <w:rPr>
          <w:rFonts w:ascii="Times New Roman" w:hAnsi="Times New Roman"/>
          <w:shd w:val="clear" w:color="auto" w:fill="FFFFFF"/>
        </w:rPr>
        <w:t>Лаборатории медицинские. Требования</w:t>
      </w:r>
      <w:r w:rsidRPr="006C010A">
        <w:rPr>
          <w:rFonts w:ascii="Times New Roman" w:hAnsi="Times New Roman"/>
          <w:shd w:val="clear" w:color="auto" w:fill="FFFFFF"/>
          <w:lang w:val="en-US"/>
        </w:rPr>
        <w:t xml:space="preserve"> </w:t>
      </w:r>
      <w:r w:rsidRPr="00D364FC">
        <w:rPr>
          <w:rFonts w:ascii="Times New Roman" w:hAnsi="Times New Roman"/>
          <w:shd w:val="clear" w:color="auto" w:fill="FFFFFF"/>
        </w:rPr>
        <w:t>к</w:t>
      </w:r>
      <w:r w:rsidRPr="006C010A">
        <w:rPr>
          <w:rFonts w:ascii="Times New Roman" w:hAnsi="Times New Roman"/>
          <w:shd w:val="clear" w:color="auto" w:fill="FFFFFF"/>
          <w:lang w:val="en-US"/>
        </w:rPr>
        <w:t xml:space="preserve"> </w:t>
      </w:r>
      <w:r w:rsidRPr="00D364FC">
        <w:rPr>
          <w:rFonts w:ascii="Times New Roman" w:hAnsi="Times New Roman"/>
          <w:shd w:val="clear" w:color="auto" w:fill="FFFFFF"/>
        </w:rPr>
        <w:t>качеству</w:t>
      </w:r>
      <w:r w:rsidRPr="006C010A">
        <w:rPr>
          <w:rFonts w:ascii="Times New Roman" w:hAnsi="Times New Roman"/>
          <w:shd w:val="clear" w:color="auto" w:fill="FFFFFF"/>
          <w:lang w:val="en-US"/>
        </w:rPr>
        <w:t xml:space="preserve"> </w:t>
      </w:r>
      <w:r w:rsidRPr="00D364FC">
        <w:rPr>
          <w:rFonts w:ascii="Times New Roman" w:hAnsi="Times New Roman"/>
          <w:shd w:val="clear" w:color="auto" w:fill="FFFFFF"/>
        </w:rPr>
        <w:t>и</w:t>
      </w:r>
      <w:r w:rsidRPr="006C010A">
        <w:rPr>
          <w:rFonts w:ascii="Times New Roman" w:hAnsi="Times New Roman"/>
          <w:shd w:val="clear" w:color="auto" w:fill="FFFFFF"/>
          <w:lang w:val="en-US"/>
        </w:rPr>
        <w:t xml:space="preserve"> </w:t>
      </w:r>
      <w:r w:rsidRPr="00D364FC">
        <w:rPr>
          <w:rFonts w:ascii="Times New Roman" w:hAnsi="Times New Roman"/>
          <w:shd w:val="clear" w:color="auto" w:fill="FFFFFF"/>
        </w:rPr>
        <w:t>компетентности</w:t>
      </w:r>
      <w:r w:rsidRPr="006C010A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</w:t>
      </w:r>
      <w:r w:rsidR="006C010A" w:rsidRPr="006C010A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(</w:t>
      </w:r>
      <w:r w:rsidR="006C010A" w:rsidRPr="006C010A">
        <w:rPr>
          <w:rFonts w:ascii="Times New Roman" w:hAnsi="Times New Roman"/>
          <w:iCs/>
          <w:color w:val="221E1F"/>
          <w:lang w:val="en-US"/>
        </w:rPr>
        <w:t>Medical laboratories</w:t>
      </w:r>
      <w:r w:rsidR="006C010A" w:rsidRPr="006C010A">
        <w:rPr>
          <w:rFonts w:ascii="Times New Roman" w:hAnsi="Times New Roman"/>
          <w:color w:val="000000"/>
          <w:lang w:val="en-US"/>
        </w:rPr>
        <w:t> </w:t>
      </w:r>
      <w:r w:rsidR="006C010A" w:rsidRPr="006C010A">
        <w:rPr>
          <w:rFonts w:ascii="Times New Roman" w:hAnsi="Times New Roman"/>
          <w:iCs/>
          <w:color w:val="221E1F"/>
          <w:lang w:val="en-US"/>
        </w:rPr>
        <w:t>- Requirements for quality and competence</w:t>
      </w:r>
      <w:r w:rsidR="006C010A" w:rsidRPr="006C010A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)</w:t>
      </w:r>
    </w:p>
    <w:p w:rsidR="00D364FC" w:rsidRPr="006C010A" w:rsidRDefault="00D364FC" w:rsidP="00D54575">
      <w:pPr>
        <w:pStyle w:val="afd"/>
        <w:ind w:firstLine="567"/>
        <w:jc w:val="both"/>
        <w:rPr>
          <w:rStyle w:val="FontStyle57"/>
          <w:rFonts w:ascii="Times New Roman" w:hAnsi="Times New Roman" w:cs="Times New Roman"/>
          <w:sz w:val="24"/>
          <w:szCs w:val="24"/>
          <w:lang w:val="en-US"/>
        </w:rPr>
      </w:pP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 xml:space="preserve">[9]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ISO</w:t>
      </w:r>
      <w:r w:rsidR="006C010A">
        <w:rPr>
          <w:rStyle w:val="FontStyle58"/>
          <w:rFonts w:ascii="Times New Roman" w:hAnsi="Times New Roman"/>
          <w:i w:val="0"/>
          <w:sz w:val="24"/>
          <w:szCs w:val="24"/>
        </w:rPr>
        <w:t xml:space="preserve"> 15489-1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 xml:space="preserve"> </w:t>
      </w:r>
      <w:r w:rsidRPr="00D364FC">
        <w:rPr>
          <w:rFonts w:ascii="Times New Roman" w:hAnsi="Times New Roman"/>
        </w:rPr>
        <w:t>Информация и документация. Управление документами.</w:t>
      </w:r>
      <w:r w:rsidRPr="00D364FC">
        <w:rPr>
          <w:rStyle w:val="FontStyle57"/>
          <w:rFonts w:ascii="Times New Roman" w:hAnsi="Times New Roman" w:cs="Times New Roman"/>
          <w:sz w:val="24"/>
          <w:szCs w:val="24"/>
        </w:rPr>
        <w:t xml:space="preserve"> Часть</w:t>
      </w:r>
      <w:r w:rsidRPr="006C010A">
        <w:rPr>
          <w:rStyle w:val="FontStyle57"/>
          <w:rFonts w:ascii="Times New Roman" w:hAnsi="Times New Roman" w:cs="Times New Roman"/>
          <w:sz w:val="24"/>
          <w:szCs w:val="24"/>
          <w:lang w:val="en-US"/>
        </w:rPr>
        <w:t xml:space="preserve"> 1: </w:t>
      </w:r>
      <w:proofErr w:type="gramStart"/>
      <w:r w:rsidRPr="00D364FC">
        <w:rPr>
          <w:rStyle w:val="FontStyle57"/>
          <w:rFonts w:ascii="Times New Roman" w:hAnsi="Times New Roman" w:cs="Times New Roman"/>
          <w:sz w:val="24"/>
          <w:szCs w:val="24"/>
        </w:rPr>
        <w:t>Понятия</w:t>
      </w:r>
      <w:r w:rsidRPr="006C010A">
        <w:rPr>
          <w:rStyle w:val="FontStyle57"/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364FC">
        <w:rPr>
          <w:rStyle w:val="FontStyle57"/>
          <w:rFonts w:ascii="Times New Roman" w:hAnsi="Times New Roman" w:cs="Times New Roman"/>
          <w:sz w:val="24"/>
          <w:szCs w:val="24"/>
        </w:rPr>
        <w:t>и</w:t>
      </w:r>
      <w:r w:rsidRPr="006C010A">
        <w:rPr>
          <w:rStyle w:val="FontStyle57"/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364FC">
        <w:rPr>
          <w:rStyle w:val="FontStyle57"/>
          <w:rFonts w:ascii="Times New Roman" w:hAnsi="Times New Roman" w:cs="Times New Roman"/>
          <w:sz w:val="24"/>
          <w:szCs w:val="24"/>
        </w:rPr>
        <w:t>принципы</w:t>
      </w:r>
      <w:r w:rsidR="006C010A" w:rsidRPr="006C010A">
        <w:rPr>
          <w:rStyle w:val="FontStyle57"/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6C010A" w:rsidRPr="00E65ED0">
        <w:rPr>
          <w:rFonts w:ascii="Times New Roman" w:hAnsi="Times New Roman"/>
          <w:iCs/>
          <w:color w:val="221E1F"/>
          <w:lang w:val="en-US"/>
        </w:rPr>
        <w:t>Information and documentation</w:t>
      </w:r>
      <w:r w:rsidR="006C010A" w:rsidRPr="00E65ED0">
        <w:rPr>
          <w:rFonts w:ascii="Times New Roman" w:hAnsi="Times New Roman"/>
          <w:color w:val="000000"/>
          <w:lang w:val="en-US"/>
        </w:rPr>
        <w:t> </w:t>
      </w:r>
      <w:r w:rsidR="006C010A" w:rsidRPr="006C010A">
        <w:rPr>
          <w:rFonts w:ascii="Times New Roman" w:hAnsi="Times New Roman"/>
          <w:iCs/>
          <w:color w:val="221E1F"/>
          <w:lang w:val="en-US"/>
        </w:rPr>
        <w:t>-</w:t>
      </w:r>
      <w:r w:rsidR="006C010A" w:rsidRPr="00E65ED0">
        <w:rPr>
          <w:rFonts w:ascii="Times New Roman" w:hAnsi="Times New Roman"/>
          <w:iCs/>
          <w:color w:val="221E1F"/>
          <w:lang w:val="en-US"/>
        </w:rPr>
        <w:t xml:space="preserve"> Records management</w:t>
      </w:r>
      <w:r w:rsidR="006C010A" w:rsidRPr="00E65ED0">
        <w:rPr>
          <w:rFonts w:ascii="Times New Roman" w:hAnsi="Times New Roman"/>
          <w:color w:val="000000"/>
          <w:lang w:val="en-US"/>
        </w:rPr>
        <w:t> </w:t>
      </w:r>
      <w:r w:rsidR="006C010A" w:rsidRPr="006C010A">
        <w:rPr>
          <w:rFonts w:ascii="Times New Roman" w:hAnsi="Times New Roman"/>
          <w:iCs/>
          <w:color w:val="221E1F"/>
          <w:lang w:val="en-US"/>
        </w:rPr>
        <w:t>-</w:t>
      </w:r>
      <w:r w:rsidR="006C010A" w:rsidRPr="00E65ED0">
        <w:rPr>
          <w:rFonts w:ascii="Times New Roman" w:hAnsi="Times New Roman"/>
          <w:iCs/>
          <w:color w:val="221E1F"/>
          <w:lang w:val="en-US"/>
        </w:rPr>
        <w:t xml:space="preserve"> Part</w:t>
      </w:r>
      <w:r w:rsidR="006C010A" w:rsidRPr="00E65ED0">
        <w:rPr>
          <w:rFonts w:ascii="Times New Roman" w:hAnsi="Times New Roman"/>
          <w:color w:val="000000"/>
          <w:lang w:val="en-US"/>
        </w:rPr>
        <w:t> </w:t>
      </w:r>
      <w:r w:rsidR="006C010A" w:rsidRPr="00E65ED0">
        <w:rPr>
          <w:rFonts w:ascii="Times New Roman" w:hAnsi="Times New Roman"/>
          <w:iCs/>
          <w:color w:val="221E1F"/>
          <w:lang w:val="en-US"/>
        </w:rPr>
        <w:t>1:</w:t>
      </w:r>
      <w:proofErr w:type="gramEnd"/>
      <w:r w:rsidR="006C010A" w:rsidRPr="00E65ED0">
        <w:rPr>
          <w:rFonts w:ascii="Times New Roman" w:hAnsi="Times New Roman"/>
          <w:iCs/>
          <w:color w:val="221E1F"/>
          <w:lang w:val="en-US"/>
        </w:rPr>
        <w:t xml:space="preserve"> Concepts and principles</w:t>
      </w:r>
      <w:r w:rsidR="006C010A" w:rsidRPr="006C010A">
        <w:rPr>
          <w:rStyle w:val="FontStyle57"/>
          <w:rFonts w:ascii="Times New Roman" w:hAnsi="Times New Roman" w:cs="Times New Roman"/>
          <w:sz w:val="24"/>
          <w:szCs w:val="24"/>
          <w:lang w:val="en-US"/>
        </w:rPr>
        <w:t>)</w:t>
      </w:r>
    </w:p>
    <w:p w:rsidR="00D364FC" w:rsidRPr="00D54575" w:rsidRDefault="00D364FC" w:rsidP="00D54575">
      <w:pPr>
        <w:pStyle w:val="Style26"/>
        <w:widowControl/>
        <w:ind w:firstLine="567"/>
        <w:jc w:val="both"/>
        <w:rPr>
          <w:rStyle w:val="FontStyle57"/>
          <w:rFonts w:ascii="Times New Roman" w:hAnsi="Times New Roman" w:cs="Times New Roman"/>
          <w:iCs/>
          <w:color w:val="404040"/>
          <w:sz w:val="24"/>
          <w:szCs w:val="24"/>
          <w:lang w:val="en-US"/>
        </w:rPr>
      </w:pPr>
      <w:r w:rsidRPr="00D54575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[10]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ISO</w:t>
      </w:r>
      <w:r w:rsidRPr="00D54575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/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IEC</w:t>
      </w:r>
      <w:r w:rsidRPr="00D54575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17007 </w:t>
      </w:r>
      <w:r w:rsidRPr="00D364FC">
        <w:rPr>
          <w:rFonts w:ascii="Times New Roman" w:hAnsi="Times New Roman"/>
        </w:rPr>
        <w:t>Оценка</w:t>
      </w:r>
      <w:r w:rsidRPr="00D54575">
        <w:rPr>
          <w:rFonts w:ascii="Times New Roman" w:hAnsi="Times New Roman"/>
          <w:lang w:val="en-US"/>
        </w:rPr>
        <w:t xml:space="preserve"> </w:t>
      </w:r>
      <w:r w:rsidRPr="00D364FC">
        <w:rPr>
          <w:rFonts w:ascii="Times New Roman" w:hAnsi="Times New Roman"/>
        </w:rPr>
        <w:t>соответствия</w:t>
      </w:r>
      <w:r w:rsidRPr="00D54575">
        <w:rPr>
          <w:rFonts w:ascii="Times New Roman" w:hAnsi="Times New Roman"/>
          <w:lang w:val="en-US"/>
        </w:rPr>
        <w:t xml:space="preserve">. </w:t>
      </w:r>
      <w:r w:rsidRPr="00D364FC">
        <w:rPr>
          <w:rFonts w:ascii="Times New Roman" w:hAnsi="Times New Roman"/>
        </w:rPr>
        <w:t>Руководящие</w:t>
      </w:r>
      <w:r w:rsidRPr="00D54575">
        <w:rPr>
          <w:rFonts w:ascii="Times New Roman" w:hAnsi="Times New Roman"/>
          <w:lang w:val="en-US"/>
        </w:rPr>
        <w:t xml:space="preserve"> </w:t>
      </w:r>
      <w:r w:rsidRPr="00D364FC">
        <w:rPr>
          <w:rFonts w:ascii="Times New Roman" w:hAnsi="Times New Roman"/>
        </w:rPr>
        <w:t>указания</w:t>
      </w:r>
      <w:r w:rsidRPr="00D54575">
        <w:rPr>
          <w:rFonts w:ascii="Times New Roman" w:hAnsi="Times New Roman"/>
          <w:lang w:val="en-US"/>
        </w:rPr>
        <w:t xml:space="preserve"> </w:t>
      </w:r>
      <w:r w:rsidRPr="00D364FC">
        <w:rPr>
          <w:rFonts w:ascii="Times New Roman" w:hAnsi="Times New Roman"/>
        </w:rPr>
        <w:t>по</w:t>
      </w:r>
      <w:r w:rsidRPr="00D54575">
        <w:rPr>
          <w:rFonts w:ascii="Times New Roman" w:hAnsi="Times New Roman"/>
          <w:lang w:val="en-US"/>
        </w:rPr>
        <w:t xml:space="preserve"> </w:t>
      </w:r>
      <w:r w:rsidRPr="00D364FC">
        <w:rPr>
          <w:rFonts w:ascii="Times New Roman" w:hAnsi="Times New Roman"/>
        </w:rPr>
        <w:t>подготовке</w:t>
      </w:r>
      <w:r w:rsidRPr="00D54575">
        <w:rPr>
          <w:rFonts w:ascii="Times New Roman" w:hAnsi="Times New Roman"/>
          <w:lang w:val="en-US"/>
        </w:rPr>
        <w:t xml:space="preserve"> </w:t>
      </w:r>
      <w:r w:rsidRPr="00D364FC">
        <w:rPr>
          <w:rFonts w:ascii="Times New Roman" w:hAnsi="Times New Roman"/>
        </w:rPr>
        <w:t>нормативных</w:t>
      </w:r>
      <w:r w:rsidRPr="00D54575">
        <w:rPr>
          <w:rFonts w:ascii="Times New Roman" w:hAnsi="Times New Roman"/>
          <w:lang w:val="en-US"/>
        </w:rPr>
        <w:t xml:space="preserve"> </w:t>
      </w:r>
      <w:r w:rsidRPr="00D364FC">
        <w:rPr>
          <w:rFonts w:ascii="Times New Roman" w:hAnsi="Times New Roman"/>
        </w:rPr>
        <w:t>документов</w:t>
      </w:r>
      <w:r w:rsidRPr="00D54575">
        <w:rPr>
          <w:rFonts w:ascii="Times New Roman" w:hAnsi="Times New Roman"/>
          <w:lang w:val="en-US"/>
        </w:rPr>
        <w:t xml:space="preserve">, </w:t>
      </w:r>
      <w:r w:rsidRPr="00D364FC">
        <w:rPr>
          <w:rFonts w:ascii="Times New Roman" w:hAnsi="Times New Roman"/>
        </w:rPr>
        <w:t>пригодных</w:t>
      </w:r>
      <w:r w:rsidRPr="00D54575">
        <w:rPr>
          <w:rFonts w:ascii="Times New Roman" w:hAnsi="Times New Roman"/>
          <w:lang w:val="en-US"/>
        </w:rPr>
        <w:t xml:space="preserve"> </w:t>
      </w:r>
      <w:r w:rsidRPr="00D364FC">
        <w:rPr>
          <w:rFonts w:ascii="Times New Roman" w:hAnsi="Times New Roman"/>
        </w:rPr>
        <w:t>для</w:t>
      </w:r>
      <w:r w:rsidRPr="00D54575">
        <w:rPr>
          <w:rFonts w:ascii="Times New Roman" w:hAnsi="Times New Roman"/>
          <w:lang w:val="en-US"/>
        </w:rPr>
        <w:t xml:space="preserve"> </w:t>
      </w:r>
      <w:r w:rsidRPr="00D364FC">
        <w:rPr>
          <w:rFonts w:ascii="Times New Roman" w:hAnsi="Times New Roman"/>
        </w:rPr>
        <w:t>использования</w:t>
      </w:r>
      <w:r w:rsidRPr="00D54575">
        <w:rPr>
          <w:rFonts w:ascii="Times New Roman" w:hAnsi="Times New Roman"/>
          <w:lang w:val="en-US"/>
        </w:rPr>
        <w:t xml:space="preserve"> </w:t>
      </w:r>
      <w:r w:rsidRPr="00D364FC">
        <w:rPr>
          <w:rFonts w:ascii="Times New Roman" w:hAnsi="Times New Roman"/>
        </w:rPr>
        <w:t>при</w:t>
      </w:r>
      <w:r w:rsidRPr="00D54575">
        <w:rPr>
          <w:rFonts w:ascii="Times New Roman" w:hAnsi="Times New Roman"/>
          <w:lang w:val="en-US"/>
        </w:rPr>
        <w:t xml:space="preserve"> </w:t>
      </w:r>
      <w:r w:rsidRPr="00D364FC">
        <w:rPr>
          <w:rFonts w:ascii="Times New Roman" w:hAnsi="Times New Roman"/>
        </w:rPr>
        <w:t>оценке</w:t>
      </w:r>
      <w:r w:rsidRPr="00D54575">
        <w:rPr>
          <w:rFonts w:ascii="Times New Roman" w:hAnsi="Times New Roman"/>
          <w:lang w:val="en-US"/>
        </w:rPr>
        <w:t xml:space="preserve"> </w:t>
      </w:r>
      <w:r w:rsidRPr="00D364FC">
        <w:rPr>
          <w:rFonts w:ascii="Times New Roman" w:hAnsi="Times New Roman"/>
        </w:rPr>
        <w:t>соответствия</w:t>
      </w:r>
      <w:r w:rsidR="006C010A" w:rsidRPr="00D54575">
        <w:rPr>
          <w:rFonts w:ascii="Times New Roman" w:hAnsi="Times New Roman"/>
          <w:lang w:val="en-US"/>
        </w:rPr>
        <w:t xml:space="preserve"> (</w:t>
      </w:r>
      <w:r w:rsidR="006C010A" w:rsidRPr="00D54575">
        <w:rPr>
          <w:rFonts w:ascii="Times New Roman" w:hAnsi="Times New Roman"/>
          <w:iCs/>
          <w:color w:val="221E1F"/>
          <w:lang w:val="en-US"/>
        </w:rPr>
        <w:t>Conformity assessment</w:t>
      </w:r>
      <w:r w:rsidR="006C010A" w:rsidRPr="00D54575">
        <w:rPr>
          <w:rFonts w:ascii="Times New Roman" w:hAnsi="Times New Roman"/>
          <w:color w:val="000000"/>
          <w:lang w:val="en-US"/>
        </w:rPr>
        <w:t> </w:t>
      </w:r>
      <w:r w:rsidR="006C010A" w:rsidRPr="00D54575">
        <w:rPr>
          <w:rFonts w:ascii="Times New Roman" w:hAnsi="Times New Roman"/>
          <w:iCs/>
          <w:color w:val="221E1F"/>
          <w:lang w:val="en-US"/>
        </w:rPr>
        <w:t>- Guidance for drafting normative documents suitable for use for conformity assessment</w:t>
      </w:r>
      <w:r w:rsidR="006C010A" w:rsidRPr="00D54575">
        <w:rPr>
          <w:rFonts w:ascii="Times New Roman" w:hAnsi="Times New Roman"/>
          <w:lang w:val="en-US"/>
        </w:rPr>
        <w:t>)</w:t>
      </w:r>
    </w:p>
    <w:p w:rsidR="00D364FC" w:rsidRPr="006C010A" w:rsidRDefault="00D364FC" w:rsidP="00D54575">
      <w:pPr>
        <w:pStyle w:val="Style24"/>
        <w:widowControl/>
        <w:ind w:firstLine="567"/>
        <w:jc w:val="both"/>
        <w:rPr>
          <w:rStyle w:val="FontStyle57"/>
          <w:rFonts w:ascii="Times New Roman" w:hAnsi="Times New Roman" w:cs="Times New Roman"/>
          <w:sz w:val="24"/>
          <w:szCs w:val="24"/>
          <w:lang w:val="en-US"/>
        </w:rPr>
      </w:pPr>
      <w:r w:rsidRPr="006C010A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[11]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ISO</w:t>
      </w:r>
      <w:r w:rsidRPr="006C010A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/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IEC</w:t>
      </w:r>
      <w:r w:rsidR="006C010A" w:rsidRPr="006C010A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17020</w:t>
      </w:r>
      <w:r w:rsidRPr="006C010A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</w:t>
      </w:r>
      <w:r w:rsidRPr="00D364FC">
        <w:rPr>
          <w:rFonts w:ascii="Times New Roman" w:hAnsi="Times New Roman"/>
        </w:rPr>
        <w:t>Оценка</w:t>
      </w:r>
      <w:r w:rsidRPr="006C010A">
        <w:rPr>
          <w:rFonts w:ascii="Times New Roman" w:hAnsi="Times New Roman"/>
          <w:lang w:val="en-US"/>
        </w:rPr>
        <w:t xml:space="preserve"> </w:t>
      </w:r>
      <w:r w:rsidRPr="00D364FC">
        <w:rPr>
          <w:rFonts w:ascii="Times New Roman" w:hAnsi="Times New Roman"/>
        </w:rPr>
        <w:t>соответствия</w:t>
      </w:r>
      <w:r w:rsidRPr="006C010A">
        <w:rPr>
          <w:rFonts w:ascii="Times New Roman" w:hAnsi="Times New Roman"/>
          <w:lang w:val="en-US"/>
        </w:rPr>
        <w:t xml:space="preserve">.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>Требования</w:t>
      </w:r>
      <w:r w:rsidRPr="006C010A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>к</w:t>
      </w:r>
      <w:r w:rsidRPr="006C010A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>работе</w:t>
      </w:r>
      <w:r w:rsidRPr="006C010A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>различных</w:t>
      </w:r>
      <w:r w:rsidRPr="006C010A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>типов</w:t>
      </w:r>
      <w:r w:rsidRPr="006C010A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>органов</w:t>
      </w:r>
      <w:r w:rsidRPr="006C010A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>инспекции</w:t>
      </w:r>
      <w:r w:rsidR="006C010A" w:rsidRPr="006C010A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(</w:t>
      </w:r>
      <w:r w:rsidR="006C010A" w:rsidRPr="006C010A">
        <w:rPr>
          <w:rFonts w:ascii="Times New Roman" w:hAnsi="Times New Roman"/>
          <w:iCs/>
          <w:color w:val="221E1F"/>
          <w:lang w:val="en-US"/>
        </w:rPr>
        <w:t>Conformity assessment</w:t>
      </w:r>
      <w:r w:rsidR="006C010A" w:rsidRPr="006C010A">
        <w:rPr>
          <w:rFonts w:ascii="Times New Roman" w:hAnsi="Times New Roman"/>
          <w:color w:val="000000"/>
          <w:lang w:val="en-US"/>
        </w:rPr>
        <w:t> </w:t>
      </w:r>
      <w:r w:rsidR="006C010A" w:rsidRPr="006C010A">
        <w:rPr>
          <w:rFonts w:ascii="Times New Roman" w:hAnsi="Times New Roman"/>
          <w:iCs/>
          <w:color w:val="221E1F"/>
          <w:lang w:val="en-US"/>
        </w:rPr>
        <w:t>- Requirements for the operation of various types of bodies performing inspection</w:t>
      </w:r>
      <w:r w:rsidR="006C010A" w:rsidRPr="006C010A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)</w:t>
      </w:r>
    </w:p>
    <w:p w:rsidR="00D364FC" w:rsidRPr="006C010A" w:rsidRDefault="00D364FC" w:rsidP="00D54575">
      <w:pPr>
        <w:pStyle w:val="Style26"/>
        <w:widowControl/>
        <w:ind w:firstLine="567"/>
        <w:jc w:val="both"/>
        <w:rPr>
          <w:rFonts w:ascii="Times New Roman" w:hAnsi="Times New Roman"/>
          <w:lang w:val="en-US"/>
        </w:rPr>
      </w:pP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 xml:space="preserve">[12]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ISO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>/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IEC</w:t>
      </w:r>
      <w:r w:rsidR="006C010A">
        <w:rPr>
          <w:rStyle w:val="FontStyle58"/>
          <w:rFonts w:ascii="Times New Roman" w:hAnsi="Times New Roman"/>
          <w:i w:val="0"/>
          <w:sz w:val="24"/>
          <w:szCs w:val="24"/>
        </w:rPr>
        <w:t xml:space="preserve"> 17021-1:2015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 xml:space="preserve"> </w:t>
      </w:r>
      <w:r w:rsidRPr="00D364FC">
        <w:rPr>
          <w:rFonts w:ascii="Times New Roman" w:hAnsi="Times New Roman"/>
        </w:rPr>
        <w:t>Оценка соответствия. Требования к органам, проводящим аудит и сертификацию систем менеджмента. Часть</w:t>
      </w:r>
      <w:r w:rsidRPr="00D54575">
        <w:rPr>
          <w:rFonts w:ascii="Times New Roman" w:hAnsi="Times New Roman"/>
          <w:lang w:val="en-US"/>
        </w:rPr>
        <w:t xml:space="preserve"> 1. </w:t>
      </w:r>
      <w:proofErr w:type="gramStart"/>
      <w:r w:rsidRPr="00D364FC">
        <w:rPr>
          <w:rFonts w:ascii="Times New Roman" w:hAnsi="Times New Roman"/>
        </w:rPr>
        <w:t>Требования</w:t>
      </w:r>
      <w:r w:rsidR="006C010A" w:rsidRPr="006C010A">
        <w:rPr>
          <w:rFonts w:ascii="Times New Roman" w:hAnsi="Times New Roman"/>
          <w:lang w:val="en-US"/>
        </w:rPr>
        <w:t xml:space="preserve"> (</w:t>
      </w:r>
      <w:r w:rsidR="006C010A" w:rsidRPr="006C010A">
        <w:rPr>
          <w:rFonts w:ascii="Times New Roman" w:hAnsi="Times New Roman"/>
          <w:iCs/>
          <w:color w:val="221E1F"/>
          <w:lang w:val="en-US"/>
        </w:rPr>
        <w:t>Conformity assessment</w:t>
      </w:r>
      <w:r w:rsidR="006C010A" w:rsidRPr="006C010A">
        <w:rPr>
          <w:rFonts w:ascii="Times New Roman" w:hAnsi="Times New Roman"/>
          <w:color w:val="000000"/>
          <w:lang w:val="en-US"/>
        </w:rPr>
        <w:t> </w:t>
      </w:r>
      <w:r w:rsidR="006C010A" w:rsidRPr="006C010A">
        <w:rPr>
          <w:rFonts w:ascii="Times New Roman" w:hAnsi="Times New Roman"/>
          <w:iCs/>
          <w:color w:val="221E1F"/>
          <w:lang w:val="en-US"/>
        </w:rPr>
        <w:t>- Requirements for bodies providing audit and certification of management systems</w:t>
      </w:r>
      <w:r w:rsidR="006C010A" w:rsidRPr="006C010A">
        <w:rPr>
          <w:rFonts w:ascii="Times New Roman" w:hAnsi="Times New Roman"/>
          <w:color w:val="000000"/>
          <w:lang w:val="en-US"/>
        </w:rPr>
        <w:t> </w:t>
      </w:r>
      <w:r w:rsidR="006C010A" w:rsidRPr="006C010A">
        <w:rPr>
          <w:rFonts w:ascii="Times New Roman" w:hAnsi="Times New Roman"/>
          <w:iCs/>
          <w:color w:val="221E1F"/>
          <w:lang w:val="en-US"/>
        </w:rPr>
        <w:t>— Part</w:t>
      </w:r>
      <w:r w:rsidR="006C010A" w:rsidRPr="006C010A">
        <w:rPr>
          <w:rFonts w:ascii="Times New Roman" w:hAnsi="Times New Roman"/>
          <w:color w:val="000000"/>
          <w:lang w:val="en-US"/>
        </w:rPr>
        <w:t> </w:t>
      </w:r>
      <w:r w:rsidR="006C010A" w:rsidRPr="006C010A">
        <w:rPr>
          <w:rFonts w:ascii="Times New Roman" w:hAnsi="Times New Roman"/>
          <w:iCs/>
          <w:color w:val="221E1F"/>
          <w:lang w:val="en-US"/>
        </w:rPr>
        <w:t>1:</w:t>
      </w:r>
      <w:proofErr w:type="gramEnd"/>
      <w:r w:rsidR="006C010A" w:rsidRPr="006C010A">
        <w:rPr>
          <w:rFonts w:ascii="Times New Roman" w:hAnsi="Times New Roman"/>
          <w:iCs/>
          <w:color w:val="221E1F"/>
          <w:lang w:val="en-US"/>
        </w:rPr>
        <w:t xml:space="preserve"> Requirements</w:t>
      </w:r>
      <w:r w:rsidR="006C010A" w:rsidRPr="006C010A">
        <w:rPr>
          <w:rFonts w:ascii="Times New Roman" w:hAnsi="Times New Roman"/>
          <w:lang w:val="en-US"/>
        </w:rPr>
        <w:t>)</w:t>
      </w:r>
    </w:p>
    <w:p w:rsidR="00D364FC" w:rsidRPr="006C010A" w:rsidRDefault="00D364FC" w:rsidP="00D54575">
      <w:pPr>
        <w:pStyle w:val="Style26"/>
        <w:widowControl/>
        <w:ind w:firstLine="567"/>
        <w:jc w:val="both"/>
        <w:rPr>
          <w:rStyle w:val="FontStyle57"/>
          <w:rFonts w:ascii="Times New Roman" w:hAnsi="Times New Roman" w:cs="Times New Roman"/>
          <w:iCs/>
          <w:sz w:val="24"/>
          <w:szCs w:val="24"/>
          <w:lang w:val="en-US"/>
        </w:rPr>
      </w:pPr>
      <w:r w:rsidRPr="006C010A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[13]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ISO</w:t>
      </w:r>
      <w:r w:rsidRPr="006C010A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/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IEC</w:t>
      </w:r>
      <w:r w:rsidR="006C010A" w:rsidRPr="006C010A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17025</w:t>
      </w:r>
      <w:r w:rsidRPr="006C010A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</w:t>
      </w:r>
      <w:r w:rsidRPr="00D364FC">
        <w:rPr>
          <w:rFonts w:ascii="Times New Roman" w:hAnsi="Times New Roman"/>
        </w:rPr>
        <w:t>Общие</w:t>
      </w:r>
      <w:r w:rsidRPr="006C010A">
        <w:rPr>
          <w:rFonts w:ascii="Times New Roman" w:hAnsi="Times New Roman"/>
          <w:lang w:val="en-US"/>
        </w:rPr>
        <w:t xml:space="preserve"> </w:t>
      </w:r>
      <w:r w:rsidRPr="00D364FC">
        <w:rPr>
          <w:rFonts w:ascii="Times New Roman" w:hAnsi="Times New Roman"/>
        </w:rPr>
        <w:t>требования</w:t>
      </w:r>
      <w:r w:rsidRPr="006C010A">
        <w:rPr>
          <w:rFonts w:ascii="Times New Roman" w:hAnsi="Times New Roman"/>
          <w:lang w:val="en-US"/>
        </w:rPr>
        <w:t xml:space="preserve"> </w:t>
      </w:r>
      <w:r w:rsidRPr="00D364FC">
        <w:rPr>
          <w:rFonts w:ascii="Times New Roman" w:hAnsi="Times New Roman"/>
        </w:rPr>
        <w:t>к</w:t>
      </w:r>
      <w:r w:rsidRPr="006C010A">
        <w:rPr>
          <w:rFonts w:ascii="Times New Roman" w:hAnsi="Times New Roman"/>
          <w:lang w:val="en-US"/>
        </w:rPr>
        <w:t xml:space="preserve"> </w:t>
      </w:r>
      <w:r w:rsidRPr="00D364FC">
        <w:rPr>
          <w:rFonts w:ascii="Times New Roman" w:hAnsi="Times New Roman"/>
        </w:rPr>
        <w:t>компетентности</w:t>
      </w:r>
      <w:r w:rsidRPr="006C010A">
        <w:rPr>
          <w:rFonts w:ascii="Times New Roman" w:hAnsi="Times New Roman"/>
          <w:lang w:val="en-US"/>
        </w:rPr>
        <w:t xml:space="preserve"> </w:t>
      </w:r>
      <w:r w:rsidRPr="00D364FC">
        <w:rPr>
          <w:rFonts w:ascii="Times New Roman" w:hAnsi="Times New Roman"/>
        </w:rPr>
        <w:t>испытательных</w:t>
      </w:r>
      <w:r w:rsidRPr="006C010A">
        <w:rPr>
          <w:rFonts w:ascii="Times New Roman" w:hAnsi="Times New Roman"/>
          <w:lang w:val="en-US"/>
        </w:rPr>
        <w:t xml:space="preserve"> </w:t>
      </w:r>
      <w:r w:rsidRPr="00D364FC">
        <w:rPr>
          <w:rFonts w:ascii="Times New Roman" w:hAnsi="Times New Roman"/>
        </w:rPr>
        <w:t>и</w:t>
      </w:r>
      <w:r w:rsidRPr="006C010A">
        <w:rPr>
          <w:rFonts w:ascii="Times New Roman" w:hAnsi="Times New Roman"/>
          <w:lang w:val="en-US"/>
        </w:rPr>
        <w:t xml:space="preserve"> </w:t>
      </w:r>
      <w:r w:rsidRPr="00D364FC">
        <w:rPr>
          <w:rFonts w:ascii="Times New Roman" w:hAnsi="Times New Roman"/>
        </w:rPr>
        <w:t>калибровочных</w:t>
      </w:r>
      <w:r w:rsidRPr="006C010A">
        <w:rPr>
          <w:rFonts w:ascii="Times New Roman" w:hAnsi="Times New Roman"/>
          <w:lang w:val="en-US"/>
        </w:rPr>
        <w:t xml:space="preserve"> </w:t>
      </w:r>
      <w:r w:rsidRPr="00D364FC">
        <w:rPr>
          <w:rFonts w:ascii="Times New Roman" w:hAnsi="Times New Roman"/>
        </w:rPr>
        <w:t>лабораторий</w:t>
      </w:r>
      <w:r w:rsidR="006C010A" w:rsidRPr="006C010A">
        <w:rPr>
          <w:rFonts w:ascii="Times New Roman" w:hAnsi="Times New Roman"/>
          <w:lang w:val="en-US"/>
        </w:rPr>
        <w:t xml:space="preserve"> (</w:t>
      </w:r>
      <w:r w:rsidR="006C010A" w:rsidRPr="006C010A">
        <w:rPr>
          <w:rFonts w:ascii="Times New Roman" w:hAnsi="Times New Roman"/>
          <w:iCs/>
          <w:color w:val="221E1F"/>
          <w:lang w:val="en-US"/>
        </w:rPr>
        <w:t>General requirements for the competence of testing and calibration laboratories</w:t>
      </w:r>
      <w:r w:rsidR="006C010A" w:rsidRPr="006C010A">
        <w:rPr>
          <w:rFonts w:ascii="Times New Roman" w:hAnsi="Times New Roman"/>
          <w:lang w:val="en-US"/>
        </w:rPr>
        <w:t xml:space="preserve">) </w:t>
      </w:r>
    </w:p>
    <w:p w:rsidR="00D364FC" w:rsidRPr="006C010A" w:rsidRDefault="00D364FC" w:rsidP="00D54575">
      <w:pPr>
        <w:pStyle w:val="afd"/>
        <w:ind w:firstLine="567"/>
        <w:jc w:val="both"/>
        <w:rPr>
          <w:rStyle w:val="FontStyle57"/>
          <w:rFonts w:ascii="Times New Roman" w:hAnsi="Times New Roman" w:cs="Times New Roman"/>
          <w:sz w:val="24"/>
          <w:szCs w:val="24"/>
          <w:lang w:val="en-US" w:eastAsia="en-US"/>
        </w:rPr>
      </w:pPr>
      <w:r w:rsidRPr="00D54575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 xml:space="preserve">[14]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ISO</w:t>
      </w:r>
      <w:r w:rsidRPr="00D54575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/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>IEC</w:t>
      </w:r>
      <w:r w:rsidR="006C010A" w:rsidRPr="00D54575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 xml:space="preserve"> 17065</w:t>
      </w:r>
      <w:r w:rsidRPr="00D54575">
        <w:rPr>
          <w:rStyle w:val="FontStyle58"/>
          <w:rFonts w:ascii="Times New Roman" w:hAnsi="Times New Roman"/>
          <w:i w:val="0"/>
          <w:sz w:val="24"/>
          <w:szCs w:val="24"/>
          <w:lang w:val="en-US" w:eastAsia="en-US"/>
        </w:rPr>
        <w:t xml:space="preserve">, </w:t>
      </w:r>
      <w:r w:rsidRPr="00D364FC">
        <w:rPr>
          <w:rFonts w:ascii="Times New Roman" w:hAnsi="Times New Roman"/>
          <w:shd w:val="clear" w:color="auto" w:fill="FFFFFF"/>
        </w:rPr>
        <w:t>Оценка</w:t>
      </w:r>
      <w:r w:rsidRPr="00D54575">
        <w:rPr>
          <w:rFonts w:ascii="Times New Roman" w:hAnsi="Times New Roman"/>
          <w:shd w:val="clear" w:color="auto" w:fill="FFFFFF"/>
          <w:lang w:val="en-US"/>
        </w:rPr>
        <w:t xml:space="preserve"> </w:t>
      </w:r>
      <w:r w:rsidRPr="00D364FC">
        <w:rPr>
          <w:rFonts w:ascii="Times New Roman" w:hAnsi="Times New Roman"/>
          <w:shd w:val="clear" w:color="auto" w:fill="FFFFFF"/>
        </w:rPr>
        <w:t>соответствия</w:t>
      </w:r>
      <w:r w:rsidRPr="00D54575">
        <w:rPr>
          <w:rFonts w:ascii="Times New Roman" w:hAnsi="Times New Roman"/>
          <w:shd w:val="clear" w:color="auto" w:fill="FFFFFF"/>
          <w:lang w:val="en-US"/>
        </w:rPr>
        <w:t xml:space="preserve">. </w:t>
      </w:r>
      <w:r w:rsidRPr="00D364FC">
        <w:rPr>
          <w:rFonts w:ascii="Times New Roman" w:hAnsi="Times New Roman"/>
          <w:shd w:val="clear" w:color="auto" w:fill="FFFFFF"/>
        </w:rPr>
        <w:t>Требования</w:t>
      </w:r>
      <w:r w:rsidRPr="006C010A">
        <w:rPr>
          <w:rFonts w:ascii="Times New Roman" w:hAnsi="Times New Roman"/>
          <w:shd w:val="clear" w:color="auto" w:fill="FFFFFF"/>
          <w:lang w:val="en-US"/>
        </w:rPr>
        <w:t xml:space="preserve"> </w:t>
      </w:r>
      <w:r w:rsidRPr="00D364FC">
        <w:rPr>
          <w:rFonts w:ascii="Times New Roman" w:hAnsi="Times New Roman"/>
          <w:shd w:val="clear" w:color="auto" w:fill="FFFFFF"/>
        </w:rPr>
        <w:t>к</w:t>
      </w:r>
      <w:r w:rsidRPr="006C010A">
        <w:rPr>
          <w:rFonts w:ascii="Times New Roman" w:hAnsi="Times New Roman"/>
          <w:shd w:val="clear" w:color="auto" w:fill="FFFFFF"/>
          <w:lang w:val="en-US"/>
        </w:rPr>
        <w:t xml:space="preserve"> </w:t>
      </w:r>
      <w:r w:rsidRPr="00D364FC">
        <w:rPr>
          <w:rFonts w:ascii="Times New Roman" w:hAnsi="Times New Roman"/>
          <w:shd w:val="clear" w:color="auto" w:fill="FFFFFF"/>
        </w:rPr>
        <w:t>органам</w:t>
      </w:r>
      <w:r w:rsidRPr="006C010A">
        <w:rPr>
          <w:rFonts w:ascii="Times New Roman" w:hAnsi="Times New Roman"/>
          <w:shd w:val="clear" w:color="auto" w:fill="FFFFFF"/>
          <w:lang w:val="en-US"/>
        </w:rPr>
        <w:t xml:space="preserve"> </w:t>
      </w:r>
      <w:r w:rsidRPr="00D364FC">
        <w:rPr>
          <w:rFonts w:ascii="Times New Roman" w:hAnsi="Times New Roman"/>
          <w:shd w:val="clear" w:color="auto" w:fill="FFFFFF"/>
        </w:rPr>
        <w:t>по</w:t>
      </w:r>
      <w:r w:rsidRPr="006C010A">
        <w:rPr>
          <w:rFonts w:ascii="Times New Roman" w:hAnsi="Times New Roman"/>
          <w:shd w:val="clear" w:color="auto" w:fill="FFFFFF"/>
          <w:lang w:val="en-US"/>
        </w:rPr>
        <w:t xml:space="preserve"> </w:t>
      </w:r>
      <w:r w:rsidRPr="00D364FC">
        <w:rPr>
          <w:rFonts w:ascii="Times New Roman" w:hAnsi="Times New Roman"/>
          <w:shd w:val="clear" w:color="auto" w:fill="FFFFFF"/>
        </w:rPr>
        <w:t>сертификации</w:t>
      </w:r>
      <w:r w:rsidRPr="006C010A">
        <w:rPr>
          <w:rFonts w:ascii="Times New Roman" w:hAnsi="Times New Roman"/>
          <w:shd w:val="clear" w:color="auto" w:fill="FFFFFF"/>
          <w:lang w:val="en-US"/>
        </w:rPr>
        <w:t xml:space="preserve"> </w:t>
      </w:r>
      <w:r w:rsidRPr="00D364FC">
        <w:rPr>
          <w:rFonts w:ascii="Times New Roman" w:hAnsi="Times New Roman"/>
          <w:shd w:val="clear" w:color="auto" w:fill="FFFFFF"/>
        </w:rPr>
        <w:t>продукции</w:t>
      </w:r>
      <w:r w:rsidRPr="006C010A">
        <w:rPr>
          <w:rFonts w:ascii="Times New Roman" w:hAnsi="Times New Roman"/>
          <w:shd w:val="clear" w:color="auto" w:fill="FFFFFF"/>
          <w:lang w:val="en-US"/>
        </w:rPr>
        <w:t xml:space="preserve">, </w:t>
      </w:r>
      <w:r w:rsidRPr="00D364FC">
        <w:rPr>
          <w:rFonts w:ascii="Times New Roman" w:hAnsi="Times New Roman"/>
          <w:shd w:val="clear" w:color="auto" w:fill="FFFFFF"/>
        </w:rPr>
        <w:t>процессов</w:t>
      </w:r>
      <w:r w:rsidRPr="006C010A">
        <w:rPr>
          <w:rFonts w:ascii="Times New Roman" w:hAnsi="Times New Roman"/>
          <w:shd w:val="clear" w:color="auto" w:fill="FFFFFF"/>
          <w:lang w:val="en-US"/>
        </w:rPr>
        <w:t xml:space="preserve"> </w:t>
      </w:r>
      <w:r w:rsidRPr="00D364FC">
        <w:rPr>
          <w:rFonts w:ascii="Times New Roman" w:hAnsi="Times New Roman"/>
          <w:shd w:val="clear" w:color="auto" w:fill="FFFFFF"/>
        </w:rPr>
        <w:t>и</w:t>
      </w:r>
      <w:r w:rsidRPr="006C010A">
        <w:rPr>
          <w:rFonts w:ascii="Times New Roman" w:hAnsi="Times New Roman"/>
          <w:shd w:val="clear" w:color="auto" w:fill="FFFFFF"/>
          <w:lang w:val="en-US"/>
        </w:rPr>
        <w:t xml:space="preserve"> </w:t>
      </w:r>
      <w:r w:rsidRPr="00D364FC">
        <w:rPr>
          <w:rFonts w:ascii="Times New Roman" w:hAnsi="Times New Roman"/>
          <w:shd w:val="clear" w:color="auto" w:fill="FFFFFF"/>
        </w:rPr>
        <w:t>услуг</w:t>
      </w:r>
      <w:r w:rsidR="006C010A" w:rsidRPr="006C010A">
        <w:rPr>
          <w:rFonts w:ascii="Times New Roman" w:hAnsi="Times New Roman"/>
          <w:shd w:val="clear" w:color="auto" w:fill="FFFFFF"/>
          <w:lang w:val="en-US"/>
        </w:rPr>
        <w:t xml:space="preserve"> (</w:t>
      </w:r>
      <w:r w:rsidR="006C010A" w:rsidRPr="006C010A">
        <w:rPr>
          <w:rFonts w:ascii="Times New Roman" w:hAnsi="Times New Roman"/>
          <w:iCs/>
          <w:color w:val="221E1F"/>
          <w:sz w:val="22"/>
          <w:szCs w:val="22"/>
          <w:lang w:val="en-US"/>
        </w:rPr>
        <w:t>Conformity assessment</w:t>
      </w:r>
      <w:r w:rsidR="006C010A" w:rsidRPr="006C010A">
        <w:rPr>
          <w:rFonts w:ascii="Times New Roman" w:hAnsi="Times New Roman"/>
          <w:color w:val="000000"/>
          <w:sz w:val="22"/>
          <w:szCs w:val="22"/>
          <w:lang w:val="en-US"/>
        </w:rPr>
        <w:t> </w:t>
      </w:r>
      <w:r w:rsidR="006C010A" w:rsidRPr="006C010A">
        <w:rPr>
          <w:rFonts w:ascii="Times New Roman" w:hAnsi="Times New Roman"/>
          <w:iCs/>
          <w:color w:val="221E1F"/>
          <w:sz w:val="22"/>
          <w:szCs w:val="22"/>
          <w:lang w:val="en-US"/>
        </w:rPr>
        <w:t>- Requirements for bodies certifying products, processes and services)</w:t>
      </w:r>
    </w:p>
    <w:p w:rsidR="00D364FC" w:rsidRPr="006C010A" w:rsidRDefault="00D364FC" w:rsidP="00D54575">
      <w:pPr>
        <w:pStyle w:val="afd"/>
        <w:ind w:firstLine="567"/>
        <w:jc w:val="both"/>
        <w:rPr>
          <w:rStyle w:val="FontStyle57"/>
          <w:rFonts w:ascii="Times New Roman" w:hAnsi="Times New Roman" w:cs="Times New Roman"/>
          <w:sz w:val="24"/>
          <w:szCs w:val="24"/>
          <w:lang w:val="en-US"/>
        </w:rPr>
      </w:pPr>
      <w:r w:rsidRPr="006C010A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[15]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ISO</w:t>
      </w:r>
      <w:r w:rsidR="006C010A" w:rsidRPr="006C010A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17741</w:t>
      </w:r>
      <w:r w:rsidRPr="006C010A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</w:t>
      </w:r>
      <w:r w:rsidRPr="00D364FC">
        <w:rPr>
          <w:rFonts w:ascii="Times New Roman" w:hAnsi="Times New Roman"/>
        </w:rPr>
        <w:t>Общие</w:t>
      </w:r>
      <w:r w:rsidRPr="006C010A">
        <w:rPr>
          <w:rFonts w:ascii="Times New Roman" w:hAnsi="Times New Roman"/>
          <w:lang w:val="en-US"/>
        </w:rPr>
        <w:t xml:space="preserve"> </w:t>
      </w:r>
      <w:r w:rsidRPr="00D364FC">
        <w:rPr>
          <w:rFonts w:ascii="Times New Roman" w:hAnsi="Times New Roman"/>
        </w:rPr>
        <w:t>технические</w:t>
      </w:r>
      <w:r w:rsidRPr="006C010A">
        <w:rPr>
          <w:rFonts w:ascii="Times New Roman" w:hAnsi="Times New Roman"/>
          <w:lang w:val="en-US"/>
        </w:rPr>
        <w:t xml:space="preserve"> </w:t>
      </w:r>
      <w:r w:rsidRPr="00D364FC">
        <w:rPr>
          <w:rFonts w:ascii="Times New Roman" w:hAnsi="Times New Roman"/>
        </w:rPr>
        <w:t>правила</w:t>
      </w:r>
      <w:r w:rsidRPr="006C010A">
        <w:rPr>
          <w:rFonts w:ascii="Times New Roman" w:hAnsi="Times New Roman"/>
          <w:lang w:val="en-US"/>
        </w:rPr>
        <w:t xml:space="preserve"> </w:t>
      </w:r>
      <w:r w:rsidRPr="00D364FC">
        <w:rPr>
          <w:rFonts w:ascii="Times New Roman" w:hAnsi="Times New Roman"/>
        </w:rPr>
        <w:t>по</w:t>
      </w:r>
      <w:r w:rsidRPr="006C010A">
        <w:rPr>
          <w:rFonts w:ascii="Times New Roman" w:hAnsi="Times New Roman"/>
          <w:lang w:val="en-US"/>
        </w:rPr>
        <w:t xml:space="preserve"> </w:t>
      </w:r>
      <w:r w:rsidRPr="00D364FC">
        <w:rPr>
          <w:rFonts w:ascii="Times New Roman" w:hAnsi="Times New Roman"/>
        </w:rPr>
        <w:t>измерению</w:t>
      </w:r>
      <w:r w:rsidRPr="006C010A">
        <w:rPr>
          <w:rFonts w:ascii="Times New Roman" w:hAnsi="Times New Roman"/>
          <w:lang w:val="en-US"/>
        </w:rPr>
        <w:t xml:space="preserve">, </w:t>
      </w:r>
      <w:r w:rsidRPr="00D364FC">
        <w:rPr>
          <w:rFonts w:ascii="Times New Roman" w:hAnsi="Times New Roman"/>
        </w:rPr>
        <w:t>расчету</w:t>
      </w:r>
      <w:r w:rsidRPr="006C010A">
        <w:rPr>
          <w:rFonts w:ascii="Times New Roman" w:hAnsi="Times New Roman"/>
          <w:lang w:val="en-US"/>
        </w:rPr>
        <w:t xml:space="preserve"> </w:t>
      </w:r>
      <w:r w:rsidRPr="00D364FC">
        <w:rPr>
          <w:rFonts w:ascii="Times New Roman" w:hAnsi="Times New Roman"/>
        </w:rPr>
        <w:t>и</w:t>
      </w:r>
      <w:r w:rsidRPr="006C010A">
        <w:rPr>
          <w:rFonts w:ascii="Times New Roman" w:hAnsi="Times New Roman"/>
          <w:lang w:val="en-US"/>
        </w:rPr>
        <w:t xml:space="preserve"> </w:t>
      </w:r>
      <w:r w:rsidRPr="00D364FC">
        <w:rPr>
          <w:rFonts w:ascii="Times New Roman" w:hAnsi="Times New Roman"/>
        </w:rPr>
        <w:t>верификации</w:t>
      </w:r>
      <w:r w:rsidRPr="006C010A">
        <w:rPr>
          <w:rFonts w:ascii="Times New Roman" w:hAnsi="Times New Roman"/>
          <w:lang w:val="en-US"/>
        </w:rPr>
        <w:t xml:space="preserve"> </w:t>
      </w:r>
      <w:r w:rsidRPr="00D364FC">
        <w:rPr>
          <w:rFonts w:ascii="Times New Roman" w:hAnsi="Times New Roman"/>
        </w:rPr>
        <w:t>энергосбережения</w:t>
      </w:r>
      <w:r w:rsidRPr="006C010A">
        <w:rPr>
          <w:rFonts w:ascii="Times New Roman" w:hAnsi="Times New Roman"/>
          <w:lang w:val="en-US"/>
        </w:rPr>
        <w:t xml:space="preserve"> </w:t>
      </w:r>
      <w:r w:rsidRPr="00D364FC">
        <w:rPr>
          <w:rFonts w:ascii="Times New Roman" w:hAnsi="Times New Roman"/>
        </w:rPr>
        <w:t>проектов</w:t>
      </w:r>
      <w:r w:rsidR="006C010A" w:rsidRPr="006C010A">
        <w:rPr>
          <w:rFonts w:ascii="Times New Roman" w:hAnsi="Times New Roman"/>
          <w:lang w:val="en-US"/>
        </w:rPr>
        <w:t xml:space="preserve"> (</w:t>
      </w:r>
      <w:r w:rsidR="006C010A" w:rsidRPr="00E65ED0">
        <w:rPr>
          <w:rFonts w:ascii="Times New Roman" w:hAnsi="Times New Roman"/>
          <w:iCs/>
          <w:color w:val="221E1F"/>
          <w:lang w:val="en-US"/>
        </w:rPr>
        <w:t>General technical rules for measurement, calculation and verification of energy savings of projects</w:t>
      </w:r>
      <w:r w:rsidR="006C010A" w:rsidRPr="006C010A">
        <w:rPr>
          <w:rFonts w:ascii="Times New Roman" w:hAnsi="Times New Roman"/>
          <w:lang w:val="en-US"/>
        </w:rPr>
        <w:t>)</w:t>
      </w:r>
    </w:p>
    <w:p w:rsidR="00D364FC" w:rsidRPr="006C010A" w:rsidRDefault="00D364FC" w:rsidP="00D54575">
      <w:pPr>
        <w:pStyle w:val="Style35"/>
        <w:widowControl/>
        <w:ind w:firstLine="567"/>
        <w:jc w:val="both"/>
        <w:rPr>
          <w:rFonts w:ascii="Times New Roman" w:hAnsi="Times New Roman"/>
          <w:lang w:val="en-US"/>
        </w:rPr>
      </w:pPr>
      <w:r w:rsidRPr="006C010A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[16]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ISO</w:t>
      </w:r>
      <w:r w:rsidR="006C010A" w:rsidRPr="006C010A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17742</w:t>
      </w:r>
      <w:r w:rsidRPr="006C010A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</w:t>
      </w:r>
      <w:r w:rsidRPr="00D364FC">
        <w:rPr>
          <w:rFonts w:ascii="Times New Roman" w:hAnsi="Times New Roman"/>
        </w:rPr>
        <w:t>Расчет</w:t>
      </w:r>
      <w:r w:rsidRPr="006C010A">
        <w:rPr>
          <w:rFonts w:ascii="Times New Roman" w:hAnsi="Times New Roman"/>
          <w:lang w:val="en-US"/>
        </w:rPr>
        <w:t xml:space="preserve"> </w:t>
      </w:r>
      <w:proofErr w:type="spellStart"/>
      <w:r w:rsidRPr="00D364FC">
        <w:rPr>
          <w:rFonts w:ascii="Times New Roman" w:hAnsi="Times New Roman"/>
        </w:rPr>
        <w:t>энергоэффективности</w:t>
      </w:r>
      <w:proofErr w:type="spellEnd"/>
      <w:r w:rsidRPr="006C010A">
        <w:rPr>
          <w:rFonts w:ascii="Times New Roman" w:hAnsi="Times New Roman"/>
          <w:lang w:val="en-US"/>
        </w:rPr>
        <w:t xml:space="preserve"> </w:t>
      </w:r>
      <w:r w:rsidRPr="00D364FC">
        <w:rPr>
          <w:rFonts w:ascii="Times New Roman" w:hAnsi="Times New Roman"/>
        </w:rPr>
        <w:t>и</w:t>
      </w:r>
      <w:r w:rsidRPr="006C010A">
        <w:rPr>
          <w:rFonts w:ascii="Times New Roman" w:hAnsi="Times New Roman"/>
          <w:lang w:val="en-US"/>
        </w:rPr>
        <w:t xml:space="preserve"> </w:t>
      </w:r>
      <w:r w:rsidRPr="00D364FC">
        <w:rPr>
          <w:rFonts w:ascii="Times New Roman" w:hAnsi="Times New Roman"/>
        </w:rPr>
        <w:t>энергосбережения</w:t>
      </w:r>
      <w:r w:rsidRPr="006C010A">
        <w:rPr>
          <w:rFonts w:ascii="Times New Roman" w:hAnsi="Times New Roman"/>
          <w:lang w:val="en-US"/>
        </w:rPr>
        <w:t xml:space="preserve"> </w:t>
      </w:r>
      <w:r w:rsidRPr="00D364FC">
        <w:rPr>
          <w:rFonts w:ascii="Times New Roman" w:hAnsi="Times New Roman"/>
        </w:rPr>
        <w:t>для</w:t>
      </w:r>
      <w:r w:rsidRPr="006C010A">
        <w:rPr>
          <w:rFonts w:ascii="Times New Roman" w:hAnsi="Times New Roman"/>
          <w:lang w:val="en-US"/>
        </w:rPr>
        <w:t xml:space="preserve"> </w:t>
      </w:r>
      <w:r w:rsidRPr="00D364FC">
        <w:rPr>
          <w:rFonts w:ascii="Times New Roman" w:hAnsi="Times New Roman"/>
        </w:rPr>
        <w:t>стран</w:t>
      </w:r>
      <w:r w:rsidRPr="006C010A">
        <w:rPr>
          <w:rFonts w:ascii="Times New Roman" w:hAnsi="Times New Roman"/>
          <w:lang w:val="en-US"/>
        </w:rPr>
        <w:t xml:space="preserve">, </w:t>
      </w:r>
      <w:r w:rsidRPr="00D364FC">
        <w:rPr>
          <w:rFonts w:ascii="Times New Roman" w:hAnsi="Times New Roman"/>
        </w:rPr>
        <w:t>регионов</w:t>
      </w:r>
      <w:r w:rsidRPr="006C010A">
        <w:rPr>
          <w:rFonts w:ascii="Times New Roman" w:hAnsi="Times New Roman"/>
          <w:lang w:val="en-US"/>
        </w:rPr>
        <w:t xml:space="preserve"> </w:t>
      </w:r>
      <w:r w:rsidRPr="00D364FC">
        <w:rPr>
          <w:rFonts w:ascii="Times New Roman" w:hAnsi="Times New Roman"/>
        </w:rPr>
        <w:t>и</w:t>
      </w:r>
      <w:r w:rsidRPr="006C010A">
        <w:rPr>
          <w:rFonts w:ascii="Times New Roman" w:hAnsi="Times New Roman"/>
          <w:lang w:val="en-US"/>
        </w:rPr>
        <w:t xml:space="preserve"> </w:t>
      </w:r>
      <w:r w:rsidRPr="00D364FC">
        <w:rPr>
          <w:rFonts w:ascii="Times New Roman" w:hAnsi="Times New Roman"/>
        </w:rPr>
        <w:t>городов</w:t>
      </w:r>
      <w:r w:rsidR="006C010A" w:rsidRPr="006C010A">
        <w:rPr>
          <w:rFonts w:ascii="Times New Roman" w:hAnsi="Times New Roman"/>
          <w:lang w:val="en-US"/>
        </w:rPr>
        <w:t xml:space="preserve"> (</w:t>
      </w:r>
      <w:r w:rsidR="006C010A" w:rsidRPr="006C010A">
        <w:rPr>
          <w:rFonts w:ascii="Times New Roman" w:hAnsi="Times New Roman"/>
          <w:iCs/>
          <w:color w:val="221E1F"/>
          <w:lang w:val="en-US"/>
        </w:rPr>
        <w:t>Energy efficiency and savings calculation for countries, regions and cities</w:t>
      </w:r>
      <w:r w:rsidR="006C010A" w:rsidRPr="006C010A">
        <w:rPr>
          <w:rFonts w:ascii="Times New Roman" w:hAnsi="Times New Roman"/>
          <w:lang w:val="en-US"/>
        </w:rPr>
        <w:t>)</w:t>
      </w:r>
    </w:p>
    <w:p w:rsidR="00D364FC" w:rsidRPr="00096B2B" w:rsidRDefault="00D364FC" w:rsidP="00D54575">
      <w:pPr>
        <w:pStyle w:val="afd"/>
        <w:ind w:firstLine="567"/>
        <w:jc w:val="both"/>
        <w:rPr>
          <w:rStyle w:val="FontStyle57"/>
          <w:rFonts w:ascii="Times New Roman" w:hAnsi="Times New Roman" w:cs="Times New Roman"/>
          <w:iCs/>
          <w:color w:val="333333"/>
          <w:sz w:val="24"/>
          <w:szCs w:val="24"/>
          <w:lang w:val="en-US" w:eastAsia="ko-KR"/>
        </w:rPr>
      </w:pP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 xml:space="preserve">[17]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ISO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 xml:space="preserve"> 17743 </w:t>
      </w:r>
      <w:r w:rsidRPr="00D364FC">
        <w:rPr>
          <w:rFonts w:ascii="Times New Roman" w:hAnsi="Times New Roman"/>
        </w:rPr>
        <w:t xml:space="preserve">Энергосбережение. Определение методологической структуры, </w:t>
      </w:r>
      <w:r w:rsidRPr="00D364FC">
        <w:rPr>
          <w:rFonts w:ascii="Times New Roman" w:hAnsi="Times New Roman"/>
        </w:rPr>
        <w:lastRenderedPageBreak/>
        <w:t>применяемой для расчета и составления отчетов по энергосбережению</w:t>
      </w:r>
      <w:r w:rsidR="00096B2B">
        <w:rPr>
          <w:rFonts w:ascii="Times New Roman" w:hAnsi="Times New Roman"/>
        </w:rPr>
        <w:t xml:space="preserve"> </w:t>
      </w:r>
      <w:r w:rsidR="00096B2B" w:rsidRPr="00096B2B">
        <w:rPr>
          <w:rFonts w:ascii="Times New Roman" w:hAnsi="Times New Roman"/>
          <w:lang w:val="en-US"/>
        </w:rPr>
        <w:t>(</w:t>
      </w:r>
      <w:r w:rsidR="00096B2B" w:rsidRPr="00096B2B">
        <w:rPr>
          <w:rFonts w:ascii="Times New Roman" w:hAnsi="Times New Roman"/>
          <w:iCs/>
          <w:color w:val="221E1F"/>
          <w:sz w:val="22"/>
          <w:szCs w:val="22"/>
          <w:lang w:val="en-US"/>
        </w:rPr>
        <w:t>Energy savings</w:t>
      </w:r>
      <w:r w:rsidR="00096B2B" w:rsidRPr="00096B2B">
        <w:rPr>
          <w:rFonts w:ascii="Times New Roman" w:hAnsi="Times New Roman"/>
          <w:color w:val="000000"/>
          <w:sz w:val="22"/>
          <w:szCs w:val="22"/>
          <w:lang w:val="en-US"/>
        </w:rPr>
        <w:t> </w:t>
      </w:r>
      <w:r w:rsidR="00096B2B" w:rsidRPr="00096B2B">
        <w:rPr>
          <w:rFonts w:ascii="Times New Roman" w:hAnsi="Times New Roman"/>
          <w:iCs/>
          <w:color w:val="221E1F"/>
          <w:sz w:val="22"/>
          <w:szCs w:val="22"/>
          <w:lang w:val="en-US"/>
        </w:rPr>
        <w:t>- Definition of a methodological framework applicable to calculation and reporting on energy savings</w:t>
      </w:r>
      <w:r w:rsidR="00096B2B" w:rsidRPr="00096B2B">
        <w:rPr>
          <w:rFonts w:ascii="Times New Roman" w:hAnsi="Times New Roman"/>
          <w:lang w:val="en-US"/>
        </w:rPr>
        <w:t>)</w:t>
      </w:r>
    </w:p>
    <w:p w:rsidR="00D364FC" w:rsidRPr="00096B2B" w:rsidRDefault="00D364FC" w:rsidP="00D54575">
      <w:pPr>
        <w:pStyle w:val="Style35"/>
        <w:widowControl/>
        <w:ind w:firstLine="567"/>
        <w:jc w:val="both"/>
        <w:rPr>
          <w:rStyle w:val="FontStyle57"/>
          <w:rFonts w:ascii="Times New Roman" w:hAnsi="Times New Roman" w:cs="Times New Roman"/>
          <w:sz w:val="24"/>
          <w:szCs w:val="24"/>
          <w:lang w:val="en-US"/>
        </w:rPr>
      </w:pP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 xml:space="preserve">[18]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ISO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>/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IEC</w:t>
      </w:r>
      <w:r w:rsidR="00096B2B">
        <w:rPr>
          <w:rStyle w:val="FontStyle58"/>
          <w:rFonts w:ascii="Times New Roman" w:hAnsi="Times New Roman"/>
          <w:i w:val="0"/>
          <w:sz w:val="24"/>
          <w:szCs w:val="24"/>
        </w:rPr>
        <w:t xml:space="preserve"> 17050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 xml:space="preserve"> </w:t>
      </w:r>
      <w:r w:rsidRPr="00D364FC">
        <w:rPr>
          <w:rFonts w:ascii="Times New Roman" w:hAnsi="Times New Roman"/>
        </w:rPr>
        <w:t>Оценка соответствия. Декларация поставщика о соответствии. Часть</w:t>
      </w:r>
      <w:r w:rsidRPr="00D54575">
        <w:rPr>
          <w:rFonts w:ascii="Times New Roman" w:hAnsi="Times New Roman"/>
          <w:lang w:val="en-US"/>
        </w:rPr>
        <w:t xml:space="preserve"> 2. </w:t>
      </w:r>
      <w:proofErr w:type="gramStart"/>
      <w:r w:rsidRPr="00D364FC">
        <w:rPr>
          <w:rFonts w:ascii="Times New Roman" w:hAnsi="Times New Roman"/>
        </w:rPr>
        <w:t>Подтверждающая</w:t>
      </w:r>
      <w:r w:rsidRPr="00096B2B">
        <w:rPr>
          <w:rFonts w:ascii="Times New Roman" w:hAnsi="Times New Roman"/>
          <w:lang w:val="en-US"/>
        </w:rPr>
        <w:t xml:space="preserve"> </w:t>
      </w:r>
      <w:r w:rsidRPr="00D364FC">
        <w:rPr>
          <w:rFonts w:ascii="Times New Roman" w:hAnsi="Times New Roman"/>
        </w:rPr>
        <w:t>документация</w:t>
      </w:r>
      <w:r w:rsidR="00096B2B" w:rsidRPr="00096B2B">
        <w:rPr>
          <w:rFonts w:ascii="Times New Roman" w:hAnsi="Times New Roman"/>
          <w:lang w:val="en-US"/>
        </w:rPr>
        <w:t xml:space="preserve"> (</w:t>
      </w:r>
      <w:r w:rsidR="00096B2B" w:rsidRPr="00096B2B">
        <w:rPr>
          <w:rFonts w:ascii="Times New Roman" w:hAnsi="Times New Roman"/>
          <w:iCs/>
          <w:color w:val="221E1F"/>
          <w:lang w:val="en-US"/>
        </w:rPr>
        <w:t>Conformity assessment</w:t>
      </w:r>
      <w:r w:rsidR="00096B2B" w:rsidRPr="00096B2B">
        <w:rPr>
          <w:rFonts w:ascii="Times New Roman" w:hAnsi="Times New Roman"/>
          <w:color w:val="000000"/>
          <w:lang w:val="en-US"/>
        </w:rPr>
        <w:t> </w:t>
      </w:r>
      <w:r w:rsidR="00096B2B" w:rsidRPr="00096B2B">
        <w:rPr>
          <w:rFonts w:ascii="Times New Roman" w:hAnsi="Times New Roman"/>
          <w:iCs/>
          <w:color w:val="221E1F"/>
          <w:lang w:val="en-US"/>
        </w:rPr>
        <w:t>- Supplier's declaration of conformity</w:t>
      </w:r>
      <w:r w:rsidR="00096B2B" w:rsidRPr="00096B2B">
        <w:rPr>
          <w:rFonts w:ascii="Times New Roman" w:hAnsi="Times New Roman"/>
          <w:color w:val="000000"/>
          <w:lang w:val="en-US"/>
        </w:rPr>
        <w:t> </w:t>
      </w:r>
      <w:r w:rsidR="00096B2B" w:rsidRPr="00096B2B">
        <w:rPr>
          <w:rFonts w:ascii="Times New Roman" w:hAnsi="Times New Roman"/>
          <w:iCs/>
          <w:color w:val="221E1F"/>
          <w:lang w:val="en-US"/>
        </w:rPr>
        <w:t>- Part 2:</w:t>
      </w:r>
      <w:proofErr w:type="gramEnd"/>
      <w:r w:rsidR="00096B2B" w:rsidRPr="00096B2B">
        <w:rPr>
          <w:rFonts w:ascii="Times New Roman" w:hAnsi="Times New Roman"/>
          <w:iCs/>
          <w:color w:val="221E1F"/>
          <w:lang w:val="en-US"/>
        </w:rPr>
        <w:t xml:space="preserve"> Supporting documentation</w:t>
      </w:r>
      <w:r w:rsidR="00096B2B" w:rsidRPr="00096B2B">
        <w:rPr>
          <w:rFonts w:ascii="Times New Roman" w:hAnsi="Times New Roman"/>
          <w:lang w:val="en-US"/>
        </w:rPr>
        <w:t>)</w:t>
      </w:r>
    </w:p>
    <w:p w:rsidR="00D364FC" w:rsidRPr="00096B2B" w:rsidRDefault="00D364FC" w:rsidP="00D54575">
      <w:pPr>
        <w:pStyle w:val="afd"/>
        <w:ind w:firstLine="567"/>
        <w:jc w:val="both"/>
        <w:rPr>
          <w:rFonts w:ascii="Times New Roman" w:hAnsi="Times New Roman"/>
          <w:color w:val="222222"/>
          <w:shd w:val="clear" w:color="auto" w:fill="FFFFFF"/>
          <w:lang w:val="en-US"/>
        </w:rPr>
      </w:pPr>
      <w:r w:rsidRPr="00096B2B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[19]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ISO</w:t>
      </w:r>
      <w:r w:rsidR="00096B2B" w:rsidRPr="00096B2B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19011</w:t>
      </w:r>
      <w:r w:rsidRPr="00096B2B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</w:t>
      </w:r>
      <w:r w:rsidRPr="00D364FC">
        <w:rPr>
          <w:rFonts w:ascii="Times New Roman" w:hAnsi="Times New Roman"/>
          <w:color w:val="222222"/>
          <w:shd w:val="clear" w:color="auto" w:fill="FFFFFF"/>
        </w:rPr>
        <w:t>Руководящие</w:t>
      </w:r>
      <w:r w:rsidRPr="00096B2B">
        <w:rPr>
          <w:rFonts w:ascii="Times New Roman" w:hAnsi="Times New Roman"/>
          <w:color w:val="222222"/>
          <w:shd w:val="clear" w:color="auto" w:fill="FFFFFF"/>
          <w:lang w:val="en-US"/>
        </w:rPr>
        <w:t xml:space="preserve"> </w:t>
      </w:r>
      <w:r w:rsidRPr="00D364FC">
        <w:rPr>
          <w:rFonts w:ascii="Times New Roman" w:hAnsi="Times New Roman"/>
          <w:color w:val="222222"/>
          <w:shd w:val="clear" w:color="auto" w:fill="FFFFFF"/>
        </w:rPr>
        <w:t>указания</w:t>
      </w:r>
      <w:r w:rsidRPr="00096B2B">
        <w:rPr>
          <w:rFonts w:ascii="Times New Roman" w:hAnsi="Times New Roman"/>
          <w:color w:val="222222"/>
          <w:shd w:val="clear" w:color="auto" w:fill="FFFFFF"/>
          <w:lang w:val="en-US"/>
        </w:rPr>
        <w:t xml:space="preserve"> </w:t>
      </w:r>
      <w:r w:rsidRPr="00D364FC">
        <w:rPr>
          <w:rFonts w:ascii="Times New Roman" w:hAnsi="Times New Roman"/>
          <w:color w:val="222222"/>
          <w:shd w:val="clear" w:color="auto" w:fill="FFFFFF"/>
        </w:rPr>
        <w:t>по</w:t>
      </w:r>
      <w:r w:rsidRPr="00096B2B">
        <w:rPr>
          <w:rFonts w:ascii="Times New Roman" w:hAnsi="Times New Roman"/>
          <w:color w:val="222222"/>
          <w:shd w:val="clear" w:color="auto" w:fill="FFFFFF"/>
          <w:lang w:val="en-US"/>
        </w:rPr>
        <w:t xml:space="preserve"> </w:t>
      </w:r>
      <w:r w:rsidRPr="00D364FC">
        <w:rPr>
          <w:rFonts w:ascii="Times New Roman" w:hAnsi="Times New Roman"/>
          <w:color w:val="222222"/>
          <w:shd w:val="clear" w:color="auto" w:fill="FFFFFF"/>
        </w:rPr>
        <w:t>аудиту</w:t>
      </w:r>
      <w:r w:rsidRPr="00096B2B">
        <w:rPr>
          <w:rFonts w:ascii="Times New Roman" w:hAnsi="Times New Roman"/>
          <w:color w:val="222222"/>
          <w:shd w:val="clear" w:color="auto" w:fill="FFFFFF"/>
          <w:lang w:val="en-US"/>
        </w:rPr>
        <w:t xml:space="preserve"> </w:t>
      </w:r>
      <w:r w:rsidRPr="00D364FC">
        <w:rPr>
          <w:rFonts w:ascii="Times New Roman" w:hAnsi="Times New Roman"/>
          <w:color w:val="222222"/>
          <w:shd w:val="clear" w:color="auto" w:fill="FFFFFF"/>
        </w:rPr>
        <w:t>систем</w:t>
      </w:r>
      <w:r w:rsidRPr="00096B2B">
        <w:rPr>
          <w:rFonts w:ascii="Times New Roman" w:hAnsi="Times New Roman"/>
          <w:color w:val="222222"/>
          <w:shd w:val="clear" w:color="auto" w:fill="FFFFFF"/>
          <w:lang w:val="en-US"/>
        </w:rPr>
        <w:t xml:space="preserve"> </w:t>
      </w:r>
      <w:r w:rsidRPr="00D364FC">
        <w:rPr>
          <w:rFonts w:ascii="Times New Roman" w:hAnsi="Times New Roman"/>
          <w:color w:val="222222"/>
          <w:shd w:val="clear" w:color="auto" w:fill="FFFFFF"/>
        </w:rPr>
        <w:t>менеджмента</w:t>
      </w:r>
      <w:r w:rsidR="00096B2B" w:rsidRPr="00096B2B">
        <w:rPr>
          <w:rFonts w:ascii="Times New Roman" w:hAnsi="Times New Roman"/>
          <w:color w:val="222222"/>
          <w:shd w:val="clear" w:color="auto" w:fill="FFFFFF"/>
          <w:lang w:val="en-US"/>
        </w:rPr>
        <w:t xml:space="preserve"> (</w:t>
      </w:r>
      <w:r w:rsidR="00096B2B" w:rsidRPr="00096B2B">
        <w:rPr>
          <w:rFonts w:ascii="Times New Roman" w:hAnsi="Times New Roman"/>
          <w:iCs/>
          <w:color w:val="221E1F"/>
          <w:lang w:val="en-US"/>
        </w:rPr>
        <w:t>Guidelines for auditing management systems</w:t>
      </w:r>
      <w:r w:rsidR="00096B2B" w:rsidRPr="00096B2B">
        <w:rPr>
          <w:rFonts w:ascii="Times New Roman" w:hAnsi="Times New Roman"/>
          <w:color w:val="222222"/>
          <w:shd w:val="clear" w:color="auto" w:fill="FFFFFF"/>
          <w:lang w:val="en-US"/>
        </w:rPr>
        <w:t>)</w:t>
      </w:r>
    </w:p>
    <w:p w:rsidR="00D364FC" w:rsidRPr="00096B2B" w:rsidRDefault="00D364FC" w:rsidP="00D54575">
      <w:pPr>
        <w:pStyle w:val="afd"/>
        <w:ind w:firstLine="567"/>
        <w:jc w:val="both"/>
        <w:rPr>
          <w:rStyle w:val="FontStyle57"/>
          <w:rFonts w:ascii="Times New Roman" w:hAnsi="Times New Roman" w:cs="Times New Roman"/>
          <w:sz w:val="24"/>
          <w:szCs w:val="24"/>
          <w:lang w:val="en-US"/>
        </w:rPr>
      </w:pPr>
      <w:r w:rsidRPr="00096B2B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[20]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ISO</w:t>
      </w:r>
      <w:r w:rsidR="00096B2B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31000</w:t>
      </w:r>
      <w:r w:rsidRPr="00096B2B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</w:t>
      </w:r>
      <w:r w:rsidRPr="00D364FC">
        <w:rPr>
          <w:rFonts w:ascii="Times New Roman" w:hAnsi="Times New Roman"/>
        </w:rPr>
        <w:t>Менеджмент</w:t>
      </w:r>
      <w:r w:rsidRPr="00096B2B">
        <w:rPr>
          <w:rFonts w:ascii="Times New Roman" w:hAnsi="Times New Roman"/>
          <w:lang w:val="en-US"/>
        </w:rPr>
        <w:t xml:space="preserve"> </w:t>
      </w:r>
      <w:r w:rsidRPr="00D364FC">
        <w:rPr>
          <w:rFonts w:ascii="Times New Roman" w:hAnsi="Times New Roman"/>
        </w:rPr>
        <w:t>риска</w:t>
      </w:r>
      <w:r w:rsidRPr="00096B2B">
        <w:rPr>
          <w:rFonts w:ascii="Times New Roman" w:hAnsi="Times New Roman"/>
          <w:lang w:val="en-US"/>
        </w:rPr>
        <w:t xml:space="preserve"> – </w:t>
      </w:r>
      <w:r w:rsidRPr="00D364FC">
        <w:rPr>
          <w:rFonts w:ascii="Times New Roman" w:hAnsi="Times New Roman"/>
        </w:rPr>
        <w:t>Руководство</w:t>
      </w:r>
      <w:r w:rsidR="00096B2B" w:rsidRPr="00096B2B">
        <w:rPr>
          <w:rFonts w:ascii="Times New Roman" w:hAnsi="Times New Roman"/>
          <w:lang w:val="en-US"/>
        </w:rPr>
        <w:t xml:space="preserve"> (</w:t>
      </w:r>
      <w:r w:rsidR="00096B2B" w:rsidRPr="00096B2B">
        <w:rPr>
          <w:rFonts w:ascii="Times New Roman" w:hAnsi="Times New Roman"/>
          <w:iCs/>
          <w:color w:val="221E1F"/>
          <w:sz w:val="22"/>
          <w:szCs w:val="22"/>
          <w:lang w:val="en-US"/>
        </w:rPr>
        <w:t>Risk management</w:t>
      </w:r>
      <w:r w:rsidR="00096B2B" w:rsidRPr="00096B2B">
        <w:rPr>
          <w:rFonts w:ascii="Times New Roman" w:hAnsi="Times New Roman"/>
          <w:color w:val="000000"/>
          <w:sz w:val="22"/>
          <w:szCs w:val="22"/>
          <w:lang w:val="en-US"/>
        </w:rPr>
        <w:t> </w:t>
      </w:r>
      <w:r w:rsidR="00096B2B" w:rsidRPr="00096B2B">
        <w:rPr>
          <w:rFonts w:ascii="Times New Roman" w:hAnsi="Times New Roman"/>
          <w:iCs/>
          <w:color w:val="221E1F"/>
          <w:sz w:val="22"/>
          <w:szCs w:val="22"/>
          <w:lang w:val="en-US"/>
        </w:rPr>
        <w:t>- Guidelines</w:t>
      </w:r>
      <w:r w:rsidR="00096B2B" w:rsidRPr="00096B2B">
        <w:rPr>
          <w:rFonts w:ascii="Times New Roman" w:hAnsi="Times New Roman"/>
          <w:lang w:val="en-US"/>
        </w:rPr>
        <w:t>)</w:t>
      </w:r>
    </w:p>
    <w:p w:rsidR="00D364FC" w:rsidRPr="00096B2B" w:rsidRDefault="00D364FC" w:rsidP="00D54575">
      <w:pPr>
        <w:pStyle w:val="Style35"/>
        <w:widowControl/>
        <w:ind w:firstLine="567"/>
        <w:jc w:val="both"/>
        <w:rPr>
          <w:rStyle w:val="FontStyle57"/>
          <w:rFonts w:ascii="Times New Roman" w:hAnsi="Times New Roman" w:cs="Times New Roman"/>
          <w:sz w:val="24"/>
          <w:szCs w:val="24"/>
          <w:lang w:val="en-US"/>
        </w:rPr>
      </w:pP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 xml:space="preserve">[21]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ISO</w:t>
      </w:r>
      <w:r w:rsidR="00096B2B">
        <w:rPr>
          <w:rStyle w:val="FontStyle58"/>
          <w:rFonts w:ascii="Times New Roman" w:hAnsi="Times New Roman"/>
          <w:i w:val="0"/>
          <w:sz w:val="24"/>
          <w:szCs w:val="24"/>
        </w:rPr>
        <w:t xml:space="preserve"> 50015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 xml:space="preserve"> </w:t>
      </w:r>
      <w:r w:rsidRPr="00D364FC">
        <w:rPr>
          <w:rFonts w:ascii="Times New Roman" w:hAnsi="Times New Roman"/>
          <w:iCs/>
          <w:color w:val="000000"/>
          <w:shd w:val="clear" w:color="auto" w:fill="FFFFFF"/>
        </w:rPr>
        <w:t>Система энергетического менеджмента. Измерение и контроль характеристик энергопотребления организаций. Общие</w:t>
      </w:r>
      <w:r w:rsidRPr="00096B2B">
        <w:rPr>
          <w:rFonts w:ascii="Times New Roman" w:hAnsi="Times New Roman"/>
          <w:iCs/>
          <w:color w:val="000000"/>
          <w:shd w:val="clear" w:color="auto" w:fill="FFFFFF"/>
          <w:lang w:val="en-US"/>
        </w:rPr>
        <w:t xml:space="preserve"> </w:t>
      </w:r>
      <w:r w:rsidRPr="00D364FC">
        <w:rPr>
          <w:rFonts w:ascii="Times New Roman" w:hAnsi="Times New Roman"/>
          <w:iCs/>
          <w:color w:val="000000"/>
          <w:shd w:val="clear" w:color="auto" w:fill="FFFFFF"/>
        </w:rPr>
        <w:t>принципы</w:t>
      </w:r>
      <w:r w:rsidRPr="00096B2B">
        <w:rPr>
          <w:rFonts w:ascii="Times New Roman" w:hAnsi="Times New Roman"/>
          <w:iCs/>
          <w:color w:val="000000"/>
          <w:shd w:val="clear" w:color="auto" w:fill="FFFFFF"/>
          <w:lang w:val="en-US"/>
        </w:rPr>
        <w:t xml:space="preserve"> </w:t>
      </w:r>
      <w:r w:rsidRPr="00D364FC">
        <w:rPr>
          <w:rFonts w:ascii="Times New Roman" w:hAnsi="Times New Roman"/>
          <w:iCs/>
          <w:color w:val="000000"/>
          <w:shd w:val="clear" w:color="auto" w:fill="FFFFFF"/>
        </w:rPr>
        <w:t>и</w:t>
      </w:r>
      <w:r w:rsidRPr="00096B2B">
        <w:rPr>
          <w:rFonts w:ascii="Times New Roman" w:hAnsi="Times New Roman"/>
          <w:iCs/>
          <w:color w:val="000000"/>
          <w:shd w:val="clear" w:color="auto" w:fill="FFFFFF"/>
          <w:lang w:val="en-US"/>
        </w:rPr>
        <w:t xml:space="preserve"> </w:t>
      </w:r>
      <w:r w:rsidRPr="00D364FC">
        <w:rPr>
          <w:rFonts w:ascii="Times New Roman" w:hAnsi="Times New Roman"/>
          <w:iCs/>
          <w:color w:val="000000"/>
          <w:shd w:val="clear" w:color="auto" w:fill="FFFFFF"/>
        </w:rPr>
        <w:t>руководство</w:t>
      </w:r>
      <w:r w:rsidR="00096B2B" w:rsidRPr="00096B2B">
        <w:rPr>
          <w:rFonts w:ascii="Times New Roman" w:hAnsi="Times New Roman"/>
          <w:iCs/>
          <w:color w:val="000000"/>
          <w:shd w:val="clear" w:color="auto" w:fill="FFFFFF"/>
          <w:lang w:val="en-US"/>
        </w:rPr>
        <w:t xml:space="preserve"> (</w:t>
      </w:r>
      <w:r w:rsidR="00096B2B" w:rsidRPr="00096B2B">
        <w:rPr>
          <w:rFonts w:ascii="Times New Roman" w:hAnsi="Times New Roman"/>
          <w:iCs/>
          <w:color w:val="221E1F"/>
          <w:lang w:val="en-US"/>
        </w:rPr>
        <w:t>Energy management systems</w:t>
      </w:r>
      <w:r w:rsidR="00096B2B" w:rsidRPr="00096B2B">
        <w:rPr>
          <w:rFonts w:ascii="Times New Roman" w:hAnsi="Times New Roman"/>
          <w:color w:val="000000"/>
          <w:lang w:val="en-US"/>
        </w:rPr>
        <w:t> </w:t>
      </w:r>
      <w:r w:rsidR="00096B2B" w:rsidRPr="00096B2B">
        <w:rPr>
          <w:rFonts w:ascii="Times New Roman" w:hAnsi="Times New Roman"/>
          <w:iCs/>
          <w:color w:val="221E1F"/>
          <w:lang w:val="en-US"/>
        </w:rPr>
        <w:t>- Measurement and verification of energy performance of organizations</w:t>
      </w:r>
      <w:r w:rsidR="00096B2B" w:rsidRPr="00096B2B">
        <w:rPr>
          <w:rFonts w:ascii="Times New Roman" w:hAnsi="Times New Roman"/>
          <w:color w:val="000000"/>
          <w:lang w:val="en-US"/>
        </w:rPr>
        <w:t> </w:t>
      </w:r>
      <w:r w:rsidR="00096B2B" w:rsidRPr="00096B2B">
        <w:rPr>
          <w:rFonts w:ascii="Times New Roman" w:hAnsi="Times New Roman"/>
          <w:iCs/>
          <w:color w:val="221E1F"/>
          <w:lang w:val="en-US"/>
        </w:rPr>
        <w:t>- General principles and guidance</w:t>
      </w:r>
      <w:r w:rsidR="00096B2B" w:rsidRPr="00096B2B">
        <w:rPr>
          <w:rFonts w:ascii="Times New Roman" w:hAnsi="Times New Roman"/>
          <w:iCs/>
          <w:color w:val="000000"/>
          <w:shd w:val="clear" w:color="auto" w:fill="FFFFFF"/>
          <w:lang w:val="en-US"/>
        </w:rPr>
        <w:t>)</w:t>
      </w:r>
    </w:p>
    <w:p w:rsidR="00D364FC" w:rsidRPr="00096B2B" w:rsidRDefault="00D364FC" w:rsidP="00D54575">
      <w:pPr>
        <w:pStyle w:val="afd"/>
        <w:ind w:firstLine="567"/>
        <w:jc w:val="both"/>
        <w:rPr>
          <w:rStyle w:val="FontStyle57"/>
          <w:rFonts w:ascii="Times New Roman" w:hAnsi="Times New Roman" w:cs="Times New Roman"/>
          <w:sz w:val="24"/>
          <w:szCs w:val="24"/>
          <w:lang w:val="en-US"/>
        </w:rPr>
      </w:pPr>
      <w:r w:rsidRPr="00096B2B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[22]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ISO</w:t>
      </w:r>
      <w:r w:rsidRPr="00096B2B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50046 </w:t>
      </w:r>
      <w:r w:rsidRPr="00D364FC">
        <w:rPr>
          <w:rFonts w:ascii="Times New Roman" w:hAnsi="Times New Roman"/>
        </w:rPr>
        <w:t>Общие</w:t>
      </w:r>
      <w:r w:rsidRPr="00096B2B">
        <w:rPr>
          <w:rFonts w:ascii="Times New Roman" w:hAnsi="Times New Roman"/>
          <w:lang w:val="en-US"/>
        </w:rPr>
        <w:t xml:space="preserve"> </w:t>
      </w:r>
      <w:r w:rsidRPr="00D364FC">
        <w:rPr>
          <w:rFonts w:ascii="Times New Roman" w:hAnsi="Times New Roman"/>
        </w:rPr>
        <w:t>методы</w:t>
      </w:r>
      <w:r w:rsidRPr="00096B2B">
        <w:rPr>
          <w:rFonts w:ascii="Times New Roman" w:hAnsi="Times New Roman"/>
          <w:lang w:val="en-US"/>
        </w:rPr>
        <w:t xml:space="preserve"> </w:t>
      </w:r>
      <w:r w:rsidRPr="00D364FC">
        <w:rPr>
          <w:rFonts w:ascii="Times New Roman" w:hAnsi="Times New Roman"/>
        </w:rPr>
        <w:t>прогнозирования</w:t>
      </w:r>
      <w:r w:rsidRPr="00096B2B">
        <w:rPr>
          <w:rFonts w:ascii="Times New Roman" w:hAnsi="Times New Roman"/>
          <w:lang w:val="en-US"/>
        </w:rPr>
        <w:t xml:space="preserve"> </w:t>
      </w:r>
      <w:r w:rsidRPr="00D364FC">
        <w:rPr>
          <w:rFonts w:ascii="Times New Roman" w:hAnsi="Times New Roman"/>
        </w:rPr>
        <w:t>источников</w:t>
      </w:r>
      <w:r w:rsidRPr="00096B2B">
        <w:rPr>
          <w:rFonts w:ascii="Times New Roman" w:hAnsi="Times New Roman"/>
          <w:lang w:val="en-US"/>
        </w:rPr>
        <w:t xml:space="preserve"> </w:t>
      </w:r>
      <w:r w:rsidRPr="00D364FC">
        <w:rPr>
          <w:rFonts w:ascii="Times New Roman" w:hAnsi="Times New Roman"/>
        </w:rPr>
        <w:t>энергосбережения</w:t>
      </w:r>
      <w:r w:rsidR="00096B2B" w:rsidRPr="00096B2B">
        <w:rPr>
          <w:rFonts w:ascii="Times New Roman" w:hAnsi="Times New Roman"/>
          <w:lang w:val="en-US"/>
        </w:rPr>
        <w:t xml:space="preserve"> (</w:t>
      </w:r>
      <w:r w:rsidR="00096B2B" w:rsidRPr="00096B2B">
        <w:rPr>
          <w:rFonts w:ascii="Times New Roman" w:hAnsi="Times New Roman"/>
          <w:iCs/>
          <w:color w:val="221E1F"/>
          <w:lang w:val="en-US"/>
        </w:rPr>
        <w:t>General methods for predicting energy savings</w:t>
      </w:r>
      <w:r w:rsidR="00096B2B" w:rsidRPr="00096B2B">
        <w:rPr>
          <w:rFonts w:ascii="Times New Roman" w:hAnsi="Times New Roman"/>
          <w:lang w:val="en-US"/>
        </w:rPr>
        <w:t>)</w:t>
      </w:r>
    </w:p>
    <w:p w:rsidR="00D364FC" w:rsidRPr="00096B2B" w:rsidRDefault="00D364FC" w:rsidP="00D54575">
      <w:pPr>
        <w:pStyle w:val="afd"/>
        <w:ind w:firstLine="567"/>
        <w:jc w:val="both"/>
        <w:rPr>
          <w:rStyle w:val="FontStyle58"/>
          <w:rFonts w:ascii="Times New Roman" w:hAnsi="Times New Roman"/>
          <w:i w:val="0"/>
          <w:sz w:val="24"/>
          <w:szCs w:val="24"/>
          <w:lang w:val="en-US"/>
        </w:rPr>
      </w:pPr>
      <w:r w:rsidRPr="00096B2B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[23]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ISO</w:t>
      </w:r>
      <w:r w:rsidR="00096B2B" w:rsidRPr="00096B2B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50047</w:t>
      </w:r>
      <w:r w:rsidRPr="00096B2B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</w:t>
      </w:r>
      <w:r w:rsidRPr="00D364FC">
        <w:rPr>
          <w:rFonts w:ascii="Times New Roman" w:hAnsi="Times New Roman"/>
        </w:rPr>
        <w:t>Энергосбережение</w:t>
      </w:r>
      <w:r w:rsidRPr="00096B2B">
        <w:rPr>
          <w:rFonts w:ascii="Times New Roman" w:hAnsi="Times New Roman"/>
          <w:lang w:val="en-US"/>
        </w:rPr>
        <w:t xml:space="preserve">. </w:t>
      </w:r>
      <w:r w:rsidRPr="00D364FC">
        <w:rPr>
          <w:rFonts w:ascii="Times New Roman" w:hAnsi="Times New Roman"/>
        </w:rPr>
        <w:t>Определение</w:t>
      </w:r>
      <w:r w:rsidRPr="00096B2B">
        <w:rPr>
          <w:rFonts w:ascii="Times New Roman" w:hAnsi="Times New Roman"/>
          <w:lang w:val="en-US"/>
        </w:rPr>
        <w:t xml:space="preserve"> </w:t>
      </w:r>
      <w:r w:rsidRPr="00D364FC">
        <w:rPr>
          <w:rFonts w:ascii="Times New Roman" w:hAnsi="Times New Roman"/>
        </w:rPr>
        <w:t>энергосбережения</w:t>
      </w:r>
      <w:r w:rsidRPr="00096B2B">
        <w:rPr>
          <w:rFonts w:ascii="Times New Roman" w:hAnsi="Times New Roman"/>
          <w:lang w:val="en-US"/>
        </w:rPr>
        <w:t xml:space="preserve"> </w:t>
      </w:r>
      <w:r w:rsidRPr="00D364FC">
        <w:rPr>
          <w:rFonts w:ascii="Times New Roman" w:hAnsi="Times New Roman"/>
        </w:rPr>
        <w:t>в</w:t>
      </w:r>
      <w:r w:rsidRPr="00096B2B">
        <w:rPr>
          <w:rFonts w:ascii="Times New Roman" w:hAnsi="Times New Roman"/>
          <w:lang w:val="en-US"/>
        </w:rPr>
        <w:t xml:space="preserve"> </w:t>
      </w:r>
      <w:r w:rsidRPr="00D364FC">
        <w:rPr>
          <w:rFonts w:ascii="Times New Roman" w:hAnsi="Times New Roman"/>
        </w:rPr>
        <w:t>организациях</w:t>
      </w:r>
      <w:r w:rsidR="00096B2B" w:rsidRPr="00096B2B">
        <w:rPr>
          <w:rFonts w:ascii="Times New Roman" w:hAnsi="Times New Roman"/>
          <w:lang w:val="en-US"/>
        </w:rPr>
        <w:t xml:space="preserve"> (</w:t>
      </w:r>
      <w:r w:rsidR="00096B2B" w:rsidRPr="00096B2B">
        <w:rPr>
          <w:rFonts w:ascii="Times New Roman" w:hAnsi="Times New Roman"/>
          <w:iCs/>
          <w:color w:val="221E1F"/>
          <w:lang w:val="en-US"/>
        </w:rPr>
        <w:t>Energy savings</w:t>
      </w:r>
      <w:r w:rsidR="00096B2B" w:rsidRPr="00096B2B">
        <w:rPr>
          <w:rFonts w:ascii="Times New Roman" w:hAnsi="Times New Roman"/>
          <w:color w:val="000000"/>
          <w:lang w:val="en-US"/>
        </w:rPr>
        <w:t> </w:t>
      </w:r>
      <w:r w:rsidR="00096B2B" w:rsidRPr="00096B2B">
        <w:rPr>
          <w:rFonts w:ascii="Times New Roman" w:hAnsi="Times New Roman"/>
          <w:iCs/>
          <w:color w:val="221E1F"/>
          <w:lang w:val="en-US"/>
        </w:rPr>
        <w:t>- Determination of energy savings in organizations</w:t>
      </w:r>
      <w:r w:rsidR="00096B2B" w:rsidRPr="00096B2B">
        <w:rPr>
          <w:rFonts w:ascii="Times New Roman" w:hAnsi="Times New Roman"/>
          <w:lang w:val="en-US"/>
        </w:rPr>
        <w:t>)</w:t>
      </w:r>
    </w:p>
    <w:p w:rsidR="00096B2B" w:rsidRPr="00096B2B" w:rsidRDefault="00D364FC" w:rsidP="00D54575">
      <w:pPr>
        <w:pStyle w:val="Style35"/>
        <w:widowControl/>
        <w:ind w:firstLine="567"/>
        <w:jc w:val="both"/>
        <w:rPr>
          <w:rFonts w:cs="Cambria"/>
          <w:color w:val="221E1F"/>
          <w:sz w:val="22"/>
          <w:szCs w:val="22"/>
          <w:lang w:val="en-US"/>
        </w:rPr>
      </w:pPr>
      <w:r w:rsidRPr="00096B2B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[24]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>Регламент</w:t>
      </w:r>
      <w:r w:rsidRPr="00096B2B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>Комиссии</w:t>
      </w:r>
      <w:r w:rsidRPr="00096B2B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(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>ЕС</w:t>
      </w:r>
      <w:r w:rsidRPr="00096B2B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) № 600/2012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>от</w:t>
      </w:r>
      <w:r w:rsidRPr="00096B2B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21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>июня</w:t>
      </w:r>
      <w:r w:rsidRPr="00096B2B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2012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>года</w:t>
      </w:r>
      <w:r w:rsidRPr="00096B2B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>о</w:t>
      </w:r>
      <w:r w:rsidRPr="00096B2B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>проверке</w:t>
      </w:r>
      <w:r w:rsidRPr="00096B2B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>отчетов</w:t>
      </w:r>
      <w:r w:rsidRPr="00096B2B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>о</w:t>
      </w:r>
      <w:r w:rsidRPr="00096B2B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>выбросах</w:t>
      </w:r>
      <w:r w:rsidRPr="00096B2B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>парниковых</w:t>
      </w:r>
      <w:r w:rsidRPr="00096B2B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>газов</w:t>
      </w:r>
      <w:r w:rsidRPr="00096B2B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>и</w:t>
      </w:r>
      <w:r w:rsidRPr="00096B2B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>отчетов</w:t>
      </w:r>
      <w:r w:rsidRPr="00096B2B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>о</w:t>
      </w:r>
      <w:r w:rsidRPr="00096B2B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</w:t>
      </w:r>
      <w:proofErr w:type="spellStart"/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>тонно</w:t>
      </w:r>
      <w:proofErr w:type="spellEnd"/>
      <w:r w:rsidRPr="00096B2B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-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>километрах</w:t>
      </w:r>
      <w:r w:rsidRPr="00096B2B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>и</w:t>
      </w:r>
      <w:r w:rsidRPr="00096B2B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>аккредитации</w:t>
      </w:r>
      <w:r w:rsidRPr="00096B2B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>верификаторов</w:t>
      </w:r>
      <w:r w:rsidRPr="00096B2B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>в</w:t>
      </w:r>
      <w:r w:rsidRPr="00096B2B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>соответствии</w:t>
      </w:r>
      <w:r w:rsidRPr="00096B2B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>с</w:t>
      </w:r>
      <w:r w:rsidRPr="00096B2B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>Директивой</w:t>
      </w:r>
      <w:r w:rsidRPr="00096B2B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2003/87/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>EC</w:t>
      </w:r>
      <w:r w:rsidRPr="00096B2B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>Европейского</w:t>
      </w:r>
      <w:r w:rsidRPr="00096B2B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>парламента</w:t>
      </w:r>
      <w:r w:rsidRPr="00096B2B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>и</w:t>
      </w:r>
      <w:r w:rsidRPr="00096B2B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>Совета</w:t>
      </w:r>
      <w:r w:rsidRPr="00096B2B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>Текст</w:t>
      </w:r>
      <w:r w:rsidRPr="00096B2B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>с</w:t>
      </w:r>
      <w:r w:rsidRPr="00096B2B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>ЕАОС</w:t>
      </w:r>
      <w:r w:rsidRPr="00096B2B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</w:t>
      </w:r>
      <w:r w:rsidRPr="00D364FC">
        <w:rPr>
          <w:rStyle w:val="FontStyle58"/>
          <w:rFonts w:ascii="Times New Roman" w:hAnsi="Times New Roman"/>
          <w:i w:val="0"/>
          <w:sz w:val="24"/>
          <w:szCs w:val="24"/>
        </w:rPr>
        <w:t>актуальность</w:t>
      </w:r>
      <w:r w:rsidR="00096B2B" w:rsidRPr="00096B2B">
        <w:rPr>
          <w:rStyle w:val="FontStyle58"/>
          <w:rFonts w:ascii="Times New Roman" w:hAnsi="Times New Roman"/>
          <w:i w:val="0"/>
          <w:sz w:val="24"/>
          <w:szCs w:val="24"/>
          <w:lang w:val="en-US"/>
        </w:rPr>
        <w:t xml:space="preserve"> (</w:t>
      </w:r>
      <w:r w:rsidR="00096B2B" w:rsidRPr="00096B2B">
        <w:rPr>
          <w:rFonts w:ascii="Times New Roman" w:hAnsi="Times New Roman"/>
          <w:color w:val="000000"/>
          <w:lang w:val="en-US"/>
        </w:rPr>
        <w:t xml:space="preserve">Commission Regulation (EU) No 600/2012 of 21 June 2012 on the verification of greenhouse </w:t>
      </w:r>
      <w:r w:rsidR="00096B2B" w:rsidRPr="00096B2B">
        <w:rPr>
          <w:rFonts w:ascii="Times New Roman" w:hAnsi="Times New Roman"/>
          <w:color w:val="221E1F"/>
          <w:lang w:val="en-US"/>
        </w:rPr>
        <w:t xml:space="preserve">gas emission reports and </w:t>
      </w:r>
      <w:proofErr w:type="spellStart"/>
      <w:r w:rsidR="00096B2B" w:rsidRPr="00096B2B">
        <w:rPr>
          <w:rFonts w:ascii="Times New Roman" w:hAnsi="Times New Roman"/>
          <w:color w:val="221E1F"/>
          <w:lang w:val="en-US"/>
        </w:rPr>
        <w:t>tonne-kilometre</w:t>
      </w:r>
      <w:proofErr w:type="spellEnd"/>
      <w:r w:rsidR="00096B2B" w:rsidRPr="00096B2B">
        <w:rPr>
          <w:rFonts w:ascii="Times New Roman" w:hAnsi="Times New Roman"/>
          <w:color w:val="221E1F"/>
          <w:lang w:val="en-US"/>
        </w:rPr>
        <w:t xml:space="preserve"> reports and the accreditation of verifiers pursuant to Directive 2003/87/EC of the European Parliament and of the Council Text with EEA relevance)</w:t>
      </w:r>
      <w:r w:rsidR="00096B2B" w:rsidRPr="00096B2B">
        <w:rPr>
          <w:rFonts w:cs="Cambria"/>
          <w:color w:val="221E1F"/>
          <w:sz w:val="22"/>
          <w:szCs w:val="22"/>
          <w:lang w:val="en-US"/>
        </w:rPr>
        <w:t xml:space="preserve"> </w:t>
      </w:r>
    </w:p>
    <w:p w:rsidR="00D364FC" w:rsidRPr="00096B2B" w:rsidRDefault="00D364FC" w:rsidP="00D54575">
      <w:pPr>
        <w:pStyle w:val="Style30"/>
        <w:widowControl/>
        <w:ind w:firstLine="567"/>
        <w:jc w:val="both"/>
        <w:rPr>
          <w:rStyle w:val="FontStyle46"/>
          <w:rFonts w:ascii="Times New Roman" w:hAnsi="Times New Roman" w:cs="Times New Roman"/>
          <w:sz w:val="24"/>
          <w:szCs w:val="24"/>
          <w:lang w:val="en-US"/>
        </w:rPr>
      </w:pPr>
    </w:p>
    <w:p w:rsidR="00D364FC" w:rsidRPr="00096B2B" w:rsidRDefault="00D364FC" w:rsidP="00D54575">
      <w:pPr>
        <w:pStyle w:val="Style30"/>
        <w:widowControl/>
        <w:ind w:firstLine="567"/>
        <w:jc w:val="both"/>
        <w:rPr>
          <w:rStyle w:val="FontStyle46"/>
          <w:rFonts w:ascii="Times New Roman" w:hAnsi="Times New Roman" w:cs="Times New Roman"/>
          <w:sz w:val="24"/>
          <w:szCs w:val="24"/>
          <w:lang w:val="en-US"/>
        </w:rPr>
      </w:pPr>
    </w:p>
    <w:p w:rsidR="008636A8" w:rsidRPr="00096B2B" w:rsidRDefault="008636A8" w:rsidP="00D54575">
      <w:pPr>
        <w:pStyle w:val="Style30"/>
        <w:widowControl/>
        <w:ind w:firstLine="567"/>
        <w:jc w:val="both"/>
        <w:rPr>
          <w:rStyle w:val="FontStyle46"/>
          <w:rFonts w:ascii="Times New Roman" w:hAnsi="Times New Roman" w:cs="Times New Roman"/>
          <w:sz w:val="24"/>
          <w:szCs w:val="24"/>
          <w:lang w:val="en-US"/>
        </w:rPr>
      </w:pPr>
    </w:p>
    <w:p w:rsidR="008636A8" w:rsidRPr="00096B2B" w:rsidRDefault="008636A8" w:rsidP="00D54575">
      <w:pPr>
        <w:pStyle w:val="Style30"/>
        <w:widowControl/>
        <w:ind w:firstLine="567"/>
        <w:jc w:val="both"/>
        <w:rPr>
          <w:rStyle w:val="FontStyle46"/>
          <w:rFonts w:ascii="Times New Roman" w:hAnsi="Times New Roman" w:cs="Times New Roman"/>
          <w:sz w:val="24"/>
          <w:szCs w:val="24"/>
          <w:lang w:val="en-US"/>
        </w:rPr>
      </w:pPr>
    </w:p>
    <w:p w:rsidR="008636A8" w:rsidRPr="00096B2B" w:rsidRDefault="008636A8" w:rsidP="00D54575">
      <w:pPr>
        <w:pStyle w:val="Style30"/>
        <w:widowControl/>
        <w:ind w:firstLine="567"/>
        <w:jc w:val="both"/>
        <w:rPr>
          <w:rStyle w:val="FontStyle46"/>
          <w:rFonts w:ascii="Times New Roman" w:hAnsi="Times New Roman" w:cs="Times New Roman"/>
          <w:sz w:val="24"/>
          <w:szCs w:val="24"/>
          <w:lang w:val="en-US"/>
        </w:rPr>
      </w:pPr>
    </w:p>
    <w:p w:rsidR="009973FA" w:rsidRPr="00096B2B" w:rsidRDefault="009973FA" w:rsidP="00D54575">
      <w:pPr>
        <w:pStyle w:val="Style9"/>
        <w:widowControl/>
        <w:ind w:firstLine="567"/>
        <w:jc w:val="both"/>
        <w:rPr>
          <w:rStyle w:val="FontStyle30"/>
          <w:rFonts w:ascii="Times New Roman" w:hAnsi="Times New Roman"/>
          <w:noProof/>
          <w:sz w:val="24"/>
          <w:szCs w:val="24"/>
          <w:lang w:val="en-US"/>
        </w:rPr>
      </w:pPr>
    </w:p>
    <w:p w:rsidR="009973FA" w:rsidRPr="00096B2B" w:rsidRDefault="009973FA" w:rsidP="00D54575">
      <w:pPr>
        <w:pStyle w:val="Style9"/>
        <w:widowControl/>
        <w:ind w:firstLine="567"/>
        <w:jc w:val="both"/>
        <w:rPr>
          <w:rStyle w:val="FontStyle30"/>
          <w:rFonts w:ascii="Times New Roman" w:hAnsi="Times New Roman"/>
          <w:noProof/>
          <w:sz w:val="24"/>
          <w:szCs w:val="24"/>
          <w:lang w:val="en-US"/>
        </w:rPr>
      </w:pPr>
    </w:p>
    <w:p w:rsidR="009973FA" w:rsidRPr="00096B2B" w:rsidRDefault="009973FA" w:rsidP="00D54575">
      <w:pPr>
        <w:pStyle w:val="Style9"/>
        <w:widowControl/>
        <w:ind w:firstLine="567"/>
        <w:jc w:val="both"/>
        <w:rPr>
          <w:rStyle w:val="FontStyle30"/>
          <w:rFonts w:ascii="Times New Roman" w:hAnsi="Times New Roman"/>
          <w:noProof/>
          <w:sz w:val="24"/>
          <w:szCs w:val="24"/>
          <w:lang w:val="en-US"/>
        </w:rPr>
      </w:pPr>
    </w:p>
    <w:p w:rsidR="009973FA" w:rsidRPr="00096B2B" w:rsidRDefault="009973FA" w:rsidP="00D54575">
      <w:pPr>
        <w:pStyle w:val="Style9"/>
        <w:widowControl/>
        <w:ind w:firstLine="567"/>
        <w:jc w:val="both"/>
        <w:rPr>
          <w:rStyle w:val="FontStyle30"/>
          <w:rFonts w:ascii="Times New Roman" w:hAnsi="Times New Roman"/>
          <w:noProof/>
          <w:sz w:val="24"/>
          <w:szCs w:val="24"/>
          <w:lang w:val="en-US"/>
        </w:rPr>
      </w:pPr>
    </w:p>
    <w:p w:rsidR="009973FA" w:rsidRPr="00096B2B" w:rsidRDefault="009973FA" w:rsidP="00D54575">
      <w:pPr>
        <w:pStyle w:val="Style9"/>
        <w:widowControl/>
        <w:ind w:firstLine="567"/>
        <w:jc w:val="both"/>
        <w:rPr>
          <w:rStyle w:val="FontStyle30"/>
          <w:rFonts w:ascii="Times New Roman" w:hAnsi="Times New Roman"/>
          <w:noProof/>
          <w:sz w:val="24"/>
          <w:szCs w:val="24"/>
          <w:lang w:val="en-US"/>
        </w:rPr>
      </w:pPr>
    </w:p>
    <w:p w:rsidR="009973FA" w:rsidRPr="00096B2B" w:rsidRDefault="009973FA" w:rsidP="00D54575">
      <w:pPr>
        <w:pStyle w:val="Style9"/>
        <w:widowControl/>
        <w:ind w:firstLine="567"/>
        <w:jc w:val="both"/>
        <w:rPr>
          <w:rStyle w:val="FontStyle30"/>
          <w:rFonts w:ascii="Times New Roman" w:hAnsi="Times New Roman"/>
          <w:noProof/>
          <w:sz w:val="24"/>
          <w:szCs w:val="24"/>
          <w:lang w:val="en-US"/>
        </w:rPr>
      </w:pPr>
    </w:p>
    <w:p w:rsidR="009973FA" w:rsidRPr="00096B2B" w:rsidRDefault="009973FA" w:rsidP="00D54575">
      <w:pPr>
        <w:pStyle w:val="Style9"/>
        <w:widowControl/>
        <w:ind w:firstLine="567"/>
        <w:jc w:val="both"/>
        <w:rPr>
          <w:rStyle w:val="FontStyle30"/>
          <w:rFonts w:ascii="Times New Roman" w:hAnsi="Times New Roman"/>
          <w:noProof/>
          <w:sz w:val="24"/>
          <w:szCs w:val="24"/>
          <w:lang w:val="en-US"/>
        </w:rPr>
      </w:pPr>
    </w:p>
    <w:p w:rsidR="009973FA" w:rsidRPr="00096B2B" w:rsidRDefault="009973FA" w:rsidP="00D54575">
      <w:pPr>
        <w:pStyle w:val="Style9"/>
        <w:widowControl/>
        <w:ind w:firstLine="567"/>
        <w:jc w:val="both"/>
        <w:rPr>
          <w:rStyle w:val="FontStyle30"/>
          <w:rFonts w:ascii="Times New Roman" w:hAnsi="Times New Roman"/>
          <w:noProof/>
          <w:sz w:val="24"/>
          <w:szCs w:val="24"/>
          <w:lang w:val="en-US"/>
        </w:rPr>
      </w:pPr>
    </w:p>
    <w:p w:rsidR="009973FA" w:rsidRPr="00096B2B" w:rsidRDefault="009973FA" w:rsidP="00D54575">
      <w:pPr>
        <w:pStyle w:val="Style9"/>
        <w:widowControl/>
        <w:ind w:firstLine="567"/>
        <w:jc w:val="both"/>
        <w:rPr>
          <w:rStyle w:val="FontStyle30"/>
          <w:rFonts w:ascii="Times New Roman" w:hAnsi="Times New Roman"/>
          <w:noProof/>
          <w:sz w:val="24"/>
          <w:szCs w:val="24"/>
          <w:lang w:val="en-US"/>
        </w:rPr>
      </w:pPr>
    </w:p>
    <w:p w:rsidR="009973FA" w:rsidRPr="00096B2B" w:rsidRDefault="009973FA" w:rsidP="00D54575">
      <w:pPr>
        <w:pStyle w:val="Style9"/>
        <w:widowControl/>
        <w:ind w:firstLine="567"/>
        <w:jc w:val="both"/>
        <w:rPr>
          <w:rStyle w:val="FontStyle30"/>
          <w:rFonts w:ascii="Times New Roman" w:hAnsi="Times New Roman"/>
          <w:noProof/>
          <w:sz w:val="24"/>
          <w:szCs w:val="24"/>
          <w:lang w:val="en-US"/>
        </w:rPr>
      </w:pPr>
    </w:p>
    <w:p w:rsidR="009973FA" w:rsidRPr="00096B2B" w:rsidRDefault="009973FA" w:rsidP="00D54575">
      <w:pPr>
        <w:pStyle w:val="Style9"/>
        <w:widowControl/>
        <w:ind w:firstLine="567"/>
        <w:jc w:val="both"/>
        <w:rPr>
          <w:rStyle w:val="FontStyle30"/>
          <w:rFonts w:ascii="Times New Roman" w:hAnsi="Times New Roman"/>
          <w:noProof/>
          <w:sz w:val="24"/>
          <w:szCs w:val="24"/>
          <w:lang w:val="en-US"/>
        </w:rPr>
      </w:pPr>
    </w:p>
    <w:p w:rsidR="002D667B" w:rsidRPr="00096B2B" w:rsidRDefault="002D667B" w:rsidP="00D54575">
      <w:pPr>
        <w:pStyle w:val="Style9"/>
        <w:widowControl/>
        <w:ind w:firstLine="567"/>
        <w:jc w:val="both"/>
        <w:rPr>
          <w:rStyle w:val="FontStyle30"/>
          <w:rFonts w:ascii="Times New Roman" w:hAnsi="Times New Roman"/>
          <w:noProof/>
          <w:sz w:val="24"/>
          <w:szCs w:val="24"/>
          <w:lang w:val="en-US"/>
        </w:rPr>
      </w:pPr>
    </w:p>
    <w:p w:rsidR="002D667B" w:rsidRPr="00096B2B" w:rsidRDefault="002D667B" w:rsidP="00D54575">
      <w:pPr>
        <w:pStyle w:val="Style9"/>
        <w:widowControl/>
        <w:ind w:firstLine="567"/>
        <w:jc w:val="both"/>
        <w:rPr>
          <w:rStyle w:val="FontStyle30"/>
          <w:rFonts w:ascii="Times New Roman" w:hAnsi="Times New Roman"/>
          <w:noProof/>
          <w:sz w:val="24"/>
          <w:szCs w:val="24"/>
          <w:lang w:val="en-US"/>
        </w:rPr>
      </w:pPr>
    </w:p>
    <w:p w:rsidR="00404D22" w:rsidRPr="00096B2B" w:rsidRDefault="00404D22" w:rsidP="00D54575">
      <w:pPr>
        <w:pStyle w:val="Style9"/>
        <w:widowControl/>
        <w:ind w:firstLine="567"/>
        <w:jc w:val="both"/>
        <w:rPr>
          <w:rStyle w:val="FontStyle30"/>
          <w:rFonts w:ascii="Times New Roman" w:hAnsi="Times New Roman"/>
          <w:noProof/>
          <w:sz w:val="24"/>
          <w:szCs w:val="24"/>
          <w:lang w:val="en-US"/>
        </w:rPr>
      </w:pPr>
    </w:p>
    <w:p w:rsidR="009432F9" w:rsidRPr="00096B2B" w:rsidRDefault="009432F9" w:rsidP="00D5457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432F9" w:rsidRPr="00096B2B" w:rsidRDefault="009432F9" w:rsidP="00D5457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432F9" w:rsidRPr="00096B2B" w:rsidRDefault="009432F9" w:rsidP="00D5457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432F9" w:rsidRPr="00096B2B" w:rsidRDefault="009432F9" w:rsidP="00D5457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432F9" w:rsidRPr="00096B2B" w:rsidRDefault="009432F9" w:rsidP="00D5457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432F9" w:rsidRPr="00096B2B" w:rsidRDefault="009432F9" w:rsidP="00D5457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432F9" w:rsidRPr="00096B2B" w:rsidRDefault="009432F9" w:rsidP="00D5457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432F9" w:rsidRPr="00096B2B" w:rsidRDefault="009432F9" w:rsidP="00D5457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432F9" w:rsidRPr="00096B2B" w:rsidRDefault="009432F9" w:rsidP="00D5457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432F9" w:rsidRPr="00096B2B" w:rsidRDefault="009432F9" w:rsidP="00D5457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432F9" w:rsidRPr="00096B2B" w:rsidRDefault="009432F9" w:rsidP="00D5457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432F9" w:rsidRPr="00096B2B" w:rsidRDefault="009432F9" w:rsidP="00D5457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432F9" w:rsidRPr="00096B2B" w:rsidRDefault="009432F9" w:rsidP="00D5457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432F9" w:rsidRPr="00096B2B" w:rsidRDefault="009432F9" w:rsidP="00D5457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432F9" w:rsidRPr="00096B2B" w:rsidRDefault="009432F9" w:rsidP="00D5457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50E12" w:rsidRPr="00096B2B" w:rsidRDefault="00C50E12" w:rsidP="00D5457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432F9" w:rsidRPr="00096B2B" w:rsidRDefault="009432F9" w:rsidP="00D5457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432F9" w:rsidRPr="00096B2B" w:rsidRDefault="009432F9" w:rsidP="00D5457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13764" w:rsidRPr="009219D9" w:rsidRDefault="00913764" w:rsidP="00D5457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13764" w:rsidRPr="009219D9" w:rsidRDefault="00913764" w:rsidP="00D5457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13764" w:rsidRPr="009219D9" w:rsidRDefault="00913764" w:rsidP="00D5457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13764" w:rsidRPr="009219D9" w:rsidRDefault="00913764" w:rsidP="00D5457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13764" w:rsidRPr="009219D9" w:rsidRDefault="00913764" w:rsidP="00D5457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13764" w:rsidRPr="00B45D65" w:rsidRDefault="00913764" w:rsidP="00D5457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19D9" w:rsidRPr="00B45D65" w:rsidRDefault="009219D9" w:rsidP="00D5457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19D9" w:rsidRPr="00B45D65" w:rsidRDefault="009219D9" w:rsidP="00D5457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19D9" w:rsidRPr="00B45D65" w:rsidRDefault="009219D9" w:rsidP="00D5457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19D9" w:rsidRPr="00B45D65" w:rsidRDefault="009219D9" w:rsidP="00D5457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19D9" w:rsidRPr="00B45D65" w:rsidRDefault="009219D9" w:rsidP="00D5457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19D9" w:rsidRPr="00B45D65" w:rsidRDefault="009219D9" w:rsidP="00D5457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19D9" w:rsidRPr="00B45D65" w:rsidRDefault="009219D9" w:rsidP="00D5457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19D9" w:rsidRPr="00B45D65" w:rsidRDefault="009219D9" w:rsidP="00D5457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19D9" w:rsidRPr="00B45D65" w:rsidRDefault="009219D9" w:rsidP="00D5457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19D9" w:rsidRPr="00B45D65" w:rsidRDefault="009219D9" w:rsidP="00D5457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19D9" w:rsidRPr="00B45D65" w:rsidRDefault="009219D9" w:rsidP="00D5457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19D9" w:rsidRPr="00B45D65" w:rsidRDefault="009219D9" w:rsidP="00D5457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19D9" w:rsidRPr="00B45D65" w:rsidRDefault="009219D9" w:rsidP="00D5457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19D9" w:rsidRPr="00B45D65" w:rsidRDefault="009219D9" w:rsidP="00D5457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19D9" w:rsidRPr="00B45D65" w:rsidRDefault="009219D9" w:rsidP="00D5457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19D9" w:rsidRPr="00B45D65" w:rsidRDefault="009219D9" w:rsidP="00D5457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19D9" w:rsidRPr="00B45D65" w:rsidRDefault="009219D9" w:rsidP="00D5457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19D9" w:rsidRPr="00B45D65" w:rsidRDefault="009219D9" w:rsidP="00D5457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13764" w:rsidRPr="009219D9" w:rsidRDefault="00913764" w:rsidP="00D5457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13764" w:rsidRPr="009219D9" w:rsidRDefault="00913764" w:rsidP="00D5457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D4FCC" w:rsidRPr="00096B2B" w:rsidRDefault="003D4FCC" w:rsidP="00D5457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0A06" w:rsidRPr="00096B2B" w:rsidRDefault="00920A06" w:rsidP="00D54575">
      <w:pPr>
        <w:pBdr>
          <w:bottom w:val="single" w:sz="12" w:space="1" w:color="auto"/>
        </w:pBdr>
        <w:ind w:right="568"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0A06" w:rsidRPr="00096B2B" w:rsidRDefault="00920A06" w:rsidP="00D5457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0A06" w:rsidRPr="00913764" w:rsidRDefault="00920A06" w:rsidP="00D54575">
      <w:pPr>
        <w:widowControl/>
        <w:ind w:right="568" w:firstLine="567"/>
        <w:jc w:val="right"/>
        <w:rPr>
          <w:rStyle w:val="20pt"/>
          <w:rFonts w:ascii="Times New Roman" w:hAnsi="Times New Roman" w:cs="Times New Roman"/>
          <w:b w:val="0"/>
          <w:bCs w:val="0"/>
          <w:sz w:val="24"/>
          <w:szCs w:val="24"/>
        </w:rPr>
      </w:pPr>
      <w:r w:rsidRPr="00096B2B">
        <w:rPr>
          <w:rStyle w:val="20pt"/>
          <w:rFonts w:ascii="Times New Roman" w:hAnsi="Times New Roman" w:cs="Times New Roman"/>
          <w:sz w:val="24"/>
          <w:szCs w:val="24"/>
          <w:lang w:val="en-US"/>
        </w:rPr>
        <w:tab/>
      </w:r>
      <w:r w:rsidRPr="00096B2B">
        <w:rPr>
          <w:rStyle w:val="20pt"/>
          <w:rFonts w:ascii="Times New Roman" w:hAnsi="Times New Roman" w:cs="Times New Roman"/>
          <w:sz w:val="24"/>
          <w:szCs w:val="24"/>
          <w:lang w:val="en-US"/>
        </w:rPr>
        <w:tab/>
      </w:r>
      <w:r w:rsidRPr="00096B2B">
        <w:rPr>
          <w:rStyle w:val="20pt"/>
          <w:rFonts w:ascii="Times New Roman" w:hAnsi="Times New Roman" w:cs="Times New Roman"/>
          <w:sz w:val="24"/>
          <w:szCs w:val="24"/>
          <w:lang w:val="en-US"/>
        </w:rPr>
        <w:tab/>
      </w:r>
      <w:r w:rsidRPr="00096B2B">
        <w:rPr>
          <w:rStyle w:val="20pt"/>
          <w:rFonts w:ascii="Times New Roman" w:hAnsi="Times New Roman" w:cs="Times New Roman"/>
          <w:sz w:val="24"/>
          <w:szCs w:val="24"/>
          <w:lang w:val="en-US"/>
        </w:rPr>
        <w:tab/>
      </w:r>
      <w:r w:rsidRPr="00096B2B">
        <w:rPr>
          <w:rStyle w:val="20pt"/>
          <w:rFonts w:ascii="Times New Roman" w:hAnsi="Times New Roman" w:cs="Times New Roman"/>
          <w:sz w:val="24"/>
          <w:szCs w:val="24"/>
          <w:lang w:val="en-US"/>
        </w:rPr>
        <w:tab/>
      </w:r>
      <w:r w:rsidRPr="009219D9">
        <w:rPr>
          <w:rStyle w:val="20pt"/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="00096B2B" w:rsidRPr="00913764">
        <w:rPr>
          <w:rStyle w:val="20pt"/>
          <w:rFonts w:ascii="Times New Roman" w:hAnsi="Times New Roman" w:cs="Times New Roman"/>
          <w:sz w:val="24"/>
          <w:szCs w:val="24"/>
        </w:rPr>
        <w:t>МКС 03.120.2</w:t>
      </w:r>
      <w:r w:rsidR="001E2D8D" w:rsidRPr="00913764">
        <w:rPr>
          <w:rStyle w:val="20pt"/>
          <w:rFonts w:ascii="Times New Roman" w:hAnsi="Times New Roman" w:cs="Times New Roman"/>
          <w:sz w:val="24"/>
          <w:szCs w:val="24"/>
        </w:rPr>
        <w:t>0</w:t>
      </w:r>
      <w:r w:rsidR="005B2EF0" w:rsidRPr="00913764">
        <w:rPr>
          <w:rStyle w:val="20pt"/>
          <w:rFonts w:ascii="Times New Roman" w:hAnsi="Times New Roman" w:cs="Times New Roman"/>
          <w:sz w:val="24"/>
          <w:szCs w:val="24"/>
        </w:rPr>
        <w:t xml:space="preserve"> </w:t>
      </w:r>
      <w:r w:rsidR="00DE12D0" w:rsidRPr="00913764">
        <w:rPr>
          <w:rStyle w:val="20pt"/>
          <w:rFonts w:ascii="Times New Roman" w:hAnsi="Times New Roman" w:cs="Times New Roman"/>
          <w:sz w:val="24"/>
          <w:szCs w:val="24"/>
        </w:rPr>
        <w:t>(</w:t>
      </w:r>
      <w:r w:rsidR="005B2EF0" w:rsidRPr="00913764">
        <w:rPr>
          <w:rStyle w:val="20pt"/>
          <w:rFonts w:ascii="Times New Roman" w:hAnsi="Times New Roman" w:cs="Times New Roman"/>
          <w:sz w:val="24"/>
          <w:szCs w:val="24"/>
        </w:rPr>
        <w:t>IDT</w:t>
      </w:r>
      <w:r w:rsidR="00DE12D0" w:rsidRPr="00913764">
        <w:rPr>
          <w:rStyle w:val="20pt"/>
          <w:rFonts w:ascii="Times New Roman" w:hAnsi="Times New Roman" w:cs="Times New Roman"/>
          <w:sz w:val="24"/>
          <w:szCs w:val="24"/>
        </w:rPr>
        <w:t>)</w:t>
      </w:r>
    </w:p>
    <w:p w:rsidR="00920A06" w:rsidRPr="00666818" w:rsidRDefault="00920A06" w:rsidP="00D54575">
      <w:pPr>
        <w:widowControl/>
        <w:ind w:firstLine="567"/>
        <w:jc w:val="both"/>
        <w:rPr>
          <w:rStyle w:val="20pt"/>
          <w:rFonts w:ascii="Times New Roman" w:hAnsi="Times New Roman" w:cs="Times New Roman"/>
          <w:b w:val="0"/>
          <w:bCs w:val="0"/>
          <w:sz w:val="24"/>
          <w:szCs w:val="24"/>
          <w:highlight w:val="yellow"/>
        </w:rPr>
      </w:pPr>
    </w:p>
    <w:p w:rsidR="00FC2A36" w:rsidRPr="00533F53" w:rsidRDefault="00920A06" w:rsidP="00D54575">
      <w:pPr>
        <w:widowControl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3764">
        <w:rPr>
          <w:rStyle w:val="20pt"/>
          <w:rFonts w:ascii="Times New Roman" w:hAnsi="Times New Roman" w:cs="Times New Roman"/>
          <w:sz w:val="24"/>
          <w:szCs w:val="24"/>
        </w:rPr>
        <w:tab/>
        <w:t xml:space="preserve">Ключевые слова: </w:t>
      </w:r>
      <w:r w:rsidR="00913764" w:rsidRPr="00913764">
        <w:rPr>
          <w:rFonts w:ascii="Times New Roman" w:eastAsia="Calibri" w:hAnsi="Times New Roman" w:cs="Times New Roman"/>
          <w:bCs/>
          <w:sz w:val="24"/>
          <w:szCs w:val="24"/>
        </w:rPr>
        <w:t>Оценка соответствия,</w:t>
      </w:r>
      <w:r w:rsidR="00913764" w:rsidRPr="0091376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913764" w:rsidRPr="00913764">
        <w:rPr>
          <w:rStyle w:val="FontStyle58"/>
          <w:rFonts w:ascii="Times New Roman" w:hAnsi="Times New Roman" w:cs="Times New Roman"/>
          <w:sz w:val="24"/>
          <w:szCs w:val="24"/>
        </w:rPr>
        <w:t>о</w:t>
      </w:r>
      <w:r w:rsidR="00913764" w:rsidRPr="0091376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рган по </w:t>
      </w:r>
      <w:proofErr w:type="spellStart"/>
      <w:r w:rsidR="00913764" w:rsidRPr="0091376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="00913764" w:rsidRPr="00913764">
        <w:rPr>
          <w:rStyle w:val="FontStyle58"/>
          <w:rFonts w:ascii="Times New Roman" w:eastAsiaTheme="majorEastAsia" w:hAnsi="Times New Roman" w:cs="Times New Roman"/>
          <w:i w:val="0"/>
          <w:sz w:val="24"/>
          <w:szCs w:val="24"/>
        </w:rPr>
        <w:t xml:space="preserve">, </w:t>
      </w:r>
      <w:r w:rsidR="00913764" w:rsidRPr="00913764">
        <w:rPr>
          <w:rStyle w:val="FontStyle55"/>
          <w:rFonts w:ascii="Times New Roman" w:eastAsia="Malgun Gothic" w:hAnsi="Times New Roman" w:cs="Times New Roman"/>
          <w:sz w:val="24"/>
          <w:szCs w:val="24"/>
        </w:rPr>
        <w:t>о</w:t>
      </w:r>
      <w:r w:rsidR="00913764" w:rsidRPr="00913764">
        <w:rPr>
          <w:rStyle w:val="FontStyle58"/>
          <w:rFonts w:ascii="Times New Roman" w:hAnsi="Times New Roman" w:cs="Times New Roman"/>
          <w:i w:val="0"/>
          <w:sz w:val="24"/>
          <w:szCs w:val="24"/>
        </w:rPr>
        <w:t>рган по</w:t>
      </w:r>
      <w:r w:rsidR="00913764" w:rsidRPr="00E65ED0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верификации</w:t>
      </w:r>
      <w:r w:rsidR="00913764">
        <w:rPr>
          <w:rStyle w:val="FontStyle58"/>
          <w:rFonts w:ascii="Times New Roman" w:eastAsiaTheme="majorEastAsia" w:hAnsi="Times New Roman" w:cs="Times New Roman"/>
          <w:i w:val="0"/>
          <w:sz w:val="24"/>
          <w:szCs w:val="24"/>
        </w:rPr>
        <w:t>,</w:t>
      </w:r>
      <w:r w:rsidR="00913764" w:rsidRPr="00E65ED0">
        <w:rPr>
          <w:rStyle w:val="FontStyle58"/>
          <w:rFonts w:ascii="Times New Roman" w:eastAsiaTheme="majorEastAsia" w:hAnsi="Times New Roman" w:cs="Times New Roman"/>
          <w:i w:val="0"/>
          <w:sz w:val="24"/>
          <w:szCs w:val="24"/>
        </w:rPr>
        <w:t xml:space="preserve"> </w:t>
      </w:r>
      <w:r w:rsidR="00913764">
        <w:rPr>
          <w:rStyle w:val="FontStyle55"/>
          <w:rFonts w:ascii="Times New Roman" w:hAnsi="Times New Roman" w:cs="Times New Roman"/>
          <w:sz w:val="24"/>
          <w:szCs w:val="24"/>
        </w:rPr>
        <w:t>з</w:t>
      </w:r>
      <w:r w:rsidR="00913764" w:rsidRPr="00E65ED0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аявление о </w:t>
      </w:r>
      <w:proofErr w:type="spellStart"/>
      <w:r w:rsidR="00913764" w:rsidRPr="00E65ED0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="00913764">
        <w:rPr>
          <w:rStyle w:val="FontStyle58"/>
          <w:rFonts w:ascii="Times New Roman" w:eastAsiaTheme="majorEastAsia" w:hAnsi="Times New Roman" w:cs="Times New Roman"/>
          <w:i w:val="0"/>
          <w:sz w:val="24"/>
          <w:szCs w:val="24"/>
        </w:rPr>
        <w:t>,</w:t>
      </w:r>
      <w:r w:rsidR="00913764" w:rsidRPr="00E65ED0">
        <w:rPr>
          <w:rStyle w:val="FontStyle58"/>
          <w:rFonts w:ascii="Times New Roman" w:eastAsiaTheme="majorEastAsia" w:hAnsi="Times New Roman" w:cs="Times New Roman"/>
          <w:i w:val="0"/>
          <w:sz w:val="24"/>
          <w:szCs w:val="24"/>
        </w:rPr>
        <w:t xml:space="preserve"> </w:t>
      </w:r>
      <w:r w:rsidR="00913764">
        <w:rPr>
          <w:rStyle w:val="FontStyle55"/>
          <w:rFonts w:ascii="Times New Roman" w:hAnsi="Times New Roman" w:cs="Times New Roman"/>
          <w:sz w:val="24"/>
          <w:szCs w:val="24"/>
        </w:rPr>
        <w:t>з</w:t>
      </w:r>
      <w:r w:rsidR="00913764" w:rsidRPr="00E65ED0">
        <w:rPr>
          <w:rStyle w:val="FontStyle58"/>
          <w:rFonts w:ascii="Times New Roman" w:hAnsi="Times New Roman" w:cs="Times New Roman"/>
          <w:i w:val="0"/>
          <w:sz w:val="24"/>
          <w:szCs w:val="24"/>
        </w:rPr>
        <w:t>аявление о верификации</w:t>
      </w:r>
      <w:r w:rsidR="00913764">
        <w:rPr>
          <w:rStyle w:val="FontStyle58"/>
          <w:rFonts w:ascii="Times New Roman" w:eastAsiaTheme="majorEastAsia" w:hAnsi="Times New Roman" w:cs="Times New Roman"/>
          <w:i w:val="0"/>
          <w:sz w:val="24"/>
          <w:szCs w:val="24"/>
        </w:rPr>
        <w:t>,</w:t>
      </w:r>
      <w:r w:rsidR="00913764" w:rsidRPr="00E65ED0">
        <w:rPr>
          <w:rStyle w:val="FontStyle58"/>
          <w:rFonts w:ascii="Times New Roman" w:eastAsiaTheme="majorEastAsia" w:hAnsi="Times New Roman" w:cs="Times New Roman"/>
          <w:i w:val="0"/>
          <w:sz w:val="24"/>
          <w:szCs w:val="24"/>
        </w:rPr>
        <w:t xml:space="preserve"> </w:t>
      </w:r>
      <w:r w:rsidR="00913764">
        <w:rPr>
          <w:rStyle w:val="FontStyle55"/>
          <w:rFonts w:ascii="Times New Roman" w:hAnsi="Times New Roman" w:cs="Times New Roman"/>
          <w:sz w:val="24"/>
          <w:szCs w:val="24"/>
        </w:rPr>
        <w:t>п</w:t>
      </w:r>
      <w:r w:rsidR="00913764" w:rsidRPr="00E65ED0">
        <w:rPr>
          <w:rStyle w:val="FontStyle55"/>
          <w:rFonts w:ascii="Times New Roman" w:hAnsi="Times New Roman" w:cs="Times New Roman"/>
          <w:sz w:val="24"/>
          <w:szCs w:val="24"/>
        </w:rPr>
        <w:t xml:space="preserve">рограмма </w:t>
      </w:r>
      <w:proofErr w:type="spellStart"/>
      <w:r w:rsidR="00913764" w:rsidRPr="00E65ED0">
        <w:rPr>
          <w:rStyle w:val="FontStyle55"/>
          <w:rFonts w:ascii="Times New Roman" w:hAnsi="Times New Roman" w:cs="Times New Roman"/>
          <w:sz w:val="24"/>
          <w:szCs w:val="24"/>
        </w:rPr>
        <w:t>валидации</w:t>
      </w:r>
      <w:proofErr w:type="spellEnd"/>
      <w:r w:rsidR="00913764">
        <w:rPr>
          <w:rStyle w:val="FontStyle55"/>
          <w:rFonts w:ascii="Times New Roman" w:hAnsi="Times New Roman" w:cs="Times New Roman"/>
          <w:sz w:val="24"/>
          <w:szCs w:val="24"/>
        </w:rPr>
        <w:t>,</w:t>
      </w:r>
      <w:r w:rsidR="00913764" w:rsidRPr="00E65ED0">
        <w:rPr>
          <w:rStyle w:val="FontStyle55"/>
          <w:rFonts w:ascii="Times New Roman" w:hAnsi="Times New Roman" w:cs="Times New Roman"/>
          <w:sz w:val="24"/>
          <w:szCs w:val="24"/>
        </w:rPr>
        <w:t xml:space="preserve"> </w:t>
      </w:r>
      <w:r w:rsidR="00913764">
        <w:rPr>
          <w:rStyle w:val="FontStyle55"/>
          <w:rFonts w:ascii="Times New Roman" w:hAnsi="Times New Roman" w:cs="Times New Roman"/>
          <w:sz w:val="24"/>
          <w:szCs w:val="24"/>
        </w:rPr>
        <w:t>п</w:t>
      </w:r>
      <w:r w:rsidR="00913764" w:rsidRPr="00E65ED0">
        <w:rPr>
          <w:rStyle w:val="FontStyle55"/>
          <w:rFonts w:ascii="Times New Roman" w:hAnsi="Times New Roman" w:cs="Times New Roman"/>
          <w:sz w:val="24"/>
          <w:szCs w:val="24"/>
        </w:rPr>
        <w:t>рограмма верификации</w:t>
      </w:r>
      <w:r w:rsidR="00913764">
        <w:rPr>
          <w:rStyle w:val="FontStyle55"/>
          <w:rFonts w:ascii="Times New Roman" w:hAnsi="Times New Roman" w:cs="Times New Roman"/>
          <w:sz w:val="24"/>
          <w:szCs w:val="24"/>
        </w:rPr>
        <w:t>,</w:t>
      </w:r>
      <w:r w:rsidR="00913764" w:rsidRPr="00E65ED0">
        <w:rPr>
          <w:rStyle w:val="FontStyle55"/>
          <w:rFonts w:ascii="Times New Roman" w:hAnsi="Times New Roman" w:cs="Times New Roman"/>
          <w:sz w:val="24"/>
          <w:szCs w:val="24"/>
        </w:rPr>
        <w:t xml:space="preserve"> </w:t>
      </w:r>
      <w:r w:rsidR="00913764">
        <w:rPr>
          <w:rStyle w:val="FontStyle58"/>
          <w:rFonts w:ascii="Times New Roman" w:eastAsiaTheme="majorEastAsia" w:hAnsi="Times New Roman" w:cs="Times New Roman"/>
          <w:i w:val="0"/>
          <w:sz w:val="24"/>
          <w:szCs w:val="24"/>
        </w:rPr>
        <w:t>в</w:t>
      </w:r>
      <w:r w:rsidR="00913764" w:rsidRPr="00E65ED0">
        <w:rPr>
          <w:rStyle w:val="FontStyle58"/>
          <w:rFonts w:ascii="Times New Roman" w:hAnsi="Times New Roman" w:cs="Times New Roman"/>
          <w:i w:val="0"/>
          <w:sz w:val="24"/>
          <w:szCs w:val="24"/>
        </w:rPr>
        <w:t>ладелец программы</w:t>
      </w:r>
      <w:r w:rsidR="00913764">
        <w:rPr>
          <w:rStyle w:val="FontStyle58"/>
          <w:rFonts w:ascii="Times New Roman" w:eastAsiaTheme="majorEastAsia" w:hAnsi="Times New Roman" w:cs="Times New Roman"/>
          <w:i w:val="0"/>
          <w:sz w:val="24"/>
          <w:szCs w:val="24"/>
        </w:rPr>
        <w:t>,</w:t>
      </w:r>
      <w:r w:rsidR="00913764" w:rsidRPr="00E65ED0">
        <w:rPr>
          <w:rStyle w:val="FontStyle58"/>
          <w:rFonts w:ascii="Times New Roman" w:eastAsiaTheme="majorEastAsia" w:hAnsi="Times New Roman" w:cs="Times New Roman"/>
          <w:i w:val="0"/>
          <w:sz w:val="24"/>
          <w:szCs w:val="24"/>
        </w:rPr>
        <w:t xml:space="preserve"> </w:t>
      </w:r>
      <w:r w:rsidR="00913764">
        <w:rPr>
          <w:rStyle w:val="FontStyle55"/>
          <w:rFonts w:ascii="Times New Roman" w:hAnsi="Times New Roman" w:cs="Times New Roman"/>
          <w:sz w:val="24"/>
          <w:szCs w:val="24"/>
        </w:rPr>
        <w:t>о</w:t>
      </w:r>
      <w:r w:rsidR="00913764" w:rsidRPr="00E65ED0">
        <w:rPr>
          <w:rStyle w:val="FontStyle55"/>
          <w:rFonts w:ascii="Times New Roman" w:hAnsi="Times New Roman" w:cs="Times New Roman"/>
          <w:sz w:val="24"/>
          <w:szCs w:val="24"/>
        </w:rPr>
        <w:t xml:space="preserve">бласть применения </w:t>
      </w:r>
      <w:proofErr w:type="spellStart"/>
      <w:r w:rsidR="00913764" w:rsidRPr="00E65ED0">
        <w:rPr>
          <w:rStyle w:val="FontStyle54"/>
          <w:rFonts w:ascii="Times New Roman" w:eastAsia="Arial" w:hAnsi="Times New Roman" w:cs="Times New Roman"/>
          <w:sz w:val="24"/>
          <w:szCs w:val="24"/>
        </w:rPr>
        <w:t>валидации</w:t>
      </w:r>
      <w:proofErr w:type="spellEnd"/>
      <w:r w:rsidR="00913764" w:rsidRPr="00E65ED0">
        <w:rPr>
          <w:rStyle w:val="FontStyle54"/>
          <w:rFonts w:ascii="Times New Roman" w:eastAsia="Arial" w:hAnsi="Times New Roman" w:cs="Times New Roman"/>
          <w:sz w:val="24"/>
          <w:szCs w:val="24"/>
        </w:rPr>
        <w:t>/верификации</w:t>
      </w:r>
      <w:r w:rsidR="00913764">
        <w:rPr>
          <w:rStyle w:val="FontStyle54"/>
          <w:rFonts w:ascii="Times New Roman" w:eastAsia="Arial" w:hAnsi="Times New Roman" w:cs="Times New Roman"/>
          <w:sz w:val="24"/>
          <w:szCs w:val="24"/>
        </w:rPr>
        <w:t>,</w:t>
      </w:r>
      <w:r w:rsidR="00913764" w:rsidRPr="00E65ED0">
        <w:rPr>
          <w:rStyle w:val="FontStyle54"/>
          <w:rFonts w:ascii="Times New Roman" w:eastAsia="Arial" w:hAnsi="Times New Roman" w:cs="Times New Roman"/>
          <w:sz w:val="24"/>
          <w:szCs w:val="24"/>
        </w:rPr>
        <w:t xml:space="preserve"> </w:t>
      </w:r>
      <w:r w:rsidR="00913764">
        <w:rPr>
          <w:rStyle w:val="FontStyle58"/>
          <w:rFonts w:ascii="Times New Roman" w:eastAsiaTheme="majorEastAsia" w:hAnsi="Times New Roman" w:cs="Times New Roman"/>
          <w:i w:val="0"/>
          <w:sz w:val="24"/>
          <w:szCs w:val="24"/>
        </w:rPr>
        <w:t>б</w:t>
      </w:r>
      <w:r w:rsidR="00913764" w:rsidRPr="00E65ED0">
        <w:rPr>
          <w:rStyle w:val="FontStyle58"/>
          <w:rFonts w:ascii="Times New Roman" w:hAnsi="Times New Roman" w:cs="Times New Roman"/>
          <w:i w:val="0"/>
          <w:sz w:val="24"/>
          <w:szCs w:val="24"/>
        </w:rPr>
        <w:t>еспристрастность</w:t>
      </w:r>
      <w:r w:rsidR="00913764">
        <w:rPr>
          <w:rStyle w:val="FontStyle58"/>
          <w:rFonts w:ascii="Times New Roman" w:eastAsiaTheme="majorEastAsia" w:hAnsi="Times New Roman" w:cs="Times New Roman"/>
          <w:i w:val="0"/>
          <w:sz w:val="24"/>
          <w:szCs w:val="24"/>
        </w:rPr>
        <w:t>,</w:t>
      </w:r>
      <w:r w:rsidR="00913764" w:rsidRPr="00E65ED0">
        <w:rPr>
          <w:rStyle w:val="FontStyle58"/>
          <w:rFonts w:ascii="Times New Roman" w:eastAsiaTheme="majorEastAsia" w:hAnsi="Times New Roman" w:cs="Times New Roman"/>
          <w:i w:val="0"/>
          <w:sz w:val="24"/>
          <w:szCs w:val="24"/>
        </w:rPr>
        <w:t xml:space="preserve"> </w:t>
      </w:r>
      <w:r w:rsidR="00913764">
        <w:rPr>
          <w:rStyle w:val="FontStyle54"/>
          <w:rFonts w:ascii="Times New Roman" w:hAnsi="Times New Roman" w:cs="Times New Roman"/>
          <w:sz w:val="24"/>
          <w:szCs w:val="24"/>
        </w:rPr>
        <w:t>у</w:t>
      </w:r>
      <w:r w:rsidR="00913764" w:rsidRPr="00E65ED0">
        <w:rPr>
          <w:rStyle w:val="FontStyle54"/>
          <w:rFonts w:ascii="Times New Roman" w:hAnsi="Times New Roman" w:cs="Times New Roman"/>
          <w:sz w:val="24"/>
          <w:szCs w:val="24"/>
        </w:rPr>
        <w:t>ровень гарантии</w:t>
      </w:r>
      <w:r w:rsidR="002614E6" w:rsidRPr="00913764">
        <w:rPr>
          <w:rStyle w:val="20pt"/>
          <w:rFonts w:ascii="Times New Roman" w:hAnsi="Times New Roman" w:cs="Times New Roman"/>
          <w:b w:val="0"/>
          <w:sz w:val="24"/>
          <w:szCs w:val="24"/>
        </w:rPr>
        <w:t>.</w:t>
      </w:r>
    </w:p>
    <w:p w:rsidR="00920A06" w:rsidRPr="00533F53" w:rsidRDefault="00920A06" w:rsidP="00D54575">
      <w:pPr>
        <w:pBdr>
          <w:bottom w:val="single" w:sz="12" w:space="1" w:color="auto"/>
        </w:pBdr>
        <w:ind w:right="565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13764" w:rsidRPr="00D54575" w:rsidRDefault="00AE6419" w:rsidP="00D54575">
      <w:pPr>
        <w:widowControl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3F53">
        <w:rPr>
          <w:rFonts w:ascii="Times New Roman" w:hAnsi="Times New Roman" w:cs="Times New Roman"/>
        </w:rPr>
        <w:lastRenderedPageBreak/>
        <w:t xml:space="preserve"> </w:t>
      </w:r>
    </w:p>
    <w:p w:rsidR="00913764" w:rsidRPr="00D54575" w:rsidRDefault="00913764" w:rsidP="00D54575">
      <w:pPr>
        <w:pBdr>
          <w:bottom w:val="single" w:sz="12" w:space="1" w:color="auto"/>
        </w:pBdr>
        <w:ind w:right="568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3764" w:rsidRPr="00D54575" w:rsidRDefault="00913764" w:rsidP="00D5457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3764" w:rsidRPr="00913764" w:rsidRDefault="00913764" w:rsidP="00D54575">
      <w:pPr>
        <w:widowControl/>
        <w:ind w:right="568" w:firstLine="567"/>
        <w:jc w:val="right"/>
        <w:rPr>
          <w:rStyle w:val="20pt"/>
          <w:rFonts w:ascii="Times New Roman" w:hAnsi="Times New Roman" w:cs="Times New Roman"/>
          <w:b w:val="0"/>
          <w:bCs w:val="0"/>
          <w:sz w:val="24"/>
          <w:szCs w:val="24"/>
        </w:rPr>
      </w:pPr>
      <w:r w:rsidRPr="00D54575">
        <w:rPr>
          <w:rStyle w:val="20pt"/>
          <w:rFonts w:ascii="Times New Roman" w:hAnsi="Times New Roman" w:cs="Times New Roman"/>
          <w:sz w:val="24"/>
          <w:szCs w:val="24"/>
        </w:rPr>
        <w:tab/>
      </w:r>
      <w:r w:rsidRPr="00D54575">
        <w:rPr>
          <w:rStyle w:val="20pt"/>
          <w:rFonts w:ascii="Times New Roman" w:hAnsi="Times New Roman" w:cs="Times New Roman"/>
          <w:sz w:val="24"/>
          <w:szCs w:val="24"/>
        </w:rPr>
        <w:tab/>
      </w:r>
      <w:r w:rsidRPr="00D54575">
        <w:rPr>
          <w:rStyle w:val="20pt"/>
          <w:rFonts w:ascii="Times New Roman" w:hAnsi="Times New Roman" w:cs="Times New Roman"/>
          <w:sz w:val="24"/>
          <w:szCs w:val="24"/>
        </w:rPr>
        <w:tab/>
      </w:r>
      <w:r w:rsidRPr="00D54575">
        <w:rPr>
          <w:rStyle w:val="20pt"/>
          <w:rFonts w:ascii="Times New Roman" w:hAnsi="Times New Roman" w:cs="Times New Roman"/>
          <w:sz w:val="24"/>
          <w:szCs w:val="24"/>
        </w:rPr>
        <w:tab/>
      </w:r>
      <w:r w:rsidRPr="00D54575">
        <w:rPr>
          <w:rStyle w:val="20pt"/>
          <w:rFonts w:ascii="Times New Roman" w:hAnsi="Times New Roman" w:cs="Times New Roman"/>
          <w:sz w:val="24"/>
          <w:szCs w:val="24"/>
        </w:rPr>
        <w:tab/>
      </w:r>
      <w:r w:rsidRPr="00096B2B">
        <w:rPr>
          <w:rStyle w:val="20pt"/>
          <w:rFonts w:ascii="Times New Roman" w:hAnsi="Times New Roman" w:cs="Times New Roman"/>
          <w:sz w:val="24"/>
          <w:szCs w:val="24"/>
        </w:rPr>
        <w:t xml:space="preserve">               </w:t>
      </w:r>
      <w:r w:rsidRPr="00913764">
        <w:rPr>
          <w:rStyle w:val="20pt"/>
          <w:rFonts w:ascii="Times New Roman" w:hAnsi="Times New Roman" w:cs="Times New Roman"/>
          <w:sz w:val="24"/>
          <w:szCs w:val="24"/>
        </w:rPr>
        <w:t>МКС 03.120.20 (IDT)</w:t>
      </w:r>
    </w:p>
    <w:p w:rsidR="00913764" w:rsidRPr="00666818" w:rsidRDefault="00913764" w:rsidP="00D54575">
      <w:pPr>
        <w:widowControl/>
        <w:ind w:firstLine="567"/>
        <w:jc w:val="both"/>
        <w:rPr>
          <w:rStyle w:val="20pt"/>
          <w:rFonts w:ascii="Times New Roman" w:hAnsi="Times New Roman" w:cs="Times New Roman"/>
          <w:b w:val="0"/>
          <w:bCs w:val="0"/>
          <w:sz w:val="24"/>
          <w:szCs w:val="24"/>
          <w:highlight w:val="yellow"/>
        </w:rPr>
      </w:pPr>
    </w:p>
    <w:p w:rsidR="00913764" w:rsidRPr="00533F53" w:rsidRDefault="00913764" w:rsidP="00D54575">
      <w:pPr>
        <w:widowControl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3764">
        <w:rPr>
          <w:rStyle w:val="20pt"/>
          <w:rFonts w:ascii="Times New Roman" w:hAnsi="Times New Roman" w:cs="Times New Roman"/>
          <w:sz w:val="24"/>
          <w:szCs w:val="24"/>
        </w:rPr>
        <w:tab/>
        <w:t xml:space="preserve">Ключевые слова: </w:t>
      </w:r>
      <w:r w:rsidRPr="00913764">
        <w:rPr>
          <w:rFonts w:ascii="Times New Roman" w:eastAsia="Calibri" w:hAnsi="Times New Roman" w:cs="Times New Roman"/>
          <w:bCs/>
          <w:sz w:val="24"/>
          <w:szCs w:val="24"/>
        </w:rPr>
        <w:t>Оценка соответствия,</w:t>
      </w:r>
      <w:r w:rsidRPr="0091376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913764">
        <w:rPr>
          <w:rStyle w:val="FontStyle58"/>
          <w:rFonts w:ascii="Times New Roman" w:hAnsi="Times New Roman" w:cs="Times New Roman"/>
          <w:sz w:val="24"/>
          <w:szCs w:val="24"/>
        </w:rPr>
        <w:t>о</w:t>
      </w:r>
      <w:r w:rsidRPr="00913764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рган по </w:t>
      </w:r>
      <w:proofErr w:type="spellStart"/>
      <w:r w:rsidRPr="00913764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 w:rsidRPr="00913764">
        <w:rPr>
          <w:rStyle w:val="FontStyle58"/>
          <w:rFonts w:ascii="Times New Roman" w:eastAsiaTheme="majorEastAsia" w:hAnsi="Times New Roman" w:cs="Times New Roman"/>
          <w:i w:val="0"/>
          <w:sz w:val="24"/>
          <w:szCs w:val="24"/>
        </w:rPr>
        <w:t xml:space="preserve">, </w:t>
      </w:r>
      <w:r w:rsidRPr="00913764">
        <w:rPr>
          <w:rStyle w:val="FontStyle55"/>
          <w:rFonts w:ascii="Times New Roman" w:eastAsia="Malgun Gothic" w:hAnsi="Times New Roman" w:cs="Times New Roman"/>
          <w:sz w:val="24"/>
          <w:szCs w:val="24"/>
        </w:rPr>
        <w:t>о</w:t>
      </w:r>
      <w:r w:rsidRPr="00913764">
        <w:rPr>
          <w:rStyle w:val="FontStyle58"/>
          <w:rFonts w:ascii="Times New Roman" w:hAnsi="Times New Roman" w:cs="Times New Roman"/>
          <w:i w:val="0"/>
          <w:sz w:val="24"/>
          <w:szCs w:val="24"/>
        </w:rPr>
        <w:t>рган по</w:t>
      </w:r>
      <w:r w:rsidRPr="00E65ED0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 верификации</w:t>
      </w:r>
      <w:r>
        <w:rPr>
          <w:rStyle w:val="FontStyle58"/>
          <w:rFonts w:ascii="Times New Roman" w:eastAsiaTheme="majorEastAsia" w:hAnsi="Times New Roman" w:cs="Times New Roman"/>
          <w:i w:val="0"/>
          <w:sz w:val="24"/>
          <w:szCs w:val="24"/>
        </w:rPr>
        <w:t>,</w:t>
      </w:r>
      <w:r w:rsidRPr="00E65ED0">
        <w:rPr>
          <w:rStyle w:val="FontStyle58"/>
          <w:rFonts w:ascii="Times New Roman" w:eastAsiaTheme="majorEastAsia" w:hAnsi="Times New Roman" w:cs="Times New Roman"/>
          <w:i w:val="0"/>
          <w:sz w:val="24"/>
          <w:szCs w:val="24"/>
        </w:rPr>
        <w:t xml:space="preserve"> </w:t>
      </w:r>
      <w:r>
        <w:rPr>
          <w:rStyle w:val="FontStyle55"/>
          <w:rFonts w:ascii="Times New Roman" w:hAnsi="Times New Roman" w:cs="Times New Roman"/>
          <w:sz w:val="24"/>
          <w:szCs w:val="24"/>
        </w:rPr>
        <w:t>з</w:t>
      </w:r>
      <w:r w:rsidRPr="00E65ED0">
        <w:rPr>
          <w:rStyle w:val="FontStyle58"/>
          <w:rFonts w:ascii="Times New Roman" w:hAnsi="Times New Roman" w:cs="Times New Roman"/>
          <w:i w:val="0"/>
          <w:sz w:val="24"/>
          <w:szCs w:val="24"/>
        </w:rPr>
        <w:t xml:space="preserve">аявление о </w:t>
      </w:r>
      <w:proofErr w:type="spellStart"/>
      <w:r w:rsidRPr="00E65ED0">
        <w:rPr>
          <w:rStyle w:val="FontStyle58"/>
          <w:rFonts w:ascii="Times New Roman" w:hAnsi="Times New Roman" w:cs="Times New Roman"/>
          <w:i w:val="0"/>
          <w:sz w:val="24"/>
          <w:szCs w:val="24"/>
        </w:rPr>
        <w:t>валидации</w:t>
      </w:r>
      <w:proofErr w:type="spellEnd"/>
      <w:r>
        <w:rPr>
          <w:rStyle w:val="FontStyle58"/>
          <w:rFonts w:ascii="Times New Roman" w:eastAsiaTheme="majorEastAsia" w:hAnsi="Times New Roman" w:cs="Times New Roman"/>
          <w:i w:val="0"/>
          <w:sz w:val="24"/>
          <w:szCs w:val="24"/>
        </w:rPr>
        <w:t>,</w:t>
      </w:r>
      <w:r w:rsidRPr="00E65ED0">
        <w:rPr>
          <w:rStyle w:val="FontStyle58"/>
          <w:rFonts w:ascii="Times New Roman" w:eastAsiaTheme="majorEastAsia" w:hAnsi="Times New Roman" w:cs="Times New Roman"/>
          <w:i w:val="0"/>
          <w:sz w:val="24"/>
          <w:szCs w:val="24"/>
        </w:rPr>
        <w:t xml:space="preserve"> </w:t>
      </w:r>
      <w:r>
        <w:rPr>
          <w:rStyle w:val="FontStyle55"/>
          <w:rFonts w:ascii="Times New Roman" w:hAnsi="Times New Roman" w:cs="Times New Roman"/>
          <w:sz w:val="24"/>
          <w:szCs w:val="24"/>
        </w:rPr>
        <w:t>з</w:t>
      </w:r>
      <w:r w:rsidRPr="00E65ED0">
        <w:rPr>
          <w:rStyle w:val="FontStyle58"/>
          <w:rFonts w:ascii="Times New Roman" w:hAnsi="Times New Roman" w:cs="Times New Roman"/>
          <w:i w:val="0"/>
          <w:sz w:val="24"/>
          <w:szCs w:val="24"/>
        </w:rPr>
        <w:t>аявление о верификации</w:t>
      </w:r>
      <w:r>
        <w:rPr>
          <w:rStyle w:val="FontStyle58"/>
          <w:rFonts w:ascii="Times New Roman" w:eastAsiaTheme="majorEastAsia" w:hAnsi="Times New Roman" w:cs="Times New Roman"/>
          <w:i w:val="0"/>
          <w:sz w:val="24"/>
          <w:szCs w:val="24"/>
        </w:rPr>
        <w:t>,</w:t>
      </w:r>
      <w:r w:rsidRPr="00E65ED0">
        <w:rPr>
          <w:rStyle w:val="FontStyle58"/>
          <w:rFonts w:ascii="Times New Roman" w:eastAsiaTheme="majorEastAsia" w:hAnsi="Times New Roman" w:cs="Times New Roman"/>
          <w:i w:val="0"/>
          <w:sz w:val="24"/>
          <w:szCs w:val="24"/>
        </w:rPr>
        <w:t xml:space="preserve"> </w:t>
      </w:r>
      <w:r>
        <w:rPr>
          <w:rStyle w:val="FontStyle55"/>
          <w:rFonts w:ascii="Times New Roman" w:hAnsi="Times New Roman" w:cs="Times New Roman"/>
          <w:sz w:val="24"/>
          <w:szCs w:val="24"/>
        </w:rPr>
        <w:t>п</w:t>
      </w:r>
      <w:r w:rsidRPr="00E65ED0">
        <w:rPr>
          <w:rStyle w:val="FontStyle55"/>
          <w:rFonts w:ascii="Times New Roman" w:hAnsi="Times New Roman" w:cs="Times New Roman"/>
          <w:sz w:val="24"/>
          <w:szCs w:val="24"/>
        </w:rPr>
        <w:t xml:space="preserve">рограмма </w:t>
      </w:r>
      <w:proofErr w:type="spellStart"/>
      <w:r w:rsidRPr="00E65ED0">
        <w:rPr>
          <w:rStyle w:val="FontStyle55"/>
          <w:rFonts w:ascii="Times New Roman" w:hAnsi="Times New Roman" w:cs="Times New Roman"/>
          <w:sz w:val="24"/>
          <w:szCs w:val="24"/>
        </w:rPr>
        <w:t>валидации</w:t>
      </w:r>
      <w:proofErr w:type="spellEnd"/>
      <w:r>
        <w:rPr>
          <w:rStyle w:val="FontStyle55"/>
          <w:rFonts w:ascii="Times New Roman" w:hAnsi="Times New Roman" w:cs="Times New Roman"/>
          <w:sz w:val="24"/>
          <w:szCs w:val="24"/>
        </w:rPr>
        <w:t>,</w:t>
      </w:r>
      <w:r w:rsidRPr="00E65ED0">
        <w:rPr>
          <w:rStyle w:val="FontStyle55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FontStyle55"/>
          <w:rFonts w:ascii="Times New Roman" w:hAnsi="Times New Roman" w:cs="Times New Roman"/>
          <w:sz w:val="24"/>
          <w:szCs w:val="24"/>
        </w:rPr>
        <w:t>п</w:t>
      </w:r>
      <w:r w:rsidRPr="00E65ED0">
        <w:rPr>
          <w:rStyle w:val="FontStyle55"/>
          <w:rFonts w:ascii="Times New Roman" w:hAnsi="Times New Roman" w:cs="Times New Roman"/>
          <w:sz w:val="24"/>
          <w:szCs w:val="24"/>
        </w:rPr>
        <w:t>рограмма верификации</w:t>
      </w:r>
      <w:r>
        <w:rPr>
          <w:rStyle w:val="FontStyle55"/>
          <w:rFonts w:ascii="Times New Roman" w:hAnsi="Times New Roman" w:cs="Times New Roman"/>
          <w:sz w:val="24"/>
          <w:szCs w:val="24"/>
        </w:rPr>
        <w:t>,</w:t>
      </w:r>
      <w:r w:rsidRPr="00E65ED0">
        <w:rPr>
          <w:rStyle w:val="FontStyle55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FontStyle58"/>
          <w:rFonts w:ascii="Times New Roman" w:eastAsiaTheme="majorEastAsia" w:hAnsi="Times New Roman" w:cs="Times New Roman"/>
          <w:i w:val="0"/>
          <w:sz w:val="24"/>
          <w:szCs w:val="24"/>
        </w:rPr>
        <w:t>в</w:t>
      </w:r>
      <w:r w:rsidRPr="00E65ED0">
        <w:rPr>
          <w:rStyle w:val="FontStyle58"/>
          <w:rFonts w:ascii="Times New Roman" w:hAnsi="Times New Roman" w:cs="Times New Roman"/>
          <w:i w:val="0"/>
          <w:sz w:val="24"/>
          <w:szCs w:val="24"/>
        </w:rPr>
        <w:t>ладелец программы</w:t>
      </w:r>
      <w:r>
        <w:rPr>
          <w:rStyle w:val="FontStyle58"/>
          <w:rFonts w:ascii="Times New Roman" w:eastAsiaTheme="majorEastAsia" w:hAnsi="Times New Roman" w:cs="Times New Roman"/>
          <w:i w:val="0"/>
          <w:sz w:val="24"/>
          <w:szCs w:val="24"/>
        </w:rPr>
        <w:t>,</w:t>
      </w:r>
      <w:r w:rsidRPr="00E65ED0">
        <w:rPr>
          <w:rStyle w:val="FontStyle58"/>
          <w:rFonts w:ascii="Times New Roman" w:eastAsiaTheme="majorEastAsia" w:hAnsi="Times New Roman" w:cs="Times New Roman"/>
          <w:i w:val="0"/>
          <w:sz w:val="24"/>
          <w:szCs w:val="24"/>
        </w:rPr>
        <w:t xml:space="preserve"> </w:t>
      </w:r>
      <w:r>
        <w:rPr>
          <w:rStyle w:val="FontStyle55"/>
          <w:rFonts w:ascii="Times New Roman" w:hAnsi="Times New Roman" w:cs="Times New Roman"/>
          <w:sz w:val="24"/>
          <w:szCs w:val="24"/>
        </w:rPr>
        <w:t>о</w:t>
      </w:r>
      <w:r w:rsidRPr="00E65ED0">
        <w:rPr>
          <w:rStyle w:val="FontStyle55"/>
          <w:rFonts w:ascii="Times New Roman" w:hAnsi="Times New Roman" w:cs="Times New Roman"/>
          <w:sz w:val="24"/>
          <w:szCs w:val="24"/>
        </w:rPr>
        <w:t xml:space="preserve">бласть применения </w:t>
      </w:r>
      <w:proofErr w:type="spellStart"/>
      <w:r w:rsidRPr="00E65ED0">
        <w:rPr>
          <w:rStyle w:val="FontStyle54"/>
          <w:rFonts w:ascii="Times New Roman" w:eastAsia="Arial" w:hAnsi="Times New Roman" w:cs="Times New Roman"/>
          <w:sz w:val="24"/>
          <w:szCs w:val="24"/>
        </w:rPr>
        <w:t>валидации</w:t>
      </w:r>
      <w:proofErr w:type="spellEnd"/>
      <w:r w:rsidRPr="00E65ED0">
        <w:rPr>
          <w:rStyle w:val="FontStyle54"/>
          <w:rFonts w:ascii="Times New Roman" w:eastAsia="Arial" w:hAnsi="Times New Roman" w:cs="Times New Roman"/>
          <w:sz w:val="24"/>
          <w:szCs w:val="24"/>
        </w:rPr>
        <w:t>/верификации</w:t>
      </w:r>
      <w:r>
        <w:rPr>
          <w:rStyle w:val="FontStyle54"/>
          <w:rFonts w:ascii="Times New Roman" w:eastAsia="Arial" w:hAnsi="Times New Roman" w:cs="Times New Roman"/>
          <w:sz w:val="24"/>
          <w:szCs w:val="24"/>
        </w:rPr>
        <w:t>,</w:t>
      </w:r>
      <w:r w:rsidRPr="00E65ED0">
        <w:rPr>
          <w:rStyle w:val="FontStyle54"/>
          <w:rFonts w:ascii="Times New Roman" w:eastAsia="Arial" w:hAnsi="Times New Roman" w:cs="Times New Roman"/>
          <w:sz w:val="24"/>
          <w:szCs w:val="24"/>
        </w:rPr>
        <w:t xml:space="preserve"> </w:t>
      </w:r>
      <w:r>
        <w:rPr>
          <w:rStyle w:val="FontStyle58"/>
          <w:rFonts w:ascii="Times New Roman" w:eastAsiaTheme="majorEastAsia" w:hAnsi="Times New Roman" w:cs="Times New Roman"/>
          <w:i w:val="0"/>
          <w:sz w:val="24"/>
          <w:szCs w:val="24"/>
        </w:rPr>
        <w:t>б</w:t>
      </w:r>
      <w:r w:rsidRPr="00E65ED0">
        <w:rPr>
          <w:rStyle w:val="FontStyle58"/>
          <w:rFonts w:ascii="Times New Roman" w:hAnsi="Times New Roman" w:cs="Times New Roman"/>
          <w:i w:val="0"/>
          <w:sz w:val="24"/>
          <w:szCs w:val="24"/>
        </w:rPr>
        <w:t>еспристрастность</w:t>
      </w:r>
      <w:r>
        <w:rPr>
          <w:rStyle w:val="FontStyle58"/>
          <w:rFonts w:ascii="Times New Roman" w:eastAsiaTheme="majorEastAsia" w:hAnsi="Times New Roman" w:cs="Times New Roman"/>
          <w:i w:val="0"/>
          <w:sz w:val="24"/>
          <w:szCs w:val="24"/>
        </w:rPr>
        <w:t>,</w:t>
      </w:r>
      <w:r w:rsidRPr="00E65ED0">
        <w:rPr>
          <w:rStyle w:val="FontStyle58"/>
          <w:rFonts w:ascii="Times New Roman" w:eastAsiaTheme="majorEastAsia" w:hAnsi="Times New Roman" w:cs="Times New Roman"/>
          <w:i w:val="0"/>
          <w:sz w:val="24"/>
          <w:szCs w:val="24"/>
        </w:rPr>
        <w:t xml:space="preserve"> </w:t>
      </w:r>
      <w:r>
        <w:rPr>
          <w:rStyle w:val="FontStyle54"/>
          <w:rFonts w:ascii="Times New Roman" w:hAnsi="Times New Roman" w:cs="Times New Roman"/>
          <w:sz w:val="24"/>
          <w:szCs w:val="24"/>
        </w:rPr>
        <w:t>у</w:t>
      </w:r>
      <w:r w:rsidRPr="00E65ED0">
        <w:rPr>
          <w:rStyle w:val="FontStyle54"/>
          <w:rFonts w:ascii="Times New Roman" w:hAnsi="Times New Roman" w:cs="Times New Roman"/>
          <w:sz w:val="24"/>
          <w:szCs w:val="24"/>
        </w:rPr>
        <w:t>ровень гарантии</w:t>
      </w:r>
      <w:r w:rsidRPr="00913764">
        <w:rPr>
          <w:rStyle w:val="20pt"/>
          <w:rFonts w:ascii="Times New Roman" w:hAnsi="Times New Roman" w:cs="Times New Roman"/>
          <w:b w:val="0"/>
          <w:sz w:val="24"/>
          <w:szCs w:val="24"/>
        </w:rPr>
        <w:t>.</w:t>
      </w:r>
    </w:p>
    <w:p w:rsidR="00913764" w:rsidRPr="00533F53" w:rsidRDefault="00913764" w:rsidP="00D54575">
      <w:pPr>
        <w:pBdr>
          <w:bottom w:val="single" w:sz="12" w:space="1" w:color="auto"/>
        </w:pBdr>
        <w:ind w:right="565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13764" w:rsidRPr="00533F53" w:rsidRDefault="00913764" w:rsidP="00D5457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32F9" w:rsidRPr="00533F53" w:rsidRDefault="009432F9" w:rsidP="00D54575">
      <w:pPr>
        <w:ind w:firstLine="56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33F53">
        <w:rPr>
          <w:rFonts w:asciiTheme="minorHAnsi" w:hAnsiTheme="minorHAnsi" w:cstheme="minorHAnsi"/>
          <w:b/>
          <w:sz w:val="24"/>
          <w:szCs w:val="24"/>
        </w:rPr>
        <w:t>Разработчик: РГП «Казахстанский институт стандартизации и сертификации»</w:t>
      </w:r>
    </w:p>
    <w:p w:rsidR="009432F9" w:rsidRPr="00533F53" w:rsidRDefault="009432F9" w:rsidP="00D54575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</w:p>
    <w:p w:rsidR="00E36507" w:rsidRPr="00533F53" w:rsidRDefault="00E36507" w:rsidP="00D54575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</w:p>
    <w:p w:rsidR="009432F9" w:rsidRPr="00533F53" w:rsidRDefault="009432F9" w:rsidP="00D54575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 w:rsidRPr="00533F53">
        <w:rPr>
          <w:rFonts w:asciiTheme="minorHAnsi" w:hAnsiTheme="minorHAnsi" w:cstheme="minorHAnsi"/>
          <w:sz w:val="24"/>
          <w:szCs w:val="24"/>
        </w:rPr>
        <w:t xml:space="preserve">Заместитель </w:t>
      </w:r>
    </w:p>
    <w:p w:rsidR="009432F9" w:rsidRPr="00533F53" w:rsidRDefault="009432F9" w:rsidP="00D54575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 w:rsidRPr="00533F53">
        <w:rPr>
          <w:rFonts w:asciiTheme="minorHAnsi" w:hAnsiTheme="minorHAnsi" w:cstheme="minorHAnsi"/>
          <w:sz w:val="24"/>
          <w:szCs w:val="24"/>
        </w:rPr>
        <w:t xml:space="preserve">Генерального директора                                                                               </w:t>
      </w:r>
      <w:r w:rsidR="0044392F" w:rsidRPr="00533F53">
        <w:rPr>
          <w:rFonts w:asciiTheme="minorHAnsi" w:hAnsiTheme="minorHAnsi" w:cstheme="minorHAnsi"/>
          <w:sz w:val="24"/>
          <w:szCs w:val="24"/>
        </w:rPr>
        <w:t>Е</w:t>
      </w:r>
      <w:r w:rsidRPr="00533F53">
        <w:rPr>
          <w:rFonts w:asciiTheme="minorHAnsi" w:hAnsiTheme="minorHAnsi" w:cstheme="minorHAnsi"/>
          <w:sz w:val="24"/>
          <w:szCs w:val="24"/>
        </w:rPr>
        <w:t xml:space="preserve">. </w:t>
      </w:r>
      <w:r w:rsidR="0044392F" w:rsidRPr="00533F53">
        <w:rPr>
          <w:rFonts w:asciiTheme="minorHAnsi" w:hAnsiTheme="minorHAnsi" w:cstheme="minorHAnsi"/>
          <w:sz w:val="24"/>
          <w:szCs w:val="24"/>
        </w:rPr>
        <w:t>Амирханова</w:t>
      </w:r>
      <w:r w:rsidRPr="00533F53">
        <w:rPr>
          <w:rFonts w:asciiTheme="minorHAnsi" w:hAnsiTheme="minorHAnsi" w:cstheme="minorHAnsi"/>
          <w:sz w:val="24"/>
          <w:szCs w:val="24"/>
        </w:rPr>
        <w:t xml:space="preserve">                     </w:t>
      </w:r>
    </w:p>
    <w:p w:rsidR="009432F9" w:rsidRPr="00533F53" w:rsidRDefault="009432F9" w:rsidP="00D54575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</w:p>
    <w:p w:rsidR="00E36507" w:rsidRPr="00533F53" w:rsidRDefault="00E36507" w:rsidP="00D54575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</w:p>
    <w:p w:rsidR="009432F9" w:rsidRPr="00533F53" w:rsidRDefault="009432F9" w:rsidP="00D54575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 w:rsidRPr="00533F53">
        <w:rPr>
          <w:rFonts w:asciiTheme="minorHAnsi" w:hAnsiTheme="minorHAnsi" w:cstheme="minorHAnsi"/>
          <w:sz w:val="24"/>
          <w:szCs w:val="24"/>
        </w:rPr>
        <w:t xml:space="preserve">Начальник </w:t>
      </w:r>
      <w:r w:rsidR="00E36507" w:rsidRPr="00533F53">
        <w:rPr>
          <w:rFonts w:asciiTheme="minorHAnsi" w:hAnsiTheme="minorHAnsi" w:cstheme="minorHAnsi"/>
          <w:sz w:val="24"/>
          <w:szCs w:val="24"/>
        </w:rPr>
        <w:t xml:space="preserve">Информационного центра по ТБТ/СФС  </w:t>
      </w:r>
      <w:r w:rsidRPr="00533F53">
        <w:rPr>
          <w:rFonts w:asciiTheme="minorHAnsi" w:hAnsiTheme="minorHAnsi" w:cstheme="minorHAnsi"/>
          <w:sz w:val="24"/>
          <w:szCs w:val="24"/>
        </w:rPr>
        <w:t xml:space="preserve">                             </w:t>
      </w:r>
      <w:r w:rsidR="00E36507" w:rsidRPr="00533F53">
        <w:rPr>
          <w:rFonts w:asciiTheme="minorHAnsi" w:hAnsiTheme="minorHAnsi" w:cstheme="minorHAnsi"/>
          <w:sz w:val="24"/>
          <w:szCs w:val="24"/>
        </w:rPr>
        <w:t xml:space="preserve">   </w:t>
      </w:r>
      <w:r w:rsidRPr="00533F53">
        <w:rPr>
          <w:rFonts w:asciiTheme="minorHAnsi" w:hAnsiTheme="minorHAnsi" w:cstheme="minorHAnsi"/>
          <w:sz w:val="24"/>
          <w:szCs w:val="24"/>
        </w:rPr>
        <w:t xml:space="preserve">    </w:t>
      </w:r>
      <w:r w:rsidR="00E36507" w:rsidRPr="00533F53">
        <w:rPr>
          <w:rFonts w:asciiTheme="minorHAnsi" w:hAnsiTheme="minorHAnsi" w:cstheme="minorHAnsi"/>
          <w:sz w:val="24"/>
          <w:szCs w:val="24"/>
        </w:rPr>
        <w:t>Б</w:t>
      </w:r>
      <w:r w:rsidRPr="00533F53">
        <w:rPr>
          <w:rFonts w:asciiTheme="minorHAnsi" w:hAnsiTheme="minorHAnsi" w:cstheme="minorHAnsi"/>
          <w:sz w:val="24"/>
          <w:szCs w:val="24"/>
        </w:rPr>
        <w:t xml:space="preserve">. </w:t>
      </w:r>
      <w:proofErr w:type="spellStart"/>
      <w:r w:rsidR="00E36507" w:rsidRPr="00533F53">
        <w:rPr>
          <w:rFonts w:asciiTheme="minorHAnsi" w:hAnsiTheme="minorHAnsi" w:cstheme="minorHAnsi"/>
          <w:sz w:val="24"/>
          <w:szCs w:val="24"/>
        </w:rPr>
        <w:t>Кусаинов</w:t>
      </w:r>
      <w:proofErr w:type="spellEnd"/>
    </w:p>
    <w:p w:rsidR="009432F9" w:rsidRPr="00533F53" w:rsidRDefault="009432F9" w:rsidP="00D54575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</w:p>
    <w:p w:rsidR="00E36507" w:rsidRPr="00533F53" w:rsidRDefault="00E36507" w:rsidP="00D54575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</w:p>
    <w:p w:rsidR="00E36507" w:rsidRPr="00533F53" w:rsidRDefault="009432F9" w:rsidP="00D54575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 w:rsidRPr="00533F53">
        <w:rPr>
          <w:rFonts w:asciiTheme="minorHAnsi" w:hAnsiTheme="minorHAnsi" w:cstheme="minorHAnsi"/>
          <w:sz w:val="24"/>
          <w:szCs w:val="24"/>
        </w:rPr>
        <w:t xml:space="preserve">Главный специалист </w:t>
      </w:r>
      <w:r w:rsidR="00FB3B1E" w:rsidRPr="00533F53">
        <w:rPr>
          <w:rFonts w:asciiTheme="minorHAnsi" w:hAnsiTheme="minorHAnsi" w:cstheme="minorHAnsi"/>
          <w:sz w:val="24"/>
          <w:szCs w:val="24"/>
        </w:rPr>
        <w:t xml:space="preserve">Отдела по работе </w:t>
      </w:r>
      <w:r w:rsidR="004A1369" w:rsidRPr="00533F53">
        <w:rPr>
          <w:rFonts w:asciiTheme="minorHAnsi" w:hAnsiTheme="minorHAnsi" w:cstheme="minorHAnsi"/>
          <w:sz w:val="24"/>
          <w:szCs w:val="24"/>
        </w:rPr>
        <w:t>с филиалами</w:t>
      </w:r>
    </w:p>
    <w:p w:rsidR="009432F9" w:rsidRPr="00533F53" w:rsidRDefault="00E36507" w:rsidP="00D54575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 w:rsidRPr="00533F53">
        <w:rPr>
          <w:rFonts w:asciiTheme="minorHAnsi" w:hAnsiTheme="minorHAnsi" w:cstheme="minorHAnsi"/>
          <w:sz w:val="24"/>
          <w:szCs w:val="24"/>
        </w:rPr>
        <w:t>Информационного центра по ТБТ/СФС</w:t>
      </w:r>
      <w:r w:rsidR="00FB3B1E" w:rsidRPr="00533F53">
        <w:rPr>
          <w:rFonts w:asciiTheme="minorHAnsi" w:hAnsiTheme="minorHAnsi" w:cstheme="minorHAnsi"/>
          <w:sz w:val="24"/>
          <w:szCs w:val="24"/>
        </w:rPr>
        <w:t xml:space="preserve">   </w:t>
      </w:r>
      <w:r w:rsidR="009432F9" w:rsidRPr="00533F53">
        <w:rPr>
          <w:rFonts w:asciiTheme="minorHAnsi" w:hAnsiTheme="minorHAnsi" w:cstheme="minorHAnsi"/>
          <w:sz w:val="24"/>
          <w:szCs w:val="24"/>
        </w:rPr>
        <w:t xml:space="preserve">                       </w:t>
      </w:r>
      <w:r w:rsidRPr="00533F53">
        <w:rPr>
          <w:rFonts w:asciiTheme="minorHAnsi" w:hAnsiTheme="minorHAnsi" w:cstheme="minorHAnsi"/>
          <w:sz w:val="24"/>
          <w:szCs w:val="24"/>
        </w:rPr>
        <w:t xml:space="preserve">                 </w:t>
      </w:r>
      <w:r w:rsidR="009432F9" w:rsidRPr="00533F53">
        <w:rPr>
          <w:rFonts w:asciiTheme="minorHAnsi" w:hAnsiTheme="minorHAnsi" w:cstheme="minorHAnsi"/>
          <w:sz w:val="24"/>
          <w:szCs w:val="24"/>
        </w:rPr>
        <w:t xml:space="preserve">         А. </w:t>
      </w:r>
      <w:proofErr w:type="spellStart"/>
      <w:r w:rsidR="009432F9" w:rsidRPr="00533F53">
        <w:rPr>
          <w:rFonts w:asciiTheme="minorHAnsi" w:hAnsiTheme="minorHAnsi" w:cstheme="minorHAnsi"/>
          <w:sz w:val="24"/>
          <w:szCs w:val="24"/>
        </w:rPr>
        <w:t>Басымбеков</w:t>
      </w:r>
      <w:proofErr w:type="spellEnd"/>
    </w:p>
    <w:p w:rsidR="009432F9" w:rsidRPr="00533F53" w:rsidRDefault="009432F9" w:rsidP="00D54575">
      <w:pPr>
        <w:tabs>
          <w:tab w:val="left" w:pos="2550"/>
        </w:tabs>
        <w:ind w:firstLine="567"/>
      </w:pPr>
    </w:p>
    <w:p w:rsidR="009432F9" w:rsidRPr="00533F53" w:rsidRDefault="009432F9" w:rsidP="00D54575">
      <w:pPr>
        <w:widowControl/>
        <w:ind w:firstLine="567"/>
        <w:jc w:val="both"/>
        <w:rPr>
          <w:rFonts w:ascii="Times New Roman" w:hAnsi="Times New Roman" w:cs="Times New Roman"/>
        </w:rPr>
      </w:pPr>
    </w:p>
    <w:p w:rsidR="009432F9" w:rsidRPr="00533F53" w:rsidRDefault="009432F9" w:rsidP="00D54575">
      <w:pPr>
        <w:widowControl/>
        <w:ind w:firstLine="567"/>
        <w:jc w:val="both"/>
        <w:rPr>
          <w:rFonts w:ascii="Times New Roman" w:hAnsi="Times New Roman" w:cs="Times New Roman"/>
        </w:rPr>
      </w:pPr>
    </w:p>
    <w:p w:rsidR="009432F9" w:rsidRPr="00533F53" w:rsidRDefault="009432F9" w:rsidP="00D54575">
      <w:pPr>
        <w:widowControl/>
        <w:ind w:firstLine="567"/>
        <w:jc w:val="both"/>
        <w:rPr>
          <w:rFonts w:ascii="Times New Roman" w:hAnsi="Times New Roman" w:cs="Times New Roman"/>
        </w:rPr>
      </w:pPr>
    </w:p>
    <w:p w:rsidR="009432F9" w:rsidRPr="00533F53" w:rsidRDefault="009432F9" w:rsidP="00D54575">
      <w:pPr>
        <w:widowControl/>
        <w:ind w:firstLine="567"/>
        <w:jc w:val="both"/>
        <w:rPr>
          <w:rFonts w:ascii="Times New Roman" w:hAnsi="Times New Roman" w:cs="Times New Roman"/>
        </w:rPr>
      </w:pPr>
    </w:p>
    <w:p w:rsidR="009432F9" w:rsidRPr="00533F53" w:rsidRDefault="009432F9" w:rsidP="00D54575">
      <w:pPr>
        <w:widowControl/>
        <w:ind w:firstLine="567"/>
        <w:jc w:val="both"/>
        <w:rPr>
          <w:rFonts w:ascii="Times New Roman" w:hAnsi="Times New Roman" w:cs="Times New Roman"/>
        </w:rPr>
      </w:pPr>
    </w:p>
    <w:p w:rsidR="009432F9" w:rsidRPr="00533F53" w:rsidRDefault="009432F9" w:rsidP="00D54575">
      <w:pPr>
        <w:widowControl/>
        <w:ind w:firstLine="567"/>
        <w:jc w:val="both"/>
        <w:rPr>
          <w:rFonts w:ascii="Times New Roman" w:hAnsi="Times New Roman" w:cs="Times New Roman"/>
        </w:rPr>
      </w:pPr>
    </w:p>
    <w:p w:rsidR="009432F9" w:rsidRPr="00533F53" w:rsidRDefault="009432F9" w:rsidP="00D54575">
      <w:pPr>
        <w:widowControl/>
        <w:ind w:firstLine="567"/>
        <w:jc w:val="both"/>
        <w:rPr>
          <w:rFonts w:ascii="Times New Roman" w:hAnsi="Times New Roman" w:cs="Times New Roman"/>
        </w:rPr>
      </w:pPr>
    </w:p>
    <w:p w:rsidR="009432F9" w:rsidRPr="00533F53" w:rsidRDefault="009432F9" w:rsidP="00D54575">
      <w:pPr>
        <w:widowControl/>
        <w:ind w:firstLine="567"/>
        <w:jc w:val="both"/>
        <w:rPr>
          <w:rFonts w:ascii="Times New Roman" w:hAnsi="Times New Roman" w:cs="Times New Roman"/>
        </w:rPr>
      </w:pPr>
    </w:p>
    <w:p w:rsidR="009432F9" w:rsidRPr="00533F53" w:rsidRDefault="009432F9" w:rsidP="00D54575">
      <w:pPr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9432F9" w:rsidRPr="00533F53" w:rsidSect="005E4AE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9" w:h="16834" w:code="9"/>
      <w:pgMar w:top="1284" w:right="1418" w:bottom="1418" w:left="1134" w:header="1021" w:footer="10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B56" w:rsidRDefault="003C0B56">
      <w:r>
        <w:separator/>
      </w:r>
    </w:p>
    <w:p w:rsidR="003C0B56" w:rsidRDefault="003C0B56"/>
  </w:endnote>
  <w:endnote w:type="continuationSeparator" w:id="0">
    <w:p w:rsidR="003C0B56" w:rsidRDefault="003C0B56">
      <w:r>
        <w:continuationSeparator/>
      </w:r>
    </w:p>
    <w:p w:rsidR="003C0B56" w:rsidRDefault="003C0B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1E3" w:rsidRPr="00A61041" w:rsidRDefault="00A161E3" w:rsidP="00A61041">
    <w:pPr>
      <w:pStyle w:val="a5"/>
      <w:rPr>
        <w:rFonts w:ascii="Times New Roman" w:hAnsi="Times New Roman" w:cs="Times New Roman"/>
        <w:sz w:val="24"/>
        <w:szCs w:val="24"/>
      </w:rPr>
    </w:pPr>
    <w:r w:rsidRPr="00302952">
      <w:rPr>
        <w:rStyle w:val="a7"/>
        <w:rFonts w:ascii="Times New Roman" w:hAnsi="Times New Roman" w:cs="Times New Roman"/>
        <w:sz w:val="24"/>
        <w:szCs w:val="24"/>
      </w:rPr>
      <w:fldChar w:fldCharType="begin"/>
    </w:r>
    <w:r w:rsidRPr="00302952">
      <w:rPr>
        <w:rStyle w:val="a7"/>
        <w:rFonts w:ascii="Times New Roman" w:hAnsi="Times New Roman" w:cs="Times New Roman"/>
        <w:sz w:val="24"/>
        <w:szCs w:val="24"/>
      </w:rPr>
      <w:instrText xml:space="preserve"> PAGE </w:instrText>
    </w:r>
    <w:r w:rsidRPr="00302952">
      <w:rPr>
        <w:rStyle w:val="a7"/>
        <w:rFonts w:ascii="Times New Roman" w:hAnsi="Times New Roman" w:cs="Times New Roman"/>
        <w:sz w:val="24"/>
        <w:szCs w:val="24"/>
      </w:rPr>
      <w:fldChar w:fldCharType="separate"/>
    </w:r>
    <w:r w:rsidR="00A104E6">
      <w:rPr>
        <w:rStyle w:val="a7"/>
        <w:rFonts w:ascii="Times New Roman" w:hAnsi="Times New Roman" w:cs="Times New Roman"/>
        <w:noProof/>
        <w:sz w:val="24"/>
        <w:szCs w:val="24"/>
      </w:rPr>
      <w:t>2</w:t>
    </w:r>
    <w:r w:rsidRPr="00302952">
      <w:rPr>
        <w:rStyle w:val="a7"/>
        <w:rFonts w:ascii="Times New Roman" w:hAnsi="Times New Roman" w:cs="Times New Roman"/>
        <w:sz w:val="24"/>
        <w:szCs w:val="24"/>
      </w:rPr>
      <w:fldChar w:fldCharType="end"/>
    </w:r>
  </w:p>
  <w:p w:rsidR="00A161E3" w:rsidRDefault="00A161E3"/>
  <w:p w:rsidR="00A161E3" w:rsidRDefault="00A161E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1E3" w:rsidRPr="00A61041" w:rsidRDefault="00A161E3" w:rsidP="00A61041">
    <w:pPr>
      <w:pStyle w:val="a5"/>
      <w:jc w:val="right"/>
      <w:rPr>
        <w:rFonts w:ascii="Times New Roman" w:hAnsi="Times New Roman" w:cs="Times New Roman"/>
        <w:sz w:val="24"/>
        <w:szCs w:val="24"/>
      </w:rPr>
    </w:pPr>
    <w:r w:rsidRPr="003C074E">
      <w:rPr>
        <w:rStyle w:val="a7"/>
        <w:rFonts w:ascii="Times New Roman" w:hAnsi="Times New Roman" w:cs="Times New Roman"/>
        <w:sz w:val="24"/>
        <w:szCs w:val="24"/>
      </w:rPr>
      <w:fldChar w:fldCharType="begin"/>
    </w:r>
    <w:r w:rsidRPr="003C074E">
      <w:rPr>
        <w:rStyle w:val="a7"/>
        <w:rFonts w:ascii="Times New Roman" w:hAnsi="Times New Roman" w:cs="Times New Roman"/>
        <w:sz w:val="24"/>
        <w:szCs w:val="24"/>
      </w:rPr>
      <w:instrText xml:space="preserve"> PAGE </w:instrText>
    </w:r>
    <w:r w:rsidRPr="003C074E">
      <w:rPr>
        <w:rStyle w:val="a7"/>
        <w:rFonts w:ascii="Times New Roman" w:hAnsi="Times New Roman" w:cs="Times New Roman"/>
        <w:sz w:val="24"/>
        <w:szCs w:val="24"/>
      </w:rPr>
      <w:fldChar w:fldCharType="separate"/>
    </w:r>
    <w:r w:rsidR="00A104E6">
      <w:rPr>
        <w:rStyle w:val="a7"/>
        <w:rFonts w:ascii="Times New Roman" w:hAnsi="Times New Roman" w:cs="Times New Roman"/>
        <w:noProof/>
        <w:sz w:val="24"/>
        <w:szCs w:val="24"/>
      </w:rPr>
      <w:t>3</w:t>
    </w:r>
    <w:r w:rsidRPr="003C074E">
      <w:rPr>
        <w:rStyle w:val="a7"/>
        <w:rFonts w:ascii="Times New Roman" w:hAnsi="Times New Roman" w:cs="Times New Roman"/>
        <w:sz w:val="24"/>
        <w:szCs w:val="24"/>
      </w:rPr>
      <w:fldChar w:fldCharType="end"/>
    </w:r>
  </w:p>
  <w:p w:rsidR="00A161E3" w:rsidRDefault="00A161E3"/>
  <w:p w:rsidR="00A161E3" w:rsidRDefault="00A161E3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1E3" w:rsidRDefault="00A161E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B56" w:rsidRDefault="003C0B56">
      <w:r>
        <w:separator/>
      </w:r>
    </w:p>
    <w:p w:rsidR="003C0B56" w:rsidRDefault="003C0B56"/>
  </w:footnote>
  <w:footnote w:type="continuationSeparator" w:id="0">
    <w:p w:rsidR="003C0B56" w:rsidRDefault="003C0B56">
      <w:r>
        <w:continuationSeparator/>
      </w:r>
    </w:p>
    <w:p w:rsidR="003C0B56" w:rsidRDefault="003C0B5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1E3" w:rsidRPr="00B45D65" w:rsidRDefault="00A161E3" w:rsidP="009652DA">
    <w:pPr>
      <w:pStyle w:val="a3"/>
      <w:rPr>
        <w:rFonts w:ascii="Times New Roman" w:hAnsi="Times New Roman" w:cs="Times New Roman"/>
        <w:b/>
        <w:sz w:val="24"/>
        <w:szCs w:val="24"/>
      </w:rPr>
    </w:pPr>
    <w:proofErr w:type="gramStart"/>
    <w:r w:rsidRPr="009652DA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B45D65">
      <w:rPr>
        <w:rFonts w:ascii="Times New Roman" w:hAnsi="Times New Roman" w:cs="Times New Roman"/>
        <w:b/>
        <w:sz w:val="24"/>
        <w:szCs w:val="24"/>
      </w:rPr>
      <w:t xml:space="preserve"> </w:t>
    </w:r>
    <w:r w:rsidRPr="009652DA">
      <w:rPr>
        <w:rFonts w:ascii="Times New Roman" w:hAnsi="Times New Roman" w:cs="Times New Roman"/>
        <w:b/>
        <w:sz w:val="24"/>
        <w:szCs w:val="24"/>
      </w:rPr>
      <w:t>РК</w:t>
    </w:r>
    <w:r w:rsidRPr="00B45D65">
      <w:rPr>
        <w:rFonts w:ascii="Times New Roman" w:hAnsi="Times New Roman" w:cs="Times New Roman"/>
        <w:b/>
        <w:sz w:val="24"/>
        <w:szCs w:val="24"/>
      </w:rPr>
      <w:t xml:space="preserve"> </w:t>
    </w:r>
    <w:r w:rsidRPr="009652DA">
      <w:rPr>
        <w:rFonts w:ascii="Times New Roman" w:hAnsi="Times New Roman" w:cs="Times New Roman"/>
        <w:b/>
        <w:sz w:val="24"/>
        <w:szCs w:val="24"/>
        <w:lang w:val="en-US"/>
      </w:rPr>
      <w:t>ISO</w:t>
    </w:r>
    <w:r w:rsidRPr="00B45D65">
      <w:rPr>
        <w:rFonts w:ascii="Times New Roman" w:hAnsi="Times New Roman" w:cs="Times New Roman"/>
        <w:b/>
        <w:sz w:val="24"/>
        <w:szCs w:val="24"/>
      </w:rPr>
      <w:t>/</w:t>
    </w:r>
    <w:r w:rsidRPr="009652DA">
      <w:rPr>
        <w:rFonts w:ascii="Times New Roman" w:hAnsi="Times New Roman" w:cs="Times New Roman"/>
        <w:b/>
        <w:sz w:val="24"/>
        <w:szCs w:val="24"/>
        <w:lang w:val="en-US"/>
      </w:rPr>
      <w:t>IEC</w:t>
    </w:r>
    <w:r w:rsidRPr="00B45D65">
      <w:rPr>
        <w:rFonts w:ascii="Times New Roman" w:hAnsi="Times New Roman" w:cs="Times New Roman"/>
        <w:b/>
        <w:sz w:val="24"/>
        <w:szCs w:val="24"/>
      </w:rPr>
      <w:t xml:space="preserve"> 17029-</w:t>
    </w:r>
  </w:p>
  <w:p w:rsidR="00A161E3" w:rsidRDefault="00A161E3" w:rsidP="00447789">
    <w:pPr>
      <w:pStyle w:val="a3"/>
    </w:pPr>
    <w:r w:rsidRPr="009652DA">
      <w:rPr>
        <w:rFonts w:ascii="Times New Roman" w:hAnsi="Times New Roman" w:cs="Times New Roman"/>
        <w:i/>
        <w:sz w:val="24"/>
        <w:szCs w:val="24"/>
      </w:rPr>
      <w:t xml:space="preserve">(проект, редакция </w:t>
    </w:r>
    <w:r w:rsidRPr="00B45D65">
      <w:rPr>
        <w:rFonts w:ascii="Times New Roman" w:hAnsi="Times New Roman" w:cs="Times New Roman"/>
        <w:i/>
        <w:sz w:val="24"/>
        <w:szCs w:val="24"/>
      </w:rPr>
      <w:t>1</w:t>
    </w:r>
    <w:r w:rsidRPr="009652DA">
      <w:rPr>
        <w:rFonts w:ascii="Times New Roman" w:hAnsi="Times New Roman" w:cs="Times New Roman"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1E3" w:rsidRPr="00B45D65" w:rsidRDefault="00A161E3" w:rsidP="009652DA">
    <w:pPr>
      <w:pStyle w:val="a3"/>
      <w:jc w:val="right"/>
      <w:rPr>
        <w:rFonts w:asciiTheme="minorHAnsi" w:hAnsiTheme="minorHAnsi" w:cstheme="minorHAnsi"/>
        <w:b/>
        <w:sz w:val="24"/>
        <w:szCs w:val="24"/>
      </w:rPr>
    </w:pPr>
    <w:r w:rsidRPr="00B45D65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</w:t>
    </w:r>
    <w:proofErr w:type="gramStart"/>
    <w:r w:rsidRPr="009652DA">
      <w:rPr>
        <w:rFonts w:asciiTheme="minorHAnsi" w:hAnsiTheme="minorHAnsi" w:cstheme="minorHAnsi"/>
        <w:b/>
        <w:sz w:val="24"/>
        <w:szCs w:val="24"/>
      </w:rPr>
      <w:t>СТ</w:t>
    </w:r>
    <w:proofErr w:type="gramEnd"/>
    <w:r w:rsidRPr="00B45D65">
      <w:rPr>
        <w:rFonts w:asciiTheme="minorHAnsi" w:hAnsiTheme="minorHAnsi" w:cstheme="minorHAnsi"/>
        <w:b/>
        <w:sz w:val="24"/>
        <w:szCs w:val="24"/>
      </w:rPr>
      <w:t xml:space="preserve"> </w:t>
    </w:r>
    <w:r w:rsidRPr="009652DA">
      <w:rPr>
        <w:rFonts w:asciiTheme="minorHAnsi" w:hAnsiTheme="minorHAnsi" w:cstheme="minorHAnsi"/>
        <w:b/>
        <w:sz w:val="24"/>
        <w:szCs w:val="24"/>
      </w:rPr>
      <w:t>РК</w:t>
    </w:r>
    <w:r w:rsidRPr="00B45D65">
      <w:rPr>
        <w:rFonts w:asciiTheme="minorHAnsi" w:hAnsiTheme="minorHAnsi" w:cstheme="minorHAnsi"/>
        <w:b/>
        <w:sz w:val="24"/>
        <w:szCs w:val="24"/>
      </w:rPr>
      <w:t xml:space="preserve"> </w:t>
    </w:r>
    <w:r w:rsidRPr="009652DA">
      <w:rPr>
        <w:rFonts w:asciiTheme="minorHAnsi" w:hAnsiTheme="minorHAnsi" w:cstheme="minorHAnsi"/>
        <w:b/>
        <w:sz w:val="24"/>
        <w:szCs w:val="24"/>
        <w:lang w:val="en-US"/>
      </w:rPr>
      <w:t>ISO</w:t>
    </w:r>
    <w:r w:rsidRPr="00B45D65">
      <w:rPr>
        <w:rFonts w:asciiTheme="minorHAnsi" w:hAnsiTheme="minorHAnsi" w:cstheme="minorHAnsi"/>
        <w:b/>
        <w:sz w:val="24"/>
        <w:szCs w:val="24"/>
      </w:rPr>
      <w:t>/</w:t>
    </w:r>
    <w:r w:rsidRPr="009652DA">
      <w:rPr>
        <w:rFonts w:asciiTheme="minorHAnsi" w:hAnsiTheme="minorHAnsi" w:cstheme="minorHAnsi"/>
        <w:b/>
        <w:sz w:val="24"/>
        <w:szCs w:val="24"/>
        <w:lang w:val="en-US"/>
      </w:rPr>
      <w:t>IEC</w:t>
    </w:r>
    <w:r w:rsidRPr="00B45D65">
      <w:rPr>
        <w:rFonts w:asciiTheme="minorHAnsi" w:hAnsiTheme="minorHAnsi" w:cstheme="minorHAnsi"/>
        <w:b/>
        <w:sz w:val="24"/>
        <w:szCs w:val="24"/>
      </w:rPr>
      <w:t xml:space="preserve"> 17029-</w:t>
    </w:r>
  </w:p>
  <w:p w:rsidR="00A161E3" w:rsidRDefault="00A161E3" w:rsidP="00447789">
    <w:pPr>
      <w:pStyle w:val="a3"/>
      <w:jc w:val="right"/>
    </w:pPr>
    <w:r w:rsidRPr="009652DA">
      <w:rPr>
        <w:rFonts w:asciiTheme="minorHAnsi" w:hAnsiTheme="minorHAnsi" w:cstheme="minorHAnsi"/>
        <w:i/>
        <w:sz w:val="24"/>
        <w:szCs w:val="24"/>
      </w:rPr>
      <w:t>(проект, редакция 1)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1E3" w:rsidRDefault="00A161E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61A6F"/>
    <w:multiLevelType w:val="hybridMultilevel"/>
    <w:tmpl w:val="1A5CBDDA"/>
    <w:lvl w:ilvl="0" w:tplc="CAE2F8A2">
      <w:start w:val="1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28672BD5"/>
    <w:multiLevelType w:val="multilevel"/>
    <w:tmpl w:val="9C56302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79E59F3"/>
    <w:multiLevelType w:val="multilevel"/>
    <w:tmpl w:val="057EF72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8957C86"/>
    <w:multiLevelType w:val="multilevel"/>
    <w:tmpl w:val="E2C2C30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A670934"/>
    <w:multiLevelType w:val="multilevel"/>
    <w:tmpl w:val="8C7007F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CBB3C1E"/>
    <w:multiLevelType w:val="multilevel"/>
    <w:tmpl w:val="212884E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E273688"/>
    <w:multiLevelType w:val="multilevel"/>
    <w:tmpl w:val="6F1CEFC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3A3258D"/>
    <w:multiLevelType w:val="multilevel"/>
    <w:tmpl w:val="A23C6F5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094335C"/>
    <w:multiLevelType w:val="multilevel"/>
    <w:tmpl w:val="0DB8B2F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5FB70DC"/>
    <w:multiLevelType w:val="multilevel"/>
    <w:tmpl w:val="045EEDF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5"/>
  </w:num>
  <w:num w:numId="5">
    <w:abstractNumId w:val="8"/>
  </w:num>
  <w:num w:numId="6">
    <w:abstractNumId w:val="4"/>
  </w:num>
  <w:num w:numId="7">
    <w:abstractNumId w:val="2"/>
  </w:num>
  <w:num w:numId="8">
    <w:abstractNumId w:val="6"/>
  </w:num>
  <w:num w:numId="9">
    <w:abstractNumId w:val="1"/>
  </w:num>
  <w:num w:numId="10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B87"/>
    <w:rsid w:val="0000091D"/>
    <w:rsid w:val="00002B2E"/>
    <w:rsid w:val="00002DA8"/>
    <w:rsid w:val="00003DBD"/>
    <w:rsid w:val="0000538A"/>
    <w:rsid w:val="000058B8"/>
    <w:rsid w:val="0000600D"/>
    <w:rsid w:val="000060F2"/>
    <w:rsid w:val="00006935"/>
    <w:rsid w:val="000110CD"/>
    <w:rsid w:val="00011188"/>
    <w:rsid w:val="00011A33"/>
    <w:rsid w:val="00012104"/>
    <w:rsid w:val="000145BC"/>
    <w:rsid w:val="00014653"/>
    <w:rsid w:val="000148FC"/>
    <w:rsid w:val="00015BD5"/>
    <w:rsid w:val="000168A6"/>
    <w:rsid w:val="00017104"/>
    <w:rsid w:val="00017EE0"/>
    <w:rsid w:val="000227B6"/>
    <w:rsid w:val="00024887"/>
    <w:rsid w:val="000248FA"/>
    <w:rsid w:val="00024F84"/>
    <w:rsid w:val="000265E1"/>
    <w:rsid w:val="00027A29"/>
    <w:rsid w:val="00031293"/>
    <w:rsid w:val="00031377"/>
    <w:rsid w:val="000314DC"/>
    <w:rsid w:val="00032946"/>
    <w:rsid w:val="00032E99"/>
    <w:rsid w:val="00034D47"/>
    <w:rsid w:val="00035A14"/>
    <w:rsid w:val="0003634F"/>
    <w:rsid w:val="000367B7"/>
    <w:rsid w:val="00036B5A"/>
    <w:rsid w:val="00037398"/>
    <w:rsid w:val="00037E66"/>
    <w:rsid w:val="00040C42"/>
    <w:rsid w:val="00041060"/>
    <w:rsid w:val="00041C85"/>
    <w:rsid w:val="00042A01"/>
    <w:rsid w:val="00043C76"/>
    <w:rsid w:val="0004479E"/>
    <w:rsid w:val="00044D85"/>
    <w:rsid w:val="00045028"/>
    <w:rsid w:val="00046A01"/>
    <w:rsid w:val="00047512"/>
    <w:rsid w:val="0004793A"/>
    <w:rsid w:val="00051168"/>
    <w:rsid w:val="00051C1C"/>
    <w:rsid w:val="00052368"/>
    <w:rsid w:val="00052F1C"/>
    <w:rsid w:val="0005301F"/>
    <w:rsid w:val="00053300"/>
    <w:rsid w:val="000541E3"/>
    <w:rsid w:val="00057485"/>
    <w:rsid w:val="00061C3D"/>
    <w:rsid w:val="00062036"/>
    <w:rsid w:val="0006225F"/>
    <w:rsid w:val="00062D3A"/>
    <w:rsid w:val="00064112"/>
    <w:rsid w:val="00064BB1"/>
    <w:rsid w:val="00066D42"/>
    <w:rsid w:val="000670C5"/>
    <w:rsid w:val="000676EC"/>
    <w:rsid w:val="00070985"/>
    <w:rsid w:val="00070A08"/>
    <w:rsid w:val="00070B91"/>
    <w:rsid w:val="0007105B"/>
    <w:rsid w:val="000748AC"/>
    <w:rsid w:val="00075114"/>
    <w:rsid w:val="00075C65"/>
    <w:rsid w:val="0007633C"/>
    <w:rsid w:val="000765B0"/>
    <w:rsid w:val="00076636"/>
    <w:rsid w:val="00080493"/>
    <w:rsid w:val="00080F5E"/>
    <w:rsid w:val="00081BAD"/>
    <w:rsid w:val="00081D93"/>
    <w:rsid w:val="00081FC7"/>
    <w:rsid w:val="00082515"/>
    <w:rsid w:val="00083089"/>
    <w:rsid w:val="00083B61"/>
    <w:rsid w:val="00083E00"/>
    <w:rsid w:val="000840EF"/>
    <w:rsid w:val="00084912"/>
    <w:rsid w:val="0008752D"/>
    <w:rsid w:val="000902B4"/>
    <w:rsid w:val="00090638"/>
    <w:rsid w:val="000908CD"/>
    <w:rsid w:val="000918DE"/>
    <w:rsid w:val="00091D48"/>
    <w:rsid w:val="00092786"/>
    <w:rsid w:val="000929DC"/>
    <w:rsid w:val="00092F72"/>
    <w:rsid w:val="00093975"/>
    <w:rsid w:val="000943ED"/>
    <w:rsid w:val="00094CE4"/>
    <w:rsid w:val="00096B2B"/>
    <w:rsid w:val="00097714"/>
    <w:rsid w:val="00097D75"/>
    <w:rsid w:val="000A03D9"/>
    <w:rsid w:val="000A2D5B"/>
    <w:rsid w:val="000A4138"/>
    <w:rsid w:val="000A4178"/>
    <w:rsid w:val="000A57AC"/>
    <w:rsid w:val="000A797B"/>
    <w:rsid w:val="000B040E"/>
    <w:rsid w:val="000B1A4A"/>
    <w:rsid w:val="000B1B6A"/>
    <w:rsid w:val="000B386A"/>
    <w:rsid w:val="000B436F"/>
    <w:rsid w:val="000B6BC2"/>
    <w:rsid w:val="000B6CC1"/>
    <w:rsid w:val="000B7945"/>
    <w:rsid w:val="000C04E0"/>
    <w:rsid w:val="000C064F"/>
    <w:rsid w:val="000C1AA0"/>
    <w:rsid w:val="000C1B89"/>
    <w:rsid w:val="000C23EA"/>
    <w:rsid w:val="000C2957"/>
    <w:rsid w:val="000C40ED"/>
    <w:rsid w:val="000C581C"/>
    <w:rsid w:val="000C6734"/>
    <w:rsid w:val="000D0625"/>
    <w:rsid w:val="000D24FB"/>
    <w:rsid w:val="000D2FF3"/>
    <w:rsid w:val="000D3B4D"/>
    <w:rsid w:val="000D4FCB"/>
    <w:rsid w:val="000D55B1"/>
    <w:rsid w:val="000D5FB3"/>
    <w:rsid w:val="000D68A6"/>
    <w:rsid w:val="000E34E5"/>
    <w:rsid w:val="000E6819"/>
    <w:rsid w:val="000E6F2E"/>
    <w:rsid w:val="000E72FB"/>
    <w:rsid w:val="000E74A8"/>
    <w:rsid w:val="000E7A0D"/>
    <w:rsid w:val="000F0CC6"/>
    <w:rsid w:val="000F2116"/>
    <w:rsid w:val="000F2ACD"/>
    <w:rsid w:val="000F3E53"/>
    <w:rsid w:val="000F473B"/>
    <w:rsid w:val="000F4A9A"/>
    <w:rsid w:val="000F50E6"/>
    <w:rsid w:val="000F5737"/>
    <w:rsid w:val="000F6C84"/>
    <w:rsid w:val="000F75E3"/>
    <w:rsid w:val="00102AAC"/>
    <w:rsid w:val="00103247"/>
    <w:rsid w:val="00103E78"/>
    <w:rsid w:val="00104B29"/>
    <w:rsid w:val="00105C87"/>
    <w:rsid w:val="00106727"/>
    <w:rsid w:val="0010779F"/>
    <w:rsid w:val="00107B72"/>
    <w:rsid w:val="0011094A"/>
    <w:rsid w:val="00111565"/>
    <w:rsid w:val="0011160C"/>
    <w:rsid w:val="00113441"/>
    <w:rsid w:val="0011399A"/>
    <w:rsid w:val="001149D5"/>
    <w:rsid w:val="00114ECE"/>
    <w:rsid w:val="0011589E"/>
    <w:rsid w:val="001164E5"/>
    <w:rsid w:val="001168E9"/>
    <w:rsid w:val="0011755E"/>
    <w:rsid w:val="00120E46"/>
    <w:rsid w:val="0012113A"/>
    <w:rsid w:val="0012121B"/>
    <w:rsid w:val="00122A25"/>
    <w:rsid w:val="0012324B"/>
    <w:rsid w:val="00123DB3"/>
    <w:rsid w:val="001245CE"/>
    <w:rsid w:val="00124978"/>
    <w:rsid w:val="001252B8"/>
    <w:rsid w:val="0012532E"/>
    <w:rsid w:val="00126E77"/>
    <w:rsid w:val="00126EC4"/>
    <w:rsid w:val="001308E7"/>
    <w:rsid w:val="00131132"/>
    <w:rsid w:val="00131345"/>
    <w:rsid w:val="001329FF"/>
    <w:rsid w:val="00132D1A"/>
    <w:rsid w:val="00133593"/>
    <w:rsid w:val="0013367C"/>
    <w:rsid w:val="00134179"/>
    <w:rsid w:val="001346CD"/>
    <w:rsid w:val="0013515D"/>
    <w:rsid w:val="00135EC0"/>
    <w:rsid w:val="00136644"/>
    <w:rsid w:val="00137643"/>
    <w:rsid w:val="001376DD"/>
    <w:rsid w:val="00137D4C"/>
    <w:rsid w:val="00140E70"/>
    <w:rsid w:val="0014271F"/>
    <w:rsid w:val="00143D6A"/>
    <w:rsid w:val="0014419A"/>
    <w:rsid w:val="00144708"/>
    <w:rsid w:val="00144CC4"/>
    <w:rsid w:val="001455A4"/>
    <w:rsid w:val="00145F79"/>
    <w:rsid w:val="00146608"/>
    <w:rsid w:val="001466C7"/>
    <w:rsid w:val="00147D17"/>
    <w:rsid w:val="00151973"/>
    <w:rsid w:val="00151989"/>
    <w:rsid w:val="00151991"/>
    <w:rsid w:val="00151D71"/>
    <w:rsid w:val="00153C65"/>
    <w:rsid w:val="001549C5"/>
    <w:rsid w:val="001569B0"/>
    <w:rsid w:val="00160F89"/>
    <w:rsid w:val="00161611"/>
    <w:rsid w:val="001623BE"/>
    <w:rsid w:val="00164684"/>
    <w:rsid w:val="0016548B"/>
    <w:rsid w:val="0016699C"/>
    <w:rsid w:val="00166CA1"/>
    <w:rsid w:val="001676FF"/>
    <w:rsid w:val="00167EFE"/>
    <w:rsid w:val="00170F1F"/>
    <w:rsid w:val="00171087"/>
    <w:rsid w:val="00172052"/>
    <w:rsid w:val="00172FA7"/>
    <w:rsid w:val="00173C8F"/>
    <w:rsid w:val="00174BE2"/>
    <w:rsid w:val="0017548E"/>
    <w:rsid w:val="001759D0"/>
    <w:rsid w:val="00175B36"/>
    <w:rsid w:val="00175D45"/>
    <w:rsid w:val="00176BD6"/>
    <w:rsid w:val="00177930"/>
    <w:rsid w:val="00177A03"/>
    <w:rsid w:val="00177FCA"/>
    <w:rsid w:val="00181580"/>
    <w:rsid w:val="00182E24"/>
    <w:rsid w:val="001849C1"/>
    <w:rsid w:val="00186E5E"/>
    <w:rsid w:val="001878E6"/>
    <w:rsid w:val="00187E1B"/>
    <w:rsid w:val="00190A81"/>
    <w:rsid w:val="0019193D"/>
    <w:rsid w:val="00191CBF"/>
    <w:rsid w:val="00194619"/>
    <w:rsid w:val="0019485F"/>
    <w:rsid w:val="00194C1F"/>
    <w:rsid w:val="001956E1"/>
    <w:rsid w:val="0019671E"/>
    <w:rsid w:val="0019782A"/>
    <w:rsid w:val="00197F83"/>
    <w:rsid w:val="001A0A59"/>
    <w:rsid w:val="001A26D6"/>
    <w:rsid w:val="001A4627"/>
    <w:rsid w:val="001A5E85"/>
    <w:rsid w:val="001A5FD0"/>
    <w:rsid w:val="001A730B"/>
    <w:rsid w:val="001A75DA"/>
    <w:rsid w:val="001A7A70"/>
    <w:rsid w:val="001B00A1"/>
    <w:rsid w:val="001B0E0B"/>
    <w:rsid w:val="001B205B"/>
    <w:rsid w:val="001B2A52"/>
    <w:rsid w:val="001B3101"/>
    <w:rsid w:val="001B34CD"/>
    <w:rsid w:val="001B4C7C"/>
    <w:rsid w:val="001B50E2"/>
    <w:rsid w:val="001B57DD"/>
    <w:rsid w:val="001B73F3"/>
    <w:rsid w:val="001B769B"/>
    <w:rsid w:val="001C0731"/>
    <w:rsid w:val="001C073B"/>
    <w:rsid w:val="001C0C6C"/>
    <w:rsid w:val="001C11E2"/>
    <w:rsid w:val="001C23EA"/>
    <w:rsid w:val="001C2818"/>
    <w:rsid w:val="001C370C"/>
    <w:rsid w:val="001C4ECF"/>
    <w:rsid w:val="001C5443"/>
    <w:rsid w:val="001C6231"/>
    <w:rsid w:val="001C62A4"/>
    <w:rsid w:val="001C6436"/>
    <w:rsid w:val="001C68BF"/>
    <w:rsid w:val="001C7D50"/>
    <w:rsid w:val="001D0F3E"/>
    <w:rsid w:val="001D20D0"/>
    <w:rsid w:val="001D2DA2"/>
    <w:rsid w:val="001D3966"/>
    <w:rsid w:val="001D494E"/>
    <w:rsid w:val="001D4B36"/>
    <w:rsid w:val="001D6959"/>
    <w:rsid w:val="001D6B1A"/>
    <w:rsid w:val="001D71E8"/>
    <w:rsid w:val="001D7730"/>
    <w:rsid w:val="001E1B8B"/>
    <w:rsid w:val="001E2B94"/>
    <w:rsid w:val="001E2D8D"/>
    <w:rsid w:val="001E3274"/>
    <w:rsid w:val="001E37BE"/>
    <w:rsid w:val="001E3AC7"/>
    <w:rsid w:val="001E55A6"/>
    <w:rsid w:val="001E5FE2"/>
    <w:rsid w:val="001E6118"/>
    <w:rsid w:val="001E6FE1"/>
    <w:rsid w:val="001E72B3"/>
    <w:rsid w:val="001F056B"/>
    <w:rsid w:val="001F0D2A"/>
    <w:rsid w:val="001F1A22"/>
    <w:rsid w:val="001F1F37"/>
    <w:rsid w:val="001F23D0"/>
    <w:rsid w:val="001F4662"/>
    <w:rsid w:val="001F611F"/>
    <w:rsid w:val="001F6838"/>
    <w:rsid w:val="001F70EF"/>
    <w:rsid w:val="001F75C9"/>
    <w:rsid w:val="001F78C0"/>
    <w:rsid w:val="00200E1A"/>
    <w:rsid w:val="002018EF"/>
    <w:rsid w:val="0020387A"/>
    <w:rsid w:val="002044E8"/>
    <w:rsid w:val="00204580"/>
    <w:rsid w:val="00205E54"/>
    <w:rsid w:val="00205FA9"/>
    <w:rsid w:val="0020603A"/>
    <w:rsid w:val="002065BA"/>
    <w:rsid w:val="00207643"/>
    <w:rsid w:val="00210BAF"/>
    <w:rsid w:val="002119AA"/>
    <w:rsid w:val="00211AE1"/>
    <w:rsid w:val="002122A0"/>
    <w:rsid w:val="002126BA"/>
    <w:rsid w:val="00213081"/>
    <w:rsid w:val="0021437A"/>
    <w:rsid w:val="002144BC"/>
    <w:rsid w:val="002145D9"/>
    <w:rsid w:val="00215B9E"/>
    <w:rsid w:val="002167C2"/>
    <w:rsid w:val="00217AE1"/>
    <w:rsid w:val="00220962"/>
    <w:rsid w:val="00222274"/>
    <w:rsid w:val="002234F7"/>
    <w:rsid w:val="00223E33"/>
    <w:rsid w:val="00223F6B"/>
    <w:rsid w:val="00224C79"/>
    <w:rsid w:val="0022509B"/>
    <w:rsid w:val="002255C7"/>
    <w:rsid w:val="002257FD"/>
    <w:rsid w:val="00226A5A"/>
    <w:rsid w:val="00226DBF"/>
    <w:rsid w:val="00226DCE"/>
    <w:rsid w:val="0023035C"/>
    <w:rsid w:val="00232FC9"/>
    <w:rsid w:val="002330B0"/>
    <w:rsid w:val="0023386F"/>
    <w:rsid w:val="002339BA"/>
    <w:rsid w:val="002340D0"/>
    <w:rsid w:val="0023536F"/>
    <w:rsid w:val="002353E6"/>
    <w:rsid w:val="002367B0"/>
    <w:rsid w:val="0023767E"/>
    <w:rsid w:val="00237FEF"/>
    <w:rsid w:val="00240088"/>
    <w:rsid w:val="002412B7"/>
    <w:rsid w:val="002415D9"/>
    <w:rsid w:val="002427FF"/>
    <w:rsid w:val="0024433B"/>
    <w:rsid w:val="00245D80"/>
    <w:rsid w:val="0024661C"/>
    <w:rsid w:val="00246F64"/>
    <w:rsid w:val="00247829"/>
    <w:rsid w:val="002478D3"/>
    <w:rsid w:val="002478F3"/>
    <w:rsid w:val="00250431"/>
    <w:rsid w:val="00250570"/>
    <w:rsid w:val="00252263"/>
    <w:rsid w:val="002527CC"/>
    <w:rsid w:val="00252B7E"/>
    <w:rsid w:val="00252CE4"/>
    <w:rsid w:val="00253825"/>
    <w:rsid w:val="00253AB6"/>
    <w:rsid w:val="002544B6"/>
    <w:rsid w:val="002559A0"/>
    <w:rsid w:val="00255AC7"/>
    <w:rsid w:val="002564C5"/>
    <w:rsid w:val="00256F2C"/>
    <w:rsid w:val="00257342"/>
    <w:rsid w:val="00260BFF"/>
    <w:rsid w:val="00260F97"/>
    <w:rsid w:val="002614E6"/>
    <w:rsid w:val="00261B8B"/>
    <w:rsid w:val="002622BF"/>
    <w:rsid w:val="00262CFA"/>
    <w:rsid w:val="00262E68"/>
    <w:rsid w:val="00263EAA"/>
    <w:rsid w:val="002644D0"/>
    <w:rsid w:val="00264B47"/>
    <w:rsid w:val="00266507"/>
    <w:rsid w:val="0027113E"/>
    <w:rsid w:val="002712B2"/>
    <w:rsid w:val="00271746"/>
    <w:rsid w:val="002718BF"/>
    <w:rsid w:val="00272106"/>
    <w:rsid w:val="00272230"/>
    <w:rsid w:val="00272A9A"/>
    <w:rsid w:val="00273C82"/>
    <w:rsid w:val="00274968"/>
    <w:rsid w:val="002754E1"/>
    <w:rsid w:val="00275A80"/>
    <w:rsid w:val="0027602A"/>
    <w:rsid w:val="00276EBC"/>
    <w:rsid w:val="0027748C"/>
    <w:rsid w:val="00277BEA"/>
    <w:rsid w:val="00277CEA"/>
    <w:rsid w:val="00281497"/>
    <w:rsid w:val="0028318D"/>
    <w:rsid w:val="00283510"/>
    <w:rsid w:val="00283C1E"/>
    <w:rsid w:val="00283DC3"/>
    <w:rsid w:val="00284096"/>
    <w:rsid w:val="00284AC9"/>
    <w:rsid w:val="00285CE3"/>
    <w:rsid w:val="00286283"/>
    <w:rsid w:val="00287343"/>
    <w:rsid w:val="0029034C"/>
    <w:rsid w:val="0029093E"/>
    <w:rsid w:val="00290C07"/>
    <w:rsid w:val="00291889"/>
    <w:rsid w:val="00292014"/>
    <w:rsid w:val="00292CC7"/>
    <w:rsid w:val="002933B5"/>
    <w:rsid w:val="0029384A"/>
    <w:rsid w:val="00294779"/>
    <w:rsid w:val="00294F22"/>
    <w:rsid w:val="0029654E"/>
    <w:rsid w:val="00296BF1"/>
    <w:rsid w:val="002979AE"/>
    <w:rsid w:val="00297E6C"/>
    <w:rsid w:val="002A1B0D"/>
    <w:rsid w:val="002A3F77"/>
    <w:rsid w:val="002A43E3"/>
    <w:rsid w:val="002A447E"/>
    <w:rsid w:val="002A4E50"/>
    <w:rsid w:val="002A5876"/>
    <w:rsid w:val="002A68E5"/>
    <w:rsid w:val="002A6C0F"/>
    <w:rsid w:val="002A7A37"/>
    <w:rsid w:val="002A7D0C"/>
    <w:rsid w:val="002A7F1F"/>
    <w:rsid w:val="002B1CA2"/>
    <w:rsid w:val="002B2F5D"/>
    <w:rsid w:val="002B3A70"/>
    <w:rsid w:val="002B3E8A"/>
    <w:rsid w:val="002B579E"/>
    <w:rsid w:val="002B5EA2"/>
    <w:rsid w:val="002B62AE"/>
    <w:rsid w:val="002B6CE3"/>
    <w:rsid w:val="002C02B7"/>
    <w:rsid w:val="002C1315"/>
    <w:rsid w:val="002C3167"/>
    <w:rsid w:val="002C346E"/>
    <w:rsid w:val="002C4028"/>
    <w:rsid w:val="002C4913"/>
    <w:rsid w:val="002C5ACA"/>
    <w:rsid w:val="002D1764"/>
    <w:rsid w:val="002D1E29"/>
    <w:rsid w:val="002D1F59"/>
    <w:rsid w:val="002D38FE"/>
    <w:rsid w:val="002D5095"/>
    <w:rsid w:val="002D5332"/>
    <w:rsid w:val="002D5740"/>
    <w:rsid w:val="002D5919"/>
    <w:rsid w:val="002D5D91"/>
    <w:rsid w:val="002D650B"/>
    <w:rsid w:val="002D667B"/>
    <w:rsid w:val="002D7506"/>
    <w:rsid w:val="002E0ED5"/>
    <w:rsid w:val="002E0FAD"/>
    <w:rsid w:val="002E2679"/>
    <w:rsid w:val="002E390F"/>
    <w:rsid w:val="002E4B43"/>
    <w:rsid w:val="002E6343"/>
    <w:rsid w:val="002E6F5D"/>
    <w:rsid w:val="002E721C"/>
    <w:rsid w:val="002E7F6B"/>
    <w:rsid w:val="002F0278"/>
    <w:rsid w:val="002F0EB1"/>
    <w:rsid w:val="002F1D9B"/>
    <w:rsid w:val="002F27BD"/>
    <w:rsid w:val="002F46CE"/>
    <w:rsid w:val="002F5922"/>
    <w:rsid w:val="002F5AD1"/>
    <w:rsid w:val="002F6E26"/>
    <w:rsid w:val="002F76C2"/>
    <w:rsid w:val="002F7772"/>
    <w:rsid w:val="002F784D"/>
    <w:rsid w:val="00302952"/>
    <w:rsid w:val="003033B6"/>
    <w:rsid w:val="0030445D"/>
    <w:rsid w:val="003048D8"/>
    <w:rsid w:val="00304A8F"/>
    <w:rsid w:val="00304F4E"/>
    <w:rsid w:val="00305FE5"/>
    <w:rsid w:val="0030671F"/>
    <w:rsid w:val="00306D9F"/>
    <w:rsid w:val="0031065E"/>
    <w:rsid w:val="003115B8"/>
    <w:rsid w:val="003115CE"/>
    <w:rsid w:val="00311722"/>
    <w:rsid w:val="0031175C"/>
    <w:rsid w:val="00312010"/>
    <w:rsid w:val="0031254C"/>
    <w:rsid w:val="003127C1"/>
    <w:rsid w:val="00312F3E"/>
    <w:rsid w:val="00313888"/>
    <w:rsid w:val="00313B34"/>
    <w:rsid w:val="0031465E"/>
    <w:rsid w:val="00315545"/>
    <w:rsid w:val="003158D5"/>
    <w:rsid w:val="00315FF8"/>
    <w:rsid w:val="003164A0"/>
    <w:rsid w:val="003172CF"/>
    <w:rsid w:val="00317598"/>
    <w:rsid w:val="00320D35"/>
    <w:rsid w:val="00321E6B"/>
    <w:rsid w:val="00321EDC"/>
    <w:rsid w:val="00323903"/>
    <w:rsid w:val="003239E4"/>
    <w:rsid w:val="00323A1C"/>
    <w:rsid w:val="003242D1"/>
    <w:rsid w:val="00324A78"/>
    <w:rsid w:val="00324D7F"/>
    <w:rsid w:val="00325EB6"/>
    <w:rsid w:val="00326326"/>
    <w:rsid w:val="003263D6"/>
    <w:rsid w:val="003270D5"/>
    <w:rsid w:val="0032745A"/>
    <w:rsid w:val="00330FED"/>
    <w:rsid w:val="003319A3"/>
    <w:rsid w:val="0033206E"/>
    <w:rsid w:val="003322A2"/>
    <w:rsid w:val="003323BA"/>
    <w:rsid w:val="00332456"/>
    <w:rsid w:val="003325F6"/>
    <w:rsid w:val="00333585"/>
    <w:rsid w:val="003338CA"/>
    <w:rsid w:val="00334B30"/>
    <w:rsid w:val="00335120"/>
    <w:rsid w:val="003365BC"/>
    <w:rsid w:val="00337503"/>
    <w:rsid w:val="00337616"/>
    <w:rsid w:val="00337FA6"/>
    <w:rsid w:val="00340151"/>
    <w:rsid w:val="003419BA"/>
    <w:rsid w:val="003419F8"/>
    <w:rsid w:val="00341CFB"/>
    <w:rsid w:val="00343D60"/>
    <w:rsid w:val="003441C9"/>
    <w:rsid w:val="00344400"/>
    <w:rsid w:val="003465FA"/>
    <w:rsid w:val="00346BA9"/>
    <w:rsid w:val="00347471"/>
    <w:rsid w:val="00347D58"/>
    <w:rsid w:val="00347EF0"/>
    <w:rsid w:val="00351F70"/>
    <w:rsid w:val="003525A5"/>
    <w:rsid w:val="00352C68"/>
    <w:rsid w:val="00354425"/>
    <w:rsid w:val="003545E4"/>
    <w:rsid w:val="00356052"/>
    <w:rsid w:val="00356649"/>
    <w:rsid w:val="00356C22"/>
    <w:rsid w:val="00356F24"/>
    <w:rsid w:val="00360145"/>
    <w:rsid w:val="00362C13"/>
    <w:rsid w:val="00363299"/>
    <w:rsid w:val="00363620"/>
    <w:rsid w:val="00363EFE"/>
    <w:rsid w:val="0036416C"/>
    <w:rsid w:val="003647E5"/>
    <w:rsid w:val="00364FF7"/>
    <w:rsid w:val="003651AD"/>
    <w:rsid w:val="00366C23"/>
    <w:rsid w:val="00366D1A"/>
    <w:rsid w:val="003679DF"/>
    <w:rsid w:val="00367F35"/>
    <w:rsid w:val="003702F9"/>
    <w:rsid w:val="00370903"/>
    <w:rsid w:val="00370A6C"/>
    <w:rsid w:val="00370BBD"/>
    <w:rsid w:val="0037223A"/>
    <w:rsid w:val="00373250"/>
    <w:rsid w:val="00374049"/>
    <w:rsid w:val="0037424D"/>
    <w:rsid w:val="00374588"/>
    <w:rsid w:val="00375E02"/>
    <w:rsid w:val="00375E7D"/>
    <w:rsid w:val="00376B92"/>
    <w:rsid w:val="003774DC"/>
    <w:rsid w:val="00377964"/>
    <w:rsid w:val="00377A6D"/>
    <w:rsid w:val="00377C6D"/>
    <w:rsid w:val="0038194E"/>
    <w:rsid w:val="00381E16"/>
    <w:rsid w:val="00383061"/>
    <w:rsid w:val="003830CF"/>
    <w:rsid w:val="00383A6C"/>
    <w:rsid w:val="003840B1"/>
    <w:rsid w:val="00385723"/>
    <w:rsid w:val="00385E71"/>
    <w:rsid w:val="00385F1E"/>
    <w:rsid w:val="00390169"/>
    <w:rsid w:val="003910DC"/>
    <w:rsid w:val="0039273F"/>
    <w:rsid w:val="00393AD6"/>
    <w:rsid w:val="00393D2D"/>
    <w:rsid w:val="00394DF2"/>
    <w:rsid w:val="00395E67"/>
    <w:rsid w:val="003961E6"/>
    <w:rsid w:val="003964B7"/>
    <w:rsid w:val="003A0A60"/>
    <w:rsid w:val="003A1E1A"/>
    <w:rsid w:val="003A1FD2"/>
    <w:rsid w:val="003A2CD4"/>
    <w:rsid w:val="003A34A8"/>
    <w:rsid w:val="003A3CD0"/>
    <w:rsid w:val="003A3F2A"/>
    <w:rsid w:val="003A6430"/>
    <w:rsid w:val="003A669C"/>
    <w:rsid w:val="003A674B"/>
    <w:rsid w:val="003A73E8"/>
    <w:rsid w:val="003B02F6"/>
    <w:rsid w:val="003B0643"/>
    <w:rsid w:val="003B1242"/>
    <w:rsid w:val="003B1747"/>
    <w:rsid w:val="003B3878"/>
    <w:rsid w:val="003B4B3E"/>
    <w:rsid w:val="003B4F63"/>
    <w:rsid w:val="003B5C92"/>
    <w:rsid w:val="003B5D61"/>
    <w:rsid w:val="003B68F3"/>
    <w:rsid w:val="003B6EB5"/>
    <w:rsid w:val="003B77B1"/>
    <w:rsid w:val="003C0525"/>
    <w:rsid w:val="003C062F"/>
    <w:rsid w:val="003C074E"/>
    <w:rsid w:val="003C0B56"/>
    <w:rsid w:val="003C1C58"/>
    <w:rsid w:val="003C2262"/>
    <w:rsid w:val="003C25FB"/>
    <w:rsid w:val="003C2AA5"/>
    <w:rsid w:val="003C3525"/>
    <w:rsid w:val="003C3700"/>
    <w:rsid w:val="003C54EE"/>
    <w:rsid w:val="003C6041"/>
    <w:rsid w:val="003C66F3"/>
    <w:rsid w:val="003C6B2B"/>
    <w:rsid w:val="003C6E53"/>
    <w:rsid w:val="003C7301"/>
    <w:rsid w:val="003C7374"/>
    <w:rsid w:val="003D1289"/>
    <w:rsid w:val="003D2F32"/>
    <w:rsid w:val="003D4FCC"/>
    <w:rsid w:val="003D53DB"/>
    <w:rsid w:val="003D54C0"/>
    <w:rsid w:val="003D5C1A"/>
    <w:rsid w:val="003D5D6B"/>
    <w:rsid w:val="003E00CD"/>
    <w:rsid w:val="003E097B"/>
    <w:rsid w:val="003E09AF"/>
    <w:rsid w:val="003E258F"/>
    <w:rsid w:val="003E286C"/>
    <w:rsid w:val="003E317A"/>
    <w:rsid w:val="003E4B19"/>
    <w:rsid w:val="003E4EA7"/>
    <w:rsid w:val="003E5796"/>
    <w:rsid w:val="003E733E"/>
    <w:rsid w:val="003E765B"/>
    <w:rsid w:val="003F0330"/>
    <w:rsid w:val="003F0B17"/>
    <w:rsid w:val="003F1677"/>
    <w:rsid w:val="003F1EAA"/>
    <w:rsid w:val="003F2720"/>
    <w:rsid w:val="003F3E54"/>
    <w:rsid w:val="003F4385"/>
    <w:rsid w:val="003F4A87"/>
    <w:rsid w:val="003F617C"/>
    <w:rsid w:val="003F6B79"/>
    <w:rsid w:val="003F740A"/>
    <w:rsid w:val="003F7B17"/>
    <w:rsid w:val="003F7D37"/>
    <w:rsid w:val="003F7E46"/>
    <w:rsid w:val="003F7E89"/>
    <w:rsid w:val="00400221"/>
    <w:rsid w:val="004006E8"/>
    <w:rsid w:val="00400E15"/>
    <w:rsid w:val="004016D1"/>
    <w:rsid w:val="00401B69"/>
    <w:rsid w:val="00402C47"/>
    <w:rsid w:val="00404390"/>
    <w:rsid w:val="00404D22"/>
    <w:rsid w:val="004107C9"/>
    <w:rsid w:val="0041150A"/>
    <w:rsid w:val="0041171A"/>
    <w:rsid w:val="00412462"/>
    <w:rsid w:val="0041305C"/>
    <w:rsid w:val="004144F6"/>
    <w:rsid w:val="00414B9D"/>
    <w:rsid w:val="00415030"/>
    <w:rsid w:val="00415185"/>
    <w:rsid w:val="004172FA"/>
    <w:rsid w:val="00417ADE"/>
    <w:rsid w:val="00420BC4"/>
    <w:rsid w:val="00420E64"/>
    <w:rsid w:val="00420EA1"/>
    <w:rsid w:val="00421668"/>
    <w:rsid w:val="00422B29"/>
    <w:rsid w:val="00422F67"/>
    <w:rsid w:val="00422F79"/>
    <w:rsid w:val="0042301B"/>
    <w:rsid w:val="0042338A"/>
    <w:rsid w:val="00423ECF"/>
    <w:rsid w:val="0042418B"/>
    <w:rsid w:val="004261B2"/>
    <w:rsid w:val="004267E8"/>
    <w:rsid w:val="00426C91"/>
    <w:rsid w:val="00427CBE"/>
    <w:rsid w:val="0043028E"/>
    <w:rsid w:val="004309FD"/>
    <w:rsid w:val="004313C8"/>
    <w:rsid w:val="0043217B"/>
    <w:rsid w:val="00432C60"/>
    <w:rsid w:val="00433944"/>
    <w:rsid w:val="004339B5"/>
    <w:rsid w:val="00435BE2"/>
    <w:rsid w:val="00436C21"/>
    <w:rsid w:val="00436CA2"/>
    <w:rsid w:val="00436FE8"/>
    <w:rsid w:val="00437374"/>
    <w:rsid w:val="00440219"/>
    <w:rsid w:val="00441406"/>
    <w:rsid w:val="0044392F"/>
    <w:rsid w:val="00443E22"/>
    <w:rsid w:val="00444D92"/>
    <w:rsid w:val="004456FB"/>
    <w:rsid w:val="00447661"/>
    <w:rsid w:val="00447789"/>
    <w:rsid w:val="00450D8F"/>
    <w:rsid w:val="004515B7"/>
    <w:rsid w:val="00453A72"/>
    <w:rsid w:val="004553AA"/>
    <w:rsid w:val="00455572"/>
    <w:rsid w:val="00456284"/>
    <w:rsid w:val="004567FB"/>
    <w:rsid w:val="00456A45"/>
    <w:rsid w:val="00457064"/>
    <w:rsid w:val="00457381"/>
    <w:rsid w:val="00457977"/>
    <w:rsid w:val="00460219"/>
    <w:rsid w:val="00460755"/>
    <w:rsid w:val="00465350"/>
    <w:rsid w:val="00467057"/>
    <w:rsid w:val="004675B1"/>
    <w:rsid w:val="0046776A"/>
    <w:rsid w:val="0046792B"/>
    <w:rsid w:val="00467D8B"/>
    <w:rsid w:val="004701F6"/>
    <w:rsid w:val="00470612"/>
    <w:rsid w:val="00470F5D"/>
    <w:rsid w:val="004710F0"/>
    <w:rsid w:val="00471A44"/>
    <w:rsid w:val="00471FBD"/>
    <w:rsid w:val="00472325"/>
    <w:rsid w:val="00472A57"/>
    <w:rsid w:val="00472AA5"/>
    <w:rsid w:val="00473D4A"/>
    <w:rsid w:val="004741FA"/>
    <w:rsid w:val="00474D2C"/>
    <w:rsid w:val="00475BF4"/>
    <w:rsid w:val="00476DB9"/>
    <w:rsid w:val="00480A21"/>
    <w:rsid w:val="00480CF8"/>
    <w:rsid w:val="00482721"/>
    <w:rsid w:val="00483B45"/>
    <w:rsid w:val="0048592B"/>
    <w:rsid w:val="00485E82"/>
    <w:rsid w:val="0048782D"/>
    <w:rsid w:val="004927A4"/>
    <w:rsid w:val="00494F8D"/>
    <w:rsid w:val="0049563D"/>
    <w:rsid w:val="00496C00"/>
    <w:rsid w:val="00496E97"/>
    <w:rsid w:val="004978B0"/>
    <w:rsid w:val="004A0F30"/>
    <w:rsid w:val="004A1369"/>
    <w:rsid w:val="004A1A2D"/>
    <w:rsid w:val="004A2F37"/>
    <w:rsid w:val="004A38B6"/>
    <w:rsid w:val="004A4136"/>
    <w:rsid w:val="004A4586"/>
    <w:rsid w:val="004A5ABC"/>
    <w:rsid w:val="004A78A7"/>
    <w:rsid w:val="004B0408"/>
    <w:rsid w:val="004B0FAA"/>
    <w:rsid w:val="004B21F6"/>
    <w:rsid w:val="004B26BD"/>
    <w:rsid w:val="004B32B4"/>
    <w:rsid w:val="004B3A18"/>
    <w:rsid w:val="004B447C"/>
    <w:rsid w:val="004B5094"/>
    <w:rsid w:val="004B6613"/>
    <w:rsid w:val="004B708E"/>
    <w:rsid w:val="004C15C2"/>
    <w:rsid w:val="004C1628"/>
    <w:rsid w:val="004C2675"/>
    <w:rsid w:val="004C2694"/>
    <w:rsid w:val="004C2730"/>
    <w:rsid w:val="004C3659"/>
    <w:rsid w:val="004C3B9C"/>
    <w:rsid w:val="004C4617"/>
    <w:rsid w:val="004C4663"/>
    <w:rsid w:val="004C4D68"/>
    <w:rsid w:val="004C5F71"/>
    <w:rsid w:val="004C65DC"/>
    <w:rsid w:val="004D0666"/>
    <w:rsid w:val="004D27AF"/>
    <w:rsid w:val="004D2858"/>
    <w:rsid w:val="004D3357"/>
    <w:rsid w:val="004D3988"/>
    <w:rsid w:val="004D4D36"/>
    <w:rsid w:val="004D4E16"/>
    <w:rsid w:val="004D4F32"/>
    <w:rsid w:val="004D7120"/>
    <w:rsid w:val="004D7297"/>
    <w:rsid w:val="004E002D"/>
    <w:rsid w:val="004E0ECE"/>
    <w:rsid w:val="004E1D4A"/>
    <w:rsid w:val="004E2C1D"/>
    <w:rsid w:val="004E3037"/>
    <w:rsid w:val="004E4370"/>
    <w:rsid w:val="004E4CCA"/>
    <w:rsid w:val="004E66CF"/>
    <w:rsid w:val="004E7437"/>
    <w:rsid w:val="004F0633"/>
    <w:rsid w:val="004F1560"/>
    <w:rsid w:val="004F18D6"/>
    <w:rsid w:val="004F1A7B"/>
    <w:rsid w:val="004F26E0"/>
    <w:rsid w:val="004F3C30"/>
    <w:rsid w:val="004F3D2F"/>
    <w:rsid w:val="004F57FA"/>
    <w:rsid w:val="004F5F29"/>
    <w:rsid w:val="004F6BB8"/>
    <w:rsid w:val="004F7969"/>
    <w:rsid w:val="00500E1F"/>
    <w:rsid w:val="00502061"/>
    <w:rsid w:val="0050292A"/>
    <w:rsid w:val="00503486"/>
    <w:rsid w:val="00503488"/>
    <w:rsid w:val="00505BDD"/>
    <w:rsid w:val="00505EE4"/>
    <w:rsid w:val="005062B8"/>
    <w:rsid w:val="00506EFA"/>
    <w:rsid w:val="00507C07"/>
    <w:rsid w:val="00510AAB"/>
    <w:rsid w:val="005120F3"/>
    <w:rsid w:val="005138E9"/>
    <w:rsid w:val="00513B98"/>
    <w:rsid w:val="00513F0B"/>
    <w:rsid w:val="005156E0"/>
    <w:rsid w:val="0051646C"/>
    <w:rsid w:val="00516A73"/>
    <w:rsid w:val="00516F98"/>
    <w:rsid w:val="00517456"/>
    <w:rsid w:val="005175F3"/>
    <w:rsid w:val="00520B02"/>
    <w:rsid w:val="00520F68"/>
    <w:rsid w:val="005221DE"/>
    <w:rsid w:val="005225EB"/>
    <w:rsid w:val="005227B8"/>
    <w:rsid w:val="00523F29"/>
    <w:rsid w:val="00523F80"/>
    <w:rsid w:val="0052643B"/>
    <w:rsid w:val="005274F2"/>
    <w:rsid w:val="005278C8"/>
    <w:rsid w:val="00530C67"/>
    <w:rsid w:val="0053146D"/>
    <w:rsid w:val="00531568"/>
    <w:rsid w:val="005329A3"/>
    <w:rsid w:val="00532E99"/>
    <w:rsid w:val="00533459"/>
    <w:rsid w:val="00533A46"/>
    <w:rsid w:val="00533F53"/>
    <w:rsid w:val="00533FD8"/>
    <w:rsid w:val="00534E8D"/>
    <w:rsid w:val="00536C7B"/>
    <w:rsid w:val="0053780A"/>
    <w:rsid w:val="00537A1A"/>
    <w:rsid w:val="005406C5"/>
    <w:rsid w:val="0054071E"/>
    <w:rsid w:val="0054076F"/>
    <w:rsid w:val="005407E3"/>
    <w:rsid w:val="00541FF3"/>
    <w:rsid w:val="005420B0"/>
    <w:rsid w:val="005422CF"/>
    <w:rsid w:val="005431F9"/>
    <w:rsid w:val="00543979"/>
    <w:rsid w:val="00543D1C"/>
    <w:rsid w:val="005441A4"/>
    <w:rsid w:val="00545FC8"/>
    <w:rsid w:val="005467BC"/>
    <w:rsid w:val="00546B22"/>
    <w:rsid w:val="00550332"/>
    <w:rsid w:val="00550747"/>
    <w:rsid w:val="00550D59"/>
    <w:rsid w:val="005521D6"/>
    <w:rsid w:val="005522D9"/>
    <w:rsid w:val="00553F18"/>
    <w:rsid w:val="00554CC1"/>
    <w:rsid w:val="005554A2"/>
    <w:rsid w:val="005554F2"/>
    <w:rsid w:val="00555683"/>
    <w:rsid w:val="00555A78"/>
    <w:rsid w:val="00556BEC"/>
    <w:rsid w:val="00556FC7"/>
    <w:rsid w:val="00557675"/>
    <w:rsid w:val="005605F4"/>
    <w:rsid w:val="005621F0"/>
    <w:rsid w:val="0056247A"/>
    <w:rsid w:val="00562FC1"/>
    <w:rsid w:val="00563EBE"/>
    <w:rsid w:val="00564697"/>
    <w:rsid w:val="00564806"/>
    <w:rsid w:val="00571BEF"/>
    <w:rsid w:val="00571F7C"/>
    <w:rsid w:val="00572991"/>
    <w:rsid w:val="00572D02"/>
    <w:rsid w:val="0057545B"/>
    <w:rsid w:val="00575B9E"/>
    <w:rsid w:val="0057717B"/>
    <w:rsid w:val="00577B93"/>
    <w:rsid w:val="00582BE8"/>
    <w:rsid w:val="00583255"/>
    <w:rsid w:val="00583766"/>
    <w:rsid w:val="005839B5"/>
    <w:rsid w:val="00583C71"/>
    <w:rsid w:val="005867CD"/>
    <w:rsid w:val="00587D9B"/>
    <w:rsid w:val="005901B0"/>
    <w:rsid w:val="005934A3"/>
    <w:rsid w:val="0059354F"/>
    <w:rsid w:val="005935E1"/>
    <w:rsid w:val="005937F7"/>
    <w:rsid w:val="00596081"/>
    <w:rsid w:val="00596F56"/>
    <w:rsid w:val="005973D5"/>
    <w:rsid w:val="00597F03"/>
    <w:rsid w:val="005A0FBB"/>
    <w:rsid w:val="005A23F3"/>
    <w:rsid w:val="005A36DF"/>
    <w:rsid w:val="005A5504"/>
    <w:rsid w:val="005A5A1B"/>
    <w:rsid w:val="005A6042"/>
    <w:rsid w:val="005A6ED9"/>
    <w:rsid w:val="005A783A"/>
    <w:rsid w:val="005B0555"/>
    <w:rsid w:val="005B2E40"/>
    <w:rsid w:val="005B2EF0"/>
    <w:rsid w:val="005B3678"/>
    <w:rsid w:val="005B3BE1"/>
    <w:rsid w:val="005B47C3"/>
    <w:rsid w:val="005B49E0"/>
    <w:rsid w:val="005B57A9"/>
    <w:rsid w:val="005B6848"/>
    <w:rsid w:val="005B6F1E"/>
    <w:rsid w:val="005B6FEB"/>
    <w:rsid w:val="005C0247"/>
    <w:rsid w:val="005C1A42"/>
    <w:rsid w:val="005C203A"/>
    <w:rsid w:val="005C2A67"/>
    <w:rsid w:val="005C2B31"/>
    <w:rsid w:val="005C2E6A"/>
    <w:rsid w:val="005C2E98"/>
    <w:rsid w:val="005C3421"/>
    <w:rsid w:val="005C35CC"/>
    <w:rsid w:val="005C4701"/>
    <w:rsid w:val="005C4BC5"/>
    <w:rsid w:val="005C510E"/>
    <w:rsid w:val="005C59CE"/>
    <w:rsid w:val="005C643E"/>
    <w:rsid w:val="005C6CF2"/>
    <w:rsid w:val="005C7456"/>
    <w:rsid w:val="005D0982"/>
    <w:rsid w:val="005D1232"/>
    <w:rsid w:val="005D22B6"/>
    <w:rsid w:val="005D4873"/>
    <w:rsid w:val="005D4FC7"/>
    <w:rsid w:val="005D775B"/>
    <w:rsid w:val="005E027A"/>
    <w:rsid w:val="005E099E"/>
    <w:rsid w:val="005E0EAC"/>
    <w:rsid w:val="005E1049"/>
    <w:rsid w:val="005E13E6"/>
    <w:rsid w:val="005E2759"/>
    <w:rsid w:val="005E36B1"/>
    <w:rsid w:val="005E4AE7"/>
    <w:rsid w:val="005E4B70"/>
    <w:rsid w:val="005E5020"/>
    <w:rsid w:val="005F116E"/>
    <w:rsid w:val="005F313C"/>
    <w:rsid w:val="005F4942"/>
    <w:rsid w:val="005F7BA3"/>
    <w:rsid w:val="00600BC4"/>
    <w:rsid w:val="00600CFE"/>
    <w:rsid w:val="0060353A"/>
    <w:rsid w:val="006042DB"/>
    <w:rsid w:val="00604300"/>
    <w:rsid w:val="00604323"/>
    <w:rsid w:val="006043B2"/>
    <w:rsid w:val="00604512"/>
    <w:rsid w:val="00604B19"/>
    <w:rsid w:val="00606310"/>
    <w:rsid w:val="00606CB5"/>
    <w:rsid w:val="00607046"/>
    <w:rsid w:val="006073B6"/>
    <w:rsid w:val="00607723"/>
    <w:rsid w:val="00607984"/>
    <w:rsid w:val="00607E3D"/>
    <w:rsid w:val="0061002F"/>
    <w:rsid w:val="006100D6"/>
    <w:rsid w:val="00610801"/>
    <w:rsid w:val="00610E60"/>
    <w:rsid w:val="0061128E"/>
    <w:rsid w:val="0061184C"/>
    <w:rsid w:val="00613110"/>
    <w:rsid w:val="006145AF"/>
    <w:rsid w:val="00614756"/>
    <w:rsid w:val="00615E66"/>
    <w:rsid w:val="006162CB"/>
    <w:rsid w:val="00616ECF"/>
    <w:rsid w:val="00616F3B"/>
    <w:rsid w:val="006177F6"/>
    <w:rsid w:val="00620570"/>
    <w:rsid w:val="00620E3C"/>
    <w:rsid w:val="00621059"/>
    <w:rsid w:val="00621C6C"/>
    <w:rsid w:val="00622ECC"/>
    <w:rsid w:val="0062321C"/>
    <w:rsid w:val="00624CF7"/>
    <w:rsid w:val="00624D96"/>
    <w:rsid w:val="00625203"/>
    <w:rsid w:val="0062583F"/>
    <w:rsid w:val="00625D7C"/>
    <w:rsid w:val="00630A02"/>
    <w:rsid w:val="006311C9"/>
    <w:rsid w:val="0063124D"/>
    <w:rsid w:val="00632591"/>
    <w:rsid w:val="00634B81"/>
    <w:rsid w:val="00636047"/>
    <w:rsid w:val="006414CC"/>
    <w:rsid w:val="0064223A"/>
    <w:rsid w:val="00642534"/>
    <w:rsid w:val="00642BD8"/>
    <w:rsid w:val="0064330B"/>
    <w:rsid w:val="00644DE3"/>
    <w:rsid w:val="00645D21"/>
    <w:rsid w:val="0064611E"/>
    <w:rsid w:val="00646132"/>
    <w:rsid w:val="006468DB"/>
    <w:rsid w:val="006477BB"/>
    <w:rsid w:val="0065193D"/>
    <w:rsid w:val="00652238"/>
    <w:rsid w:val="00652A73"/>
    <w:rsid w:val="00653192"/>
    <w:rsid w:val="006543B2"/>
    <w:rsid w:val="00654D1F"/>
    <w:rsid w:val="006552BC"/>
    <w:rsid w:val="006556B8"/>
    <w:rsid w:val="00655E8E"/>
    <w:rsid w:val="006561CD"/>
    <w:rsid w:val="00656380"/>
    <w:rsid w:val="006566E8"/>
    <w:rsid w:val="006575AA"/>
    <w:rsid w:val="006577CD"/>
    <w:rsid w:val="00657B56"/>
    <w:rsid w:val="0066116A"/>
    <w:rsid w:val="0066135C"/>
    <w:rsid w:val="00661C5A"/>
    <w:rsid w:val="00661F75"/>
    <w:rsid w:val="0066210C"/>
    <w:rsid w:val="00662534"/>
    <w:rsid w:val="00662790"/>
    <w:rsid w:val="006630F1"/>
    <w:rsid w:val="006630FC"/>
    <w:rsid w:val="00663863"/>
    <w:rsid w:val="00664955"/>
    <w:rsid w:val="00664B46"/>
    <w:rsid w:val="0066584B"/>
    <w:rsid w:val="00665ED3"/>
    <w:rsid w:val="00666818"/>
    <w:rsid w:val="00666E45"/>
    <w:rsid w:val="00667939"/>
    <w:rsid w:val="00673F6E"/>
    <w:rsid w:val="00676039"/>
    <w:rsid w:val="006765CA"/>
    <w:rsid w:val="00676687"/>
    <w:rsid w:val="00676CCC"/>
    <w:rsid w:val="00677944"/>
    <w:rsid w:val="00677D49"/>
    <w:rsid w:val="00681C80"/>
    <w:rsid w:val="00681D4E"/>
    <w:rsid w:val="0068360C"/>
    <w:rsid w:val="00685B2E"/>
    <w:rsid w:val="00687153"/>
    <w:rsid w:val="0069085F"/>
    <w:rsid w:val="00690928"/>
    <w:rsid w:val="00691768"/>
    <w:rsid w:val="00691B70"/>
    <w:rsid w:val="00691F72"/>
    <w:rsid w:val="00691F93"/>
    <w:rsid w:val="0069358E"/>
    <w:rsid w:val="006935BB"/>
    <w:rsid w:val="006964CC"/>
    <w:rsid w:val="00696CDE"/>
    <w:rsid w:val="006A13C3"/>
    <w:rsid w:val="006A259F"/>
    <w:rsid w:val="006A2C82"/>
    <w:rsid w:val="006A4EB4"/>
    <w:rsid w:val="006A5112"/>
    <w:rsid w:val="006B0B2F"/>
    <w:rsid w:val="006B2DEA"/>
    <w:rsid w:val="006B3E57"/>
    <w:rsid w:val="006B3E5B"/>
    <w:rsid w:val="006B483B"/>
    <w:rsid w:val="006B54F7"/>
    <w:rsid w:val="006B68EB"/>
    <w:rsid w:val="006B719D"/>
    <w:rsid w:val="006B7679"/>
    <w:rsid w:val="006C010A"/>
    <w:rsid w:val="006C01A4"/>
    <w:rsid w:val="006C2521"/>
    <w:rsid w:val="006C3DB1"/>
    <w:rsid w:val="006C50FA"/>
    <w:rsid w:val="006C5392"/>
    <w:rsid w:val="006C68DA"/>
    <w:rsid w:val="006C6FFD"/>
    <w:rsid w:val="006C7F7C"/>
    <w:rsid w:val="006D0755"/>
    <w:rsid w:val="006D1741"/>
    <w:rsid w:val="006D1803"/>
    <w:rsid w:val="006D1809"/>
    <w:rsid w:val="006D19CA"/>
    <w:rsid w:val="006D1D61"/>
    <w:rsid w:val="006D227F"/>
    <w:rsid w:val="006D2756"/>
    <w:rsid w:val="006D3130"/>
    <w:rsid w:val="006D4272"/>
    <w:rsid w:val="006D5345"/>
    <w:rsid w:val="006D558B"/>
    <w:rsid w:val="006D56B9"/>
    <w:rsid w:val="006D5B81"/>
    <w:rsid w:val="006D65FA"/>
    <w:rsid w:val="006D730E"/>
    <w:rsid w:val="006D7F38"/>
    <w:rsid w:val="006D7FED"/>
    <w:rsid w:val="006E14DA"/>
    <w:rsid w:val="006E1D3C"/>
    <w:rsid w:val="006E1F5B"/>
    <w:rsid w:val="006E54B9"/>
    <w:rsid w:val="006E55D9"/>
    <w:rsid w:val="006E58FA"/>
    <w:rsid w:val="006E5B0B"/>
    <w:rsid w:val="006E6C2F"/>
    <w:rsid w:val="006E7E5A"/>
    <w:rsid w:val="006F02B2"/>
    <w:rsid w:val="006F0843"/>
    <w:rsid w:val="006F099A"/>
    <w:rsid w:val="006F1242"/>
    <w:rsid w:val="006F2411"/>
    <w:rsid w:val="006F29E7"/>
    <w:rsid w:val="006F2D8C"/>
    <w:rsid w:val="006F3001"/>
    <w:rsid w:val="006F34A9"/>
    <w:rsid w:val="006F48BD"/>
    <w:rsid w:val="006F5C11"/>
    <w:rsid w:val="006F5F56"/>
    <w:rsid w:val="006F63D9"/>
    <w:rsid w:val="006F6DFB"/>
    <w:rsid w:val="006F73FC"/>
    <w:rsid w:val="006F7AAF"/>
    <w:rsid w:val="006F7EA4"/>
    <w:rsid w:val="0070127D"/>
    <w:rsid w:val="00701366"/>
    <w:rsid w:val="00701473"/>
    <w:rsid w:val="00701E6F"/>
    <w:rsid w:val="00704110"/>
    <w:rsid w:val="007043B7"/>
    <w:rsid w:val="0070452D"/>
    <w:rsid w:val="0070476B"/>
    <w:rsid w:val="00704F17"/>
    <w:rsid w:val="00705A9A"/>
    <w:rsid w:val="00706B32"/>
    <w:rsid w:val="00707220"/>
    <w:rsid w:val="00707483"/>
    <w:rsid w:val="0071016D"/>
    <w:rsid w:val="00711FA8"/>
    <w:rsid w:val="00712696"/>
    <w:rsid w:val="00713502"/>
    <w:rsid w:val="00714208"/>
    <w:rsid w:val="007167A8"/>
    <w:rsid w:val="00716DD0"/>
    <w:rsid w:val="00717AA4"/>
    <w:rsid w:val="00720489"/>
    <w:rsid w:val="0072156B"/>
    <w:rsid w:val="00721F1C"/>
    <w:rsid w:val="00722C27"/>
    <w:rsid w:val="00722CB1"/>
    <w:rsid w:val="007254F5"/>
    <w:rsid w:val="007256BC"/>
    <w:rsid w:val="00726714"/>
    <w:rsid w:val="00726B22"/>
    <w:rsid w:val="00727C46"/>
    <w:rsid w:val="007302F3"/>
    <w:rsid w:val="007305D9"/>
    <w:rsid w:val="00730A66"/>
    <w:rsid w:val="00730DAD"/>
    <w:rsid w:val="0073132B"/>
    <w:rsid w:val="00731EE1"/>
    <w:rsid w:val="007320CB"/>
    <w:rsid w:val="00735867"/>
    <w:rsid w:val="007359CA"/>
    <w:rsid w:val="0073627D"/>
    <w:rsid w:val="007362F1"/>
    <w:rsid w:val="00740F2E"/>
    <w:rsid w:val="0074127A"/>
    <w:rsid w:val="007421DF"/>
    <w:rsid w:val="007431D0"/>
    <w:rsid w:val="0074396F"/>
    <w:rsid w:val="00743D06"/>
    <w:rsid w:val="0074422A"/>
    <w:rsid w:val="007443A6"/>
    <w:rsid w:val="007451DE"/>
    <w:rsid w:val="00746411"/>
    <w:rsid w:val="00751A5E"/>
    <w:rsid w:val="00751A63"/>
    <w:rsid w:val="00751BA1"/>
    <w:rsid w:val="00752E32"/>
    <w:rsid w:val="0075376B"/>
    <w:rsid w:val="007546CD"/>
    <w:rsid w:val="00754B41"/>
    <w:rsid w:val="007575B0"/>
    <w:rsid w:val="007575FE"/>
    <w:rsid w:val="00757B49"/>
    <w:rsid w:val="00760CDB"/>
    <w:rsid w:val="00762DB8"/>
    <w:rsid w:val="0076315E"/>
    <w:rsid w:val="0076398E"/>
    <w:rsid w:val="0076489A"/>
    <w:rsid w:val="00765C2F"/>
    <w:rsid w:val="00766090"/>
    <w:rsid w:val="007670DD"/>
    <w:rsid w:val="00770BA7"/>
    <w:rsid w:val="00770BDA"/>
    <w:rsid w:val="00770EC1"/>
    <w:rsid w:val="007711C9"/>
    <w:rsid w:val="00771CE3"/>
    <w:rsid w:val="007725A3"/>
    <w:rsid w:val="007772B2"/>
    <w:rsid w:val="00780B6F"/>
    <w:rsid w:val="00780D54"/>
    <w:rsid w:val="007836F7"/>
    <w:rsid w:val="00783DAD"/>
    <w:rsid w:val="0078514B"/>
    <w:rsid w:val="00785AA8"/>
    <w:rsid w:val="00785C24"/>
    <w:rsid w:val="00785D1A"/>
    <w:rsid w:val="00786B88"/>
    <w:rsid w:val="0079056C"/>
    <w:rsid w:val="007908CA"/>
    <w:rsid w:val="007913BA"/>
    <w:rsid w:val="007918DC"/>
    <w:rsid w:val="00792FB8"/>
    <w:rsid w:val="00793032"/>
    <w:rsid w:val="007931C5"/>
    <w:rsid w:val="00793430"/>
    <w:rsid w:val="00793B12"/>
    <w:rsid w:val="00793C9C"/>
    <w:rsid w:val="00794BC4"/>
    <w:rsid w:val="007952BF"/>
    <w:rsid w:val="0079570C"/>
    <w:rsid w:val="00796C6D"/>
    <w:rsid w:val="00796DE2"/>
    <w:rsid w:val="00797C1E"/>
    <w:rsid w:val="007A00D1"/>
    <w:rsid w:val="007A149C"/>
    <w:rsid w:val="007A1829"/>
    <w:rsid w:val="007A37B5"/>
    <w:rsid w:val="007A39A5"/>
    <w:rsid w:val="007A3D7C"/>
    <w:rsid w:val="007A73C0"/>
    <w:rsid w:val="007A7BD9"/>
    <w:rsid w:val="007B0DEF"/>
    <w:rsid w:val="007B116E"/>
    <w:rsid w:val="007B1564"/>
    <w:rsid w:val="007B3B2C"/>
    <w:rsid w:val="007B471A"/>
    <w:rsid w:val="007B471D"/>
    <w:rsid w:val="007B4AD9"/>
    <w:rsid w:val="007B520F"/>
    <w:rsid w:val="007B69FE"/>
    <w:rsid w:val="007B7689"/>
    <w:rsid w:val="007B78BE"/>
    <w:rsid w:val="007C1376"/>
    <w:rsid w:val="007C1F08"/>
    <w:rsid w:val="007C23FE"/>
    <w:rsid w:val="007C299B"/>
    <w:rsid w:val="007C328D"/>
    <w:rsid w:val="007C3622"/>
    <w:rsid w:val="007C4D10"/>
    <w:rsid w:val="007C4E56"/>
    <w:rsid w:val="007C58AA"/>
    <w:rsid w:val="007C5C18"/>
    <w:rsid w:val="007C61BD"/>
    <w:rsid w:val="007C7EAD"/>
    <w:rsid w:val="007D25B2"/>
    <w:rsid w:val="007D2EE9"/>
    <w:rsid w:val="007D30E3"/>
    <w:rsid w:val="007D383E"/>
    <w:rsid w:val="007D419C"/>
    <w:rsid w:val="007D42B3"/>
    <w:rsid w:val="007D544B"/>
    <w:rsid w:val="007D5CF1"/>
    <w:rsid w:val="007D60C7"/>
    <w:rsid w:val="007D6AF8"/>
    <w:rsid w:val="007E0A36"/>
    <w:rsid w:val="007E134A"/>
    <w:rsid w:val="007E1D9F"/>
    <w:rsid w:val="007E25AC"/>
    <w:rsid w:val="007E2630"/>
    <w:rsid w:val="007E2C15"/>
    <w:rsid w:val="007E3A88"/>
    <w:rsid w:val="007E4029"/>
    <w:rsid w:val="007E4EC5"/>
    <w:rsid w:val="007E630E"/>
    <w:rsid w:val="007E6486"/>
    <w:rsid w:val="007E6B6A"/>
    <w:rsid w:val="007E6B97"/>
    <w:rsid w:val="007E7752"/>
    <w:rsid w:val="007F3B0C"/>
    <w:rsid w:val="007F3CEB"/>
    <w:rsid w:val="007F4334"/>
    <w:rsid w:val="007F632C"/>
    <w:rsid w:val="007F67AD"/>
    <w:rsid w:val="007F78E3"/>
    <w:rsid w:val="007F79B6"/>
    <w:rsid w:val="00800654"/>
    <w:rsid w:val="00803572"/>
    <w:rsid w:val="00803BEE"/>
    <w:rsid w:val="00804F68"/>
    <w:rsid w:val="00805941"/>
    <w:rsid w:val="00805C44"/>
    <w:rsid w:val="00807DFA"/>
    <w:rsid w:val="00810CCA"/>
    <w:rsid w:val="00810E0B"/>
    <w:rsid w:val="00811687"/>
    <w:rsid w:val="00811BDA"/>
    <w:rsid w:val="00812C24"/>
    <w:rsid w:val="00813D32"/>
    <w:rsid w:val="008156BA"/>
    <w:rsid w:val="00815993"/>
    <w:rsid w:val="0081627E"/>
    <w:rsid w:val="008163CF"/>
    <w:rsid w:val="008176EB"/>
    <w:rsid w:val="0082057E"/>
    <w:rsid w:val="00820914"/>
    <w:rsid w:val="008209EB"/>
    <w:rsid w:val="00821357"/>
    <w:rsid w:val="008233F3"/>
    <w:rsid w:val="0082368E"/>
    <w:rsid w:val="008238ED"/>
    <w:rsid w:val="00824E5B"/>
    <w:rsid w:val="0082512D"/>
    <w:rsid w:val="00826524"/>
    <w:rsid w:val="00830E6E"/>
    <w:rsid w:val="00831664"/>
    <w:rsid w:val="008316C1"/>
    <w:rsid w:val="00831D70"/>
    <w:rsid w:val="0083438A"/>
    <w:rsid w:val="00835142"/>
    <w:rsid w:val="00835212"/>
    <w:rsid w:val="008368FC"/>
    <w:rsid w:val="008379A5"/>
    <w:rsid w:val="008379C8"/>
    <w:rsid w:val="00837AE6"/>
    <w:rsid w:val="00837FE4"/>
    <w:rsid w:val="008403F0"/>
    <w:rsid w:val="00840A20"/>
    <w:rsid w:val="00841859"/>
    <w:rsid w:val="00841900"/>
    <w:rsid w:val="008422D2"/>
    <w:rsid w:val="0084277E"/>
    <w:rsid w:val="00842FFD"/>
    <w:rsid w:val="00843984"/>
    <w:rsid w:val="00843B18"/>
    <w:rsid w:val="00844458"/>
    <w:rsid w:val="00844F11"/>
    <w:rsid w:val="0084581A"/>
    <w:rsid w:val="008459C3"/>
    <w:rsid w:val="00846004"/>
    <w:rsid w:val="008464DD"/>
    <w:rsid w:val="0084744E"/>
    <w:rsid w:val="00850263"/>
    <w:rsid w:val="00850306"/>
    <w:rsid w:val="0085079D"/>
    <w:rsid w:val="008512EE"/>
    <w:rsid w:val="00851A11"/>
    <w:rsid w:val="00851F4D"/>
    <w:rsid w:val="00852BB5"/>
    <w:rsid w:val="00852BDF"/>
    <w:rsid w:val="00852EE9"/>
    <w:rsid w:val="00853F66"/>
    <w:rsid w:val="0085426F"/>
    <w:rsid w:val="008548D8"/>
    <w:rsid w:val="00854C37"/>
    <w:rsid w:val="0085591F"/>
    <w:rsid w:val="0085721F"/>
    <w:rsid w:val="00857FCD"/>
    <w:rsid w:val="00860033"/>
    <w:rsid w:val="0086036B"/>
    <w:rsid w:val="00860D3A"/>
    <w:rsid w:val="00861C72"/>
    <w:rsid w:val="00861C7B"/>
    <w:rsid w:val="0086218C"/>
    <w:rsid w:val="00862FB2"/>
    <w:rsid w:val="008636A8"/>
    <w:rsid w:val="0086383E"/>
    <w:rsid w:val="0086432B"/>
    <w:rsid w:val="00865367"/>
    <w:rsid w:val="008653AB"/>
    <w:rsid w:val="0086587B"/>
    <w:rsid w:val="00865D20"/>
    <w:rsid w:val="00866120"/>
    <w:rsid w:val="0086619E"/>
    <w:rsid w:val="00866659"/>
    <w:rsid w:val="0086673F"/>
    <w:rsid w:val="00867C15"/>
    <w:rsid w:val="00870058"/>
    <w:rsid w:val="008704CB"/>
    <w:rsid w:val="00870662"/>
    <w:rsid w:val="0087222F"/>
    <w:rsid w:val="008729DE"/>
    <w:rsid w:val="008729EB"/>
    <w:rsid w:val="00873067"/>
    <w:rsid w:val="0087357C"/>
    <w:rsid w:val="00874E3C"/>
    <w:rsid w:val="00874EFD"/>
    <w:rsid w:val="00875562"/>
    <w:rsid w:val="00875A0A"/>
    <w:rsid w:val="00875A5D"/>
    <w:rsid w:val="00877257"/>
    <w:rsid w:val="00880C4D"/>
    <w:rsid w:val="00880D6D"/>
    <w:rsid w:val="00880ED9"/>
    <w:rsid w:val="0088129E"/>
    <w:rsid w:val="00881C35"/>
    <w:rsid w:val="00881F4A"/>
    <w:rsid w:val="00883373"/>
    <w:rsid w:val="00883E4F"/>
    <w:rsid w:val="00884D9C"/>
    <w:rsid w:val="00885DDA"/>
    <w:rsid w:val="008875D3"/>
    <w:rsid w:val="00887854"/>
    <w:rsid w:val="00887D54"/>
    <w:rsid w:val="00890198"/>
    <w:rsid w:val="00891BC5"/>
    <w:rsid w:val="00892F59"/>
    <w:rsid w:val="008942E3"/>
    <w:rsid w:val="00894C2E"/>
    <w:rsid w:val="008962BB"/>
    <w:rsid w:val="0089643F"/>
    <w:rsid w:val="00896ECF"/>
    <w:rsid w:val="00896EE7"/>
    <w:rsid w:val="00897D2F"/>
    <w:rsid w:val="008A01B5"/>
    <w:rsid w:val="008A0673"/>
    <w:rsid w:val="008A06FB"/>
    <w:rsid w:val="008A087A"/>
    <w:rsid w:val="008A114F"/>
    <w:rsid w:val="008A13CE"/>
    <w:rsid w:val="008A1521"/>
    <w:rsid w:val="008A218D"/>
    <w:rsid w:val="008A23E6"/>
    <w:rsid w:val="008A2E4B"/>
    <w:rsid w:val="008A3E71"/>
    <w:rsid w:val="008A59C7"/>
    <w:rsid w:val="008A6749"/>
    <w:rsid w:val="008A6A06"/>
    <w:rsid w:val="008A6C57"/>
    <w:rsid w:val="008A7814"/>
    <w:rsid w:val="008A7C34"/>
    <w:rsid w:val="008B004A"/>
    <w:rsid w:val="008B02F8"/>
    <w:rsid w:val="008B0B40"/>
    <w:rsid w:val="008B368F"/>
    <w:rsid w:val="008B434A"/>
    <w:rsid w:val="008B542A"/>
    <w:rsid w:val="008B61CF"/>
    <w:rsid w:val="008B6289"/>
    <w:rsid w:val="008B70FE"/>
    <w:rsid w:val="008C2131"/>
    <w:rsid w:val="008C3902"/>
    <w:rsid w:val="008C3AB8"/>
    <w:rsid w:val="008C44C5"/>
    <w:rsid w:val="008C4650"/>
    <w:rsid w:val="008C46F8"/>
    <w:rsid w:val="008C625A"/>
    <w:rsid w:val="008C639F"/>
    <w:rsid w:val="008C7889"/>
    <w:rsid w:val="008D0A1B"/>
    <w:rsid w:val="008D1C5E"/>
    <w:rsid w:val="008D1F5D"/>
    <w:rsid w:val="008D256A"/>
    <w:rsid w:val="008D3DED"/>
    <w:rsid w:val="008D4317"/>
    <w:rsid w:val="008D441A"/>
    <w:rsid w:val="008D527B"/>
    <w:rsid w:val="008D5E30"/>
    <w:rsid w:val="008D6C74"/>
    <w:rsid w:val="008D6CE4"/>
    <w:rsid w:val="008D6D45"/>
    <w:rsid w:val="008E190B"/>
    <w:rsid w:val="008E1B72"/>
    <w:rsid w:val="008E1E33"/>
    <w:rsid w:val="008E3014"/>
    <w:rsid w:val="008E59EC"/>
    <w:rsid w:val="008E5F66"/>
    <w:rsid w:val="008E68E5"/>
    <w:rsid w:val="008F0743"/>
    <w:rsid w:val="008F1E95"/>
    <w:rsid w:val="008F24F5"/>
    <w:rsid w:val="008F30B8"/>
    <w:rsid w:val="008F3F86"/>
    <w:rsid w:val="008F46C9"/>
    <w:rsid w:val="008F5223"/>
    <w:rsid w:val="008F5292"/>
    <w:rsid w:val="008F5688"/>
    <w:rsid w:val="008F6DA1"/>
    <w:rsid w:val="00901E85"/>
    <w:rsid w:val="00902607"/>
    <w:rsid w:val="0090398E"/>
    <w:rsid w:val="009040FC"/>
    <w:rsid w:val="0090419D"/>
    <w:rsid w:val="009041A3"/>
    <w:rsid w:val="009044C6"/>
    <w:rsid w:val="00904BB3"/>
    <w:rsid w:val="00906ABD"/>
    <w:rsid w:val="00910680"/>
    <w:rsid w:val="00911339"/>
    <w:rsid w:val="00911E94"/>
    <w:rsid w:val="00913764"/>
    <w:rsid w:val="00913ED7"/>
    <w:rsid w:val="00914023"/>
    <w:rsid w:val="00914742"/>
    <w:rsid w:val="009148CE"/>
    <w:rsid w:val="0091617C"/>
    <w:rsid w:val="00916928"/>
    <w:rsid w:val="0091728E"/>
    <w:rsid w:val="009173F4"/>
    <w:rsid w:val="00920A06"/>
    <w:rsid w:val="009219D9"/>
    <w:rsid w:val="00921AC7"/>
    <w:rsid w:val="00922661"/>
    <w:rsid w:val="009235AC"/>
    <w:rsid w:val="00923670"/>
    <w:rsid w:val="009237B1"/>
    <w:rsid w:val="00923D14"/>
    <w:rsid w:val="00923EDF"/>
    <w:rsid w:val="00924722"/>
    <w:rsid w:val="00924CFA"/>
    <w:rsid w:val="00926F07"/>
    <w:rsid w:val="009273AA"/>
    <w:rsid w:val="00927447"/>
    <w:rsid w:val="009312FA"/>
    <w:rsid w:val="009313B6"/>
    <w:rsid w:val="00932916"/>
    <w:rsid w:val="00934D23"/>
    <w:rsid w:val="00935E1F"/>
    <w:rsid w:val="00941AC1"/>
    <w:rsid w:val="009432F9"/>
    <w:rsid w:val="00943555"/>
    <w:rsid w:val="00945CE5"/>
    <w:rsid w:val="00950173"/>
    <w:rsid w:val="009508A8"/>
    <w:rsid w:val="00951F05"/>
    <w:rsid w:val="00952275"/>
    <w:rsid w:val="00952499"/>
    <w:rsid w:val="00952853"/>
    <w:rsid w:val="00954B02"/>
    <w:rsid w:val="00955BB4"/>
    <w:rsid w:val="00955EA6"/>
    <w:rsid w:val="00956495"/>
    <w:rsid w:val="00956EAB"/>
    <w:rsid w:val="0095706B"/>
    <w:rsid w:val="00957394"/>
    <w:rsid w:val="00960F3A"/>
    <w:rsid w:val="00962BA9"/>
    <w:rsid w:val="009636B1"/>
    <w:rsid w:val="00964472"/>
    <w:rsid w:val="00964F79"/>
    <w:rsid w:val="009651C4"/>
    <w:rsid w:val="009652DA"/>
    <w:rsid w:val="00965362"/>
    <w:rsid w:val="00967186"/>
    <w:rsid w:val="0096726C"/>
    <w:rsid w:val="009703FC"/>
    <w:rsid w:val="00970858"/>
    <w:rsid w:val="0097253F"/>
    <w:rsid w:val="00972618"/>
    <w:rsid w:val="009729A8"/>
    <w:rsid w:val="009737BC"/>
    <w:rsid w:val="00973D4D"/>
    <w:rsid w:val="009752E1"/>
    <w:rsid w:val="00976735"/>
    <w:rsid w:val="00976A21"/>
    <w:rsid w:val="00976D45"/>
    <w:rsid w:val="00976F58"/>
    <w:rsid w:val="00977AB2"/>
    <w:rsid w:val="00981A0B"/>
    <w:rsid w:val="00981D68"/>
    <w:rsid w:val="0098244B"/>
    <w:rsid w:val="00982606"/>
    <w:rsid w:val="0098374D"/>
    <w:rsid w:val="00983E41"/>
    <w:rsid w:val="009840B9"/>
    <w:rsid w:val="009864FA"/>
    <w:rsid w:val="0098658C"/>
    <w:rsid w:val="009865E3"/>
    <w:rsid w:val="0098704D"/>
    <w:rsid w:val="00987A8D"/>
    <w:rsid w:val="0099120B"/>
    <w:rsid w:val="00991FB0"/>
    <w:rsid w:val="009921F1"/>
    <w:rsid w:val="009922B8"/>
    <w:rsid w:val="009923E1"/>
    <w:rsid w:val="00992F79"/>
    <w:rsid w:val="009933BE"/>
    <w:rsid w:val="00994819"/>
    <w:rsid w:val="009952B9"/>
    <w:rsid w:val="009964B8"/>
    <w:rsid w:val="009964D0"/>
    <w:rsid w:val="0099653D"/>
    <w:rsid w:val="00996964"/>
    <w:rsid w:val="00996A2C"/>
    <w:rsid w:val="009973FA"/>
    <w:rsid w:val="00997A46"/>
    <w:rsid w:val="00997A50"/>
    <w:rsid w:val="009A0A0C"/>
    <w:rsid w:val="009A19EF"/>
    <w:rsid w:val="009A29ED"/>
    <w:rsid w:val="009A367A"/>
    <w:rsid w:val="009A387A"/>
    <w:rsid w:val="009A38D4"/>
    <w:rsid w:val="009A3BB6"/>
    <w:rsid w:val="009A45D8"/>
    <w:rsid w:val="009A5BD8"/>
    <w:rsid w:val="009A6F08"/>
    <w:rsid w:val="009A75DB"/>
    <w:rsid w:val="009B08DB"/>
    <w:rsid w:val="009B1EB7"/>
    <w:rsid w:val="009B2564"/>
    <w:rsid w:val="009B2C71"/>
    <w:rsid w:val="009B374C"/>
    <w:rsid w:val="009B47CC"/>
    <w:rsid w:val="009B5EC5"/>
    <w:rsid w:val="009B7137"/>
    <w:rsid w:val="009B79BC"/>
    <w:rsid w:val="009C03D3"/>
    <w:rsid w:val="009C10C7"/>
    <w:rsid w:val="009C1148"/>
    <w:rsid w:val="009C1845"/>
    <w:rsid w:val="009C30B3"/>
    <w:rsid w:val="009C3DFC"/>
    <w:rsid w:val="009C5962"/>
    <w:rsid w:val="009C66DF"/>
    <w:rsid w:val="009C6CD4"/>
    <w:rsid w:val="009C7F5C"/>
    <w:rsid w:val="009D058C"/>
    <w:rsid w:val="009D0B1D"/>
    <w:rsid w:val="009D1490"/>
    <w:rsid w:val="009D1AA6"/>
    <w:rsid w:val="009D1C4B"/>
    <w:rsid w:val="009D2203"/>
    <w:rsid w:val="009D275F"/>
    <w:rsid w:val="009D2BE6"/>
    <w:rsid w:val="009D3014"/>
    <w:rsid w:val="009D3DBE"/>
    <w:rsid w:val="009D4382"/>
    <w:rsid w:val="009D4EE1"/>
    <w:rsid w:val="009D655A"/>
    <w:rsid w:val="009E1E04"/>
    <w:rsid w:val="009E1EA4"/>
    <w:rsid w:val="009E1F69"/>
    <w:rsid w:val="009E3611"/>
    <w:rsid w:val="009E3C28"/>
    <w:rsid w:val="009E417E"/>
    <w:rsid w:val="009E42B7"/>
    <w:rsid w:val="009E44C2"/>
    <w:rsid w:val="009E522C"/>
    <w:rsid w:val="009E6FA6"/>
    <w:rsid w:val="009F009A"/>
    <w:rsid w:val="009F1948"/>
    <w:rsid w:val="009F3BAF"/>
    <w:rsid w:val="009F3DDE"/>
    <w:rsid w:val="009F3F5D"/>
    <w:rsid w:val="009F457F"/>
    <w:rsid w:val="009F4F0C"/>
    <w:rsid w:val="009F5F52"/>
    <w:rsid w:val="009F67A2"/>
    <w:rsid w:val="009F6903"/>
    <w:rsid w:val="009F6A28"/>
    <w:rsid w:val="009F75E0"/>
    <w:rsid w:val="00A0037E"/>
    <w:rsid w:val="00A022AB"/>
    <w:rsid w:val="00A02CBF"/>
    <w:rsid w:val="00A0321A"/>
    <w:rsid w:val="00A038CA"/>
    <w:rsid w:val="00A03A15"/>
    <w:rsid w:val="00A03A26"/>
    <w:rsid w:val="00A044DA"/>
    <w:rsid w:val="00A04984"/>
    <w:rsid w:val="00A04FBC"/>
    <w:rsid w:val="00A0555B"/>
    <w:rsid w:val="00A05944"/>
    <w:rsid w:val="00A06097"/>
    <w:rsid w:val="00A065B9"/>
    <w:rsid w:val="00A06C94"/>
    <w:rsid w:val="00A06EE1"/>
    <w:rsid w:val="00A06F57"/>
    <w:rsid w:val="00A104E6"/>
    <w:rsid w:val="00A1075F"/>
    <w:rsid w:val="00A10ED5"/>
    <w:rsid w:val="00A1132C"/>
    <w:rsid w:val="00A11EC0"/>
    <w:rsid w:val="00A1261B"/>
    <w:rsid w:val="00A12FED"/>
    <w:rsid w:val="00A14FCC"/>
    <w:rsid w:val="00A150A5"/>
    <w:rsid w:val="00A1608B"/>
    <w:rsid w:val="00A160F1"/>
    <w:rsid w:val="00A161E3"/>
    <w:rsid w:val="00A17BB1"/>
    <w:rsid w:val="00A21DAD"/>
    <w:rsid w:val="00A2494D"/>
    <w:rsid w:val="00A25378"/>
    <w:rsid w:val="00A2575E"/>
    <w:rsid w:val="00A25EA0"/>
    <w:rsid w:val="00A30331"/>
    <w:rsid w:val="00A328DE"/>
    <w:rsid w:val="00A33CEB"/>
    <w:rsid w:val="00A355D5"/>
    <w:rsid w:val="00A36312"/>
    <w:rsid w:val="00A3651F"/>
    <w:rsid w:val="00A36C25"/>
    <w:rsid w:val="00A3736B"/>
    <w:rsid w:val="00A37CA7"/>
    <w:rsid w:val="00A40515"/>
    <w:rsid w:val="00A40724"/>
    <w:rsid w:val="00A4155E"/>
    <w:rsid w:val="00A43492"/>
    <w:rsid w:val="00A43DA2"/>
    <w:rsid w:val="00A43ED4"/>
    <w:rsid w:val="00A44538"/>
    <w:rsid w:val="00A448FD"/>
    <w:rsid w:val="00A459EB"/>
    <w:rsid w:val="00A4612F"/>
    <w:rsid w:val="00A4685D"/>
    <w:rsid w:val="00A46D78"/>
    <w:rsid w:val="00A532BC"/>
    <w:rsid w:val="00A533FF"/>
    <w:rsid w:val="00A53D10"/>
    <w:rsid w:val="00A546E8"/>
    <w:rsid w:val="00A54A30"/>
    <w:rsid w:val="00A56417"/>
    <w:rsid w:val="00A5649C"/>
    <w:rsid w:val="00A56F12"/>
    <w:rsid w:val="00A57A22"/>
    <w:rsid w:val="00A57CB7"/>
    <w:rsid w:val="00A602B6"/>
    <w:rsid w:val="00A60452"/>
    <w:rsid w:val="00A6102C"/>
    <w:rsid w:val="00A61041"/>
    <w:rsid w:val="00A61C86"/>
    <w:rsid w:val="00A63471"/>
    <w:rsid w:val="00A63572"/>
    <w:rsid w:val="00A64CB1"/>
    <w:rsid w:val="00A67657"/>
    <w:rsid w:val="00A70C94"/>
    <w:rsid w:val="00A71691"/>
    <w:rsid w:val="00A71A34"/>
    <w:rsid w:val="00A76431"/>
    <w:rsid w:val="00A7689A"/>
    <w:rsid w:val="00A773F5"/>
    <w:rsid w:val="00A775E8"/>
    <w:rsid w:val="00A803A0"/>
    <w:rsid w:val="00A81F80"/>
    <w:rsid w:val="00A8547E"/>
    <w:rsid w:val="00A85776"/>
    <w:rsid w:val="00A86878"/>
    <w:rsid w:val="00A87679"/>
    <w:rsid w:val="00A90230"/>
    <w:rsid w:val="00A90703"/>
    <w:rsid w:val="00A91AB2"/>
    <w:rsid w:val="00A9211C"/>
    <w:rsid w:val="00A92DB0"/>
    <w:rsid w:val="00A932A5"/>
    <w:rsid w:val="00A946C9"/>
    <w:rsid w:val="00A94A83"/>
    <w:rsid w:val="00A9521E"/>
    <w:rsid w:val="00A9558E"/>
    <w:rsid w:val="00A960E3"/>
    <w:rsid w:val="00A9651D"/>
    <w:rsid w:val="00A967ED"/>
    <w:rsid w:val="00A969A5"/>
    <w:rsid w:val="00A96B8B"/>
    <w:rsid w:val="00A97278"/>
    <w:rsid w:val="00AA0127"/>
    <w:rsid w:val="00AA1D56"/>
    <w:rsid w:val="00AA390E"/>
    <w:rsid w:val="00AA46A2"/>
    <w:rsid w:val="00AA5E45"/>
    <w:rsid w:val="00AA66A1"/>
    <w:rsid w:val="00AA6768"/>
    <w:rsid w:val="00AA6F90"/>
    <w:rsid w:val="00AA716F"/>
    <w:rsid w:val="00AA75CB"/>
    <w:rsid w:val="00AA78D2"/>
    <w:rsid w:val="00AA7DFD"/>
    <w:rsid w:val="00AB1095"/>
    <w:rsid w:val="00AB1171"/>
    <w:rsid w:val="00AB49E9"/>
    <w:rsid w:val="00AB5F23"/>
    <w:rsid w:val="00AB739D"/>
    <w:rsid w:val="00AC1D85"/>
    <w:rsid w:val="00AC21B7"/>
    <w:rsid w:val="00AC21D1"/>
    <w:rsid w:val="00AC27D6"/>
    <w:rsid w:val="00AC3848"/>
    <w:rsid w:val="00AC6514"/>
    <w:rsid w:val="00AC6C6D"/>
    <w:rsid w:val="00AC736F"/>
    <w:rsid w:val="00AD0286"/>
    <w:rsid w:val="00AD0408"/>
    <w:rsid w:val="00AD183F"/>
    <w:rsid w:val="00AD1907"/>
    <w:rsid w:val="00AD1EE2"/>
    <w:rsid w:val="00AD2E7B"/>
    <w:rsid w:val="00AD3271"/>
    <w:rsid w:val="00AD3BE9"/>
    <w:rsid w:val="00AD3FFA"/>
    <w:rsid w:val="00AD5CB5"/>
    <w:rsid w:val="00AD6696"/>
    <w:rsid w:val="00AD7D17"/>
    <w:rsid w:val="00AE09ED"/>
    <w:rsid w:val="00AE0AA8"/>
    <w:rsid w:val="00AE0E30"/>
    <w:rsid w:val="00AE17B7"/>
    <w:rsid w:val="00AE1F44"/>
    <w:rsid w:val="00AE2093"/>
    <w:rsid w:val="00AE27CE"/>
    <w:rsid w:val="00AE379D"/>
    <w:rsid w:val="00AE46C2"/>
    <w:rsid w:val="00AE5CAF"/>
    <w:rsid w:val="00AE6419"/>
    <w:rsid w:val="00AE6964"/>
    <w:rsid w:val="00AE6AE6"/>
    <w:rsid w:val="00AE6C0D"/>
    <w:rsid w:val="00AE7A86"/>
    <w:rsid w:val="00AF146A"/>
    <w:rsid w:val="00AF23D6"/>
    <w:rsid w:val="00AF2CDD"/>
    <w:rsid w:val="00AF2D68"/>
    <w:rsid w:val="00AF34C6"/>
    <w:rsid w:val="00AF3A62"/>
    <w:rsid w:val="00AF48B2"/>
    <w:rsid w:val="00AF495E"/>
    <w:rsid w:val="00AF6082"/>
    <w:rsid w:val="00AF6EAC"/>
    <w:rsid w:val="00AF7622"/>
    <w:rsid w:val="00AF76C7"/>
    <w:rsid w:val="00B0144F"/>
    <w:rsid w:val="00B022DF"/>
    <w:rsid w:val="00B03881"/>
    <w:rsid w:val="00B039C1"/>
    <w:rsid w:val="00B03E6F"/>
    <w:rsid w:val="00B048D9"/>
    <w:rsid w:val="00B06045"/>
    <w:rsid w:val="00B0677B"/>
    <w:rsid w:val="00B07352"/>
    <w:rsid w:val="00B1151E"/>
    <w:rsid w:val="00B12BA5"/>
    <w:rsid w:val="00B13072"/>
    <w:rsid w:val="00B14644"/>
    <w:rsid w:val="00B1518E"/>
    <w:rsid w:val="00B15DEC"/>
    <w:rsid w:val="00B15F5B"/>
    <w:rsid w:val="00B16430"/>
    <w:rsid w:val="00B16BCF"/>
    <w:rsid w:val="00B174A0"/>
    <w:rsid w:val="00B17609"/>
    <w:rsid w:val="00B17DD2"/>
    <w:rsid w:val="00B204E6"/>
    <w:rsid w:val="00B21A13"/>
    <w:rsid w:val="00B22866"/>
    <w:rsid w:val="00B22F6F"/>
    <w:rsid w:val="00B23477"/>
    <w:rsid w:val="00B246C6"/>
    <w:rsid w:val="00B24799"/>
    <w:rsid w:val="00B25848"/>
    <w:rsid w:val="00B263BF"/>
    <w:rsid w:val="00B2661E"/>
    <w:rsid w:val="00B26813"/>
    <w:rsid w:val="00B26B19"/>
    <w:rsid w:val="00B26EE7"/>
    <w:rsid w:val="00B26F93"/>
    <w:rsid w:val="00B30429"/>
    <w:rsid w:val="00B30B65"/>
    <w:rsid w:val="00B31C7E"/>
    <w:rsid w:val="00B3261E"/>
    <w:rsid w:val="00B33ADC"/>
    <w:rsid w:val="00B349CC"/>
    <w:rsid w:val="00B35EC4"/>
    <w:rsid w:val="00B3655E"/>
    <w:rsid w:val="00B36860"/>
    <w:rsid w:val="00B40113"/>
    <w:rsid w:val="00B402D9"/>
    <w:rsid w:val="00B40C83"/>
    <w:rsid w:val="00B4289A"/>
    <w:rsid w:val="00B42E62"/>
    <w:rsid w:val="00B43DD7"/>
    <w:rsid w:val="00B45D65"/>
    <w:rsid w:val="00B45F76"/>
    <w:rsid w:val="00B46A4C"/>
    <w:rsid w:val="00B46CA9"/>
    <w:rsid w:val="00B47F4B"/>
    <w:rsid w:val="00B51219"/>
    <w:rsid w:val="00B521E7"/>
    <w:rsid w:val="00B52CEA"/>
    <w:rsid w:val="00B53097"/>
    <w:rsid w:val="00B53B96"/>
    <w:rsid w:val="00B54295"/>
    <w:rsid w:val="00B5560E"/>
    <w:rsid w:val="00B55B63"/>
    <w:rsid w:val="00B5662D"/>
    <w:rsid w:val="00B56E59"/>
    <w:rsid w:val="00B56FD0"/>
    <w:rsid w:val="00B57292"/>
    <w:rsid w:val="00B602BF"/>
    <w:rsid w:val="00B61D1D"/>
    <w:rsid w:val="00B62B04"/>
    <w:rsid w:val="00B62C7A"/>
    <w:rsid w:val="00B639ED"/>
    <w:rsid w:val="00B64967"/>
    <w:rsid w:val="00B64992"/>
    <w:rsid w:val="00B651BB"/>
    <w:rsid w:val="00B655E4"/>
    <w:rsid w:val="00B656E3"/>
    <w:rsid w:val="00B65CE5"/>
    <w:rsid w:val="00B677F4"/>
    <w:rsid w:val="00B67C31"/>
    <w:rsid w:val="00B67ECA"/>
    <w:rsid w:val="00B70159"/>
    <w:rsid w:val="00B71447"/>
    <w:rsid w:val="00B7248A"/>
    <w:rsid w:val="00B7558D"/>
    <w:rsid w:val="00B76560"/>
    <w:rsid w:val="00B76A23"/>
    <w:rsid w:val="00B76D9C"/>
    <w:rsid w:val="00B81181"/>
    <w:rsid w:val="00B81A07"/>
    <w:rsid w:val="00B81A76"/>
    <w:rsid w:val="00B81BCE"/>
    <w:rsid w:val="00B82254"/>
    <w:rsid w:val="00B82B1D"/>
    <w:rsid w:val="00B83DAB"/>
    <w:rsid w:val="00B83E99"/>
    <w:rsid w:val="00B8531C"/>
    <w:rsid w:val="00B858FE"/>
    <w:rsid w:val="00B8600C"/>
    <w:rsid w:val="00B86AE8"/>
    <w:rsid w:val="00B86BF9"/>
    <w:rsid w:val="00B87E7E"/>
    <w:rsid w:val="00B90021"/>
    <w:rsid w:val="00B90788"/>
    <w:rsid w:val="00B90DE8"/>
    <w:rsid w:val="00B91480"/>
    <w:rsid w:val="00B92330"/>
    <w:rsid w:val="00B935DE"/>
    <w:rsid w:val="00B93BEA"/>
    <w:rsid w:val="00B94A20"/>
    <w:rsid w:val="00B97397"/>
    <w:rsid w:val="00B97E7C"/>
    <w:rsid w:val="00BA14D1"/>
    <w:rsid w:val="00BA2630"/>
    <w:rsid w:val="00BA37D6"/>
    <w:rsid w:val="00BA544C"/>
    <w:rsid w:val="00BA5E38"/>
    <w:rsid w:val="00BA6A6A"/>
    <w:rsid w:val="00BA756B"/>
    <w:rsid w:val="00BB0056"/>
    <w:rsid w:val="00BB0A37"/>
    <w:rsid w:val="00BB1E72"/>
    <w:rsid w:val="00BB2436"/>
    <w:rsid w:val="00BB24F6"/>
    <w:rsid w:val="00BB28AC"/>
    <w:rsid w:val="00BB2A8F"/>
    <w:rsid w:val="00BB32AB"/>
    <w:rsid w:val="00BB3FE4"/>
    <w:rsid w:val="00BB4468"/>
    <w:rsid w:val="00BB4501"/>
    <w:rsid w:val="00BB5ECC"/>
    <w:rsid w:val="00BB69B9"/>
    <w:rsid w:val="00BB6F62"/>
    <w:rsid w:val="00BB75F5"/>
    <w:rsid w:val="00BB7F03"/>
    <w:rsid w:val="00BC25B4"/>
    <w:rsid w:val="00BC3976"/>
    <w:rsid w:val="00BC42A7"/>
    <w:rsid w:val="00BC42FD"/>
    <w:rsid w:val="00BC474E"/>
    <w:rsid w:val="00BC64CB"/>
    <w:rsid w:val="00BC6BC3"/>
    <w:rsid w:val="00BD1C76"/>
    <w:rsid w:val="00BD1F02"/>
    <w:rsid w:val="00BD2151"/>
    <w:rsid w:val="00BD2AF7"/>
    <w:rsid w:val="00BD2B3F"/>
    <w:rsid w:val="00BD33C3"/>
    <w:rsid w:val="00BD3726"/>
    <w:rsid w:val="00BD3C42"/>
    <w:rsid w:val="00BD3E11"/>
    <w:rsid w:val="00BD4811"/>
    <w:rsid w:val="00BD560C"/>
    <w:rsid w:val="00BD5BDE"/>
    <w:rsid w:val="00BD6237"/>
    <w:rsid w:val="00BD6469"/>
    <w:rsid w:val="00BD660D"/>
    <w:rsid w:val="00BD7785"/>
    <w:rsid w:val="00BE005F"/>
    <w:rsid w:val="00BE012F"/>
    <w:rsid w:val="00BE0693"/>
    <w:rsid w:val="00BE0932"/>
    <w:rsid w:val="00BE0E30"/>
    <w:rsid w:val="00BE2E50"/>
    <w:rsid w:val="00BE31DE"/>
    <w:rsid w:val="00BE4A8E"/>
    <w:rsid w:val="00BE674C"/>
    <w:rsid w:val="00BE68A4"/>
    <w:rsid w:val="00BE799A"/>
    <w:rsid w:val="00BF0C1F"/>
    <w:rsid w:val="00BF0E58"/>
    <w:rsid w:val="00BF1CE9"/>
    <w:rsid w:val="00BF2181"/>
    <w:rsid w:val="00BF33D2"/>
    <w:rsid w:val="00BF5196"/>
    <w:rsid w:val="00BF58C5"/>
    <w:rsid w:val="00BF5F24"/>
    <w:rsid w:val="00BF6058"/>
    <w:rsid w:val="00BF6BEB"/>
    <w:rsid w:val="00BF6D53"/>
    <w:rsid w:val="00C00453"/>
    <w:rsid w:val="00C007DF"/>
    <w:rsid w:val="00C0173F"/>
    <w:rsid w:val="00C01FBF"/>
    <w:rsid w:val="00C02F57"/>
    <w:rsid w:val="00C0661D"/>
    <w:rsid w:val="00C0685B"/>
    <w:rsid w:val="00C10323"/>
    <w:rsid w:val="00C104D3"/>
    <w:rsid w:val="00C11611"/>
    <w:rsid w:val="00C11744"/>
    <w:rsid w:val="00C11B5C"/>
    <w:rsid w:val="00C123AE"/>
    <w:rsid w:val="00C1314F"/>
    <w:rsid w:val="00C139DE"/>
    <w:rsid w:val="00C156DF"/>
    <w:rsid w:val="00C16571"/>
    <w:rsid w:val="00C1695C"/>
    <w:rsid w:val="00C1719A"/>
    <w:rsid w:val="00C17B2D"/>
    <w:rsid w:val="00C211B3"/>
    <w:rsid w:val="00C2131C"/>
    <w:rsid w:val="00C2191D"/>
    <w:rsid w:val="00C22765"/>
    <w:rsid w:val="00C23C42"/>
    <w:rsid w:val="00C247AB"/>
    <w:rsid w:val="00C258E6"/>
    <w:rsid w:val="00C26770"/>
    <w:rsid w:val="00C27545"/>
    <w:rsid w:val="00C30ACE"/>
    <w:rsid w:val="00C30FE0"/>
    <w:rsid w:val="00C3165C"/>
    <w:rsid w:val="00C31B55"/>
    <w:rsid w:val="00C32346"/>
    <w:rsid w:val="00C33F59"/>
    <w:rsid w:val="00C33F78"/>
    <w:rsid w:val="00C34555"/>
    <w:rsid w:val="00C34829"/>
    <w:rsid w:val="00C360B6"/>
    <w:rsid w:val="00C375CE"/>
    <w:rsid w:val="00C41A6B"/>
    <w:rsid w:val="00C42FF5"/>
    <w:rsid w:val="00C44006"/>
    <w:rsid w:val="00C44A70"/>
    <w:rsid w:val="00C46099"/>
    <w:rsid w:val="00C46BB0"/>
    <w:rsid w:val="00C50E12"/>
    <w:rsid w:val="00C51135"/>
    <w:rsid w:val="00C5157C"/>
    <w:rsid w:val="00C51D5E"/>
    <w:rsid w:val="00C51E7C"/>
    <w:rsid w:val="00C526E8"/>
    <w:rsid w:val="00C527CC"/>
    <w:rsid w:val="00C5387C"/>
    <w:rsid w:val="00C541F5"/>
    <w:rsid w:val="00C54838"/>
    <w:rsid w:val="00C555E2"/>
    <w:rsid w:val="00C560EE"/>
    <w:rsid w:val="00C56FED"/>
    <w:rsid w:val="00C571F7"/>
    <w:rsid w:val="00C579FE"/>
    <w:rsid w:val="00C601CB"/>
    <w:rsid w:val="00C6105B"/>
    <w:rsid w:val="00C62656"/>
    <w:rsid w:val="00C62B9C"/>
    <w:rsid w:val="00C62C20"/>
    <w:rsid w:val="00C62E46"/>
    <w:rsid w:val="00C6302F"/>
    <w:rsid w:val="00C63A11"/>
    <w:rsid w:val="00C64335"/>
    <w:rsid w:val="00C645C6"/>
    <w:rsid w:val="00C651F0"/>
    <w:rsid w:val="00C66090"/>
    <w:rsid w:val="00C67406"/>
    <w:rsid w:val="00C70450"/>
    <w:rsid w:val="00C70E1C"/>
    <w:rsid w:val="00C7159B"/>
    <w:rsid w:val="00C71BC3"/>
    <w:rsid w:val="00C73580"/>
    <w:rsid w:val="00C73A56"/>
    <w:rsid w:val="00C73CB3"/>
    <w:rsid w:val="00C7443C"/>
    <w:rsid w:val="00C749A1"/>
    <w:rsid w:val="00C76996"/>
    <w:rsid w:val="00C76F66"/>
    <w:rsid w:val="00C77150"/>
    <w:rsid w:val="00C77888"/>
    <w:rsid w:val="00C80BB6"/>
    <w:rsid w:val="00C8129C"/>
    <w:rsid w:val="00C81C5C"/>
    <w:rsid w:val="00C81CFA"/>
    <w:rsid w:val="00C827E4"/>
    <w:rsid w:val="00C82C45"/>
    <w:rsid w:val="00C85759"/>
    <w:rsid w:val="00C857E0"/>
    <w:rsid w:val="00C857F1"/>
    <w:rsid w:val="00C85899"/>
    <w:rsid w:val="00C85A67"/>
    <w:rsid w:val="00C8747A"/>
    <w:rsid w:val="00C90A75"/>
    <w:rsid w:val="00C911FD"/>
    <w:rsid w:val="00C92E8B"/>
    <w:rsid w:val="00C92F4E"/>
    <w:rsid w:val="00C93034"/>
    <w:rsid w:val="00C94145"/>
    <w:rsid w:val="00C94501"/>
    <w:rsid w:val="00C95738"/>
    <w:rsid w:val="00C959C8"/>
    <w:rsid w:val="00CA0130"/>
    <w:rsid w:val="00CA08C4"/>
    <w:rsid w:val="00CA0B87"/>
    <w:rsid w:val="00CA0DA6"/>
    <w:rsid w:val="00CA1A56"/>
    <w:rsid w:val="00CA2107"/>
    <w:rsid w:val="00CA26B1"/>
    <w:rsid w:val="00CA5482"/>
    <w:rsid w:val="00CA6228"/>
    <w:rsid w:val="00CA6A37"/>
    <w:rsid w:val="00CA6B49"/>
    <w:rsid w:val="00CA7214"/>
    <w:rsid w:val="00CA7F58"/>
    <w:rsid w:val="00CB0E79"/>
    <w:rsid w:val="00CB1EE7"/>
    <w:rsid w:val="00CB211B"/>
    <w:rsid w:val="00CB2900"/>
    <w:rsid w:val="00CB2EF9"/>
    <w:rsid w:val="00CB36A0"/>
    <w:rsid w:val="00CB3FD9"/>
    <w:rsid w:val="00CB4651"/>
    <w:rsid w:val="00CB517B"/>
    <w:rsid w:val="00CB5F62"/>
    <w:rsid w:val="00CB7F6C"/>
    <w:rsid w:val="00CB7FF5"/>
    <w:rsid w:val="00CC1083"/>
    <w:rsid w:val="00CC14CD"/>
    <w:rsid w:val="00CC23AF"/>
    <w:rsid w:val="00CC2505"/>
    <w:rsid w:val="00CC3B14"/>
    <w:rsid w:val="00CC4585"/>
    <w:rsid w:val="00CC4AAE"/>
    <w:rsid w:val="00CC5350"/>
    <w:rsid w:val="00CC576B"/>
    <w:rsid w:val="00CC6112"/>
    <w:rsid w:val="00CC6215"/>
    <w:rsid w:val="00CC6827"/>
    <w:rsid w:val="00CC69A9"/>
    <w:rsid w:val="00CC6A2A"/>
    <w:rsid w:val="00CC719D"/>
    <w:rsid w:val="00CD03CB"/>
    <w:rsid w:val="00CD115C"/>
    <w:rsid w:val="00CD1EB6"/>
    <w:rsid w:val="00CD2DAA"/>
    <w:rsid w:val="00CD32EC"/>
    <w:rsid w:val="00CD6633"/>
    <w:rsid w:val="00CD681C"/>
    <w:rsid w:val="00CD6FDD"/>
    <w:rsid w:val="00CE1EE1"/>
    <w:rsid w:val="00CE2323"/>
    <w:rsid w:val="00CE2AF7"/>
    <w:rsid w:val="00CE470C"/>
    <w:rsid w:val="00CE4B32"/>
    <w:rsid w:val="00CE566D"/>
    <w:rsid w:val="00CE5E92"/>
    <w:rsid w:val="00CE640B"/>
    <w:rsid w:val="00CF0482"/>
    <w:rsid w:val="00CF087E"/>
    <w:rsid w:val="00CF2836"/>
    <w:rsid w:val="00CF5051"/>
    <w:rsid w:val="00CF5387"/>
    <w:rsid w:val="00CF5B07"/>
    <w:rsid w:val="00CF63AF"/>
    <w:rsid w:val="00CF657B"/>
    <w:rsid w:val="00CF697F"/>
    <w:rsid w:val="00CF773E"/>
    <w:rsid w:val="00CF78A4"/>
    <w:rsid w:val="00CF7C92"/>
    <w:rsid w:val="00D017B8"/>
    <w:rsid w:val="00D017FD"/>
    <w:rsid w:val="00D02C64"/>
    <w:rsid w:val="00D03524"/>
    <w:rsid w:val="00D04C78"/>
    <w:rsid w:val="00D059D7"/>
    <w:rsid w:val="00D072F6"/>
    <w:rsid w:val="00D10B1D"/>
    <w:rsid w:val="00D11CFD"/>
    <w:rsid w:val="00D11FE1"/>
    <w:rsid w:val="00D12800"/>
    <w:rsid w:val="00D1303A"/>
    <w:rsid w:val="00D13246"/>
    <w:rsid w:val="00D13AD6"/>
    <w:rsid w:val="00D1579A"/>
    <w:rsid w:val="00D16B75"/>
    <w:rsid w:val="00D16ED7"/>
    <w:rsid w:val="00D17DB5"/>
    <w:rsid w:val="00D17EE9"/>
    <w:rsid w:val="00D21CC0"/>
    <w:rsid w:val="00D21D2E"/>
    <w:rsid w:val="00D231FD"/>
    <w:rsid w:val="00D235D5"/>
    <w:rsid w:val="00D242B5"/>
    <w:rsid w:val="00D24D7D"/>
    <w:rsid w:val="00D303EB"/>
    <w:rsid w:val="00D306D9"/>
    <w:rsid w:val="00D31030"/>
    <w:rsid w:val="00D336A0"/>
    <w:rsid w:val="00D3370C"/>
    <w:rsid w:val="00D348B8"/>
    <w:rsid w:val="00D34A9E"/>
    <w:rsid w:val="00D352DB"/>
    <w:rsid w:val="00D353E2"/>
    <w:rsid w:val="00D364FC"/>
    <w:rsid w:val="00D36B8E"/>
    <w:rsid w:val="00D37B85"/>
    <w:rsid w:val="00D41308"/>
    <w:rsid w:val="00D4274F"/>
    <w:rsid w:val="00D44248"/>
    <w:rsid w:val="00D44BB6"/>
    <w:rsid w:val="00D46795"/>
    <w:rsid w:val="00D47DC8"/>
    <w:rsid w:val="00D5036E"/>
    <w:rsid w:val="00D52C15"/>
    <w:rsid w:val="00D53F18"/>
    <w:rsid w:val="00D54575"/>
    <w:rsid w:val="00D54B87"/>
    <w:rsid w:val="00D54FB7"/>
    <w:rsid w:val="00D55A9B"/>
    <w:rsid w:val="00D55BC8"/>
    <w:rsid w:val="00D57E4E"/>
    <w:rsid w:val="00D57EF1"/>
    <w:rsid w:val="00D60079"/>
    <w:rsid w:val="00D60605"/>
    <w:rsid w:val="00D60975"/>
    <w:rsid w:val="00D60CED"/>
    <w:rsid w:val="00D60E0B"/>
    <w:rsid w:val="00D64640"/>
    <w:rsid w:val="00D65263"/>
    <w:rsid w:val="00D6587E"/>
    <w:rsid w:val="00D65F3A"/>
    <w:rsid w:val="00D66292"/>
    <w:rsid w:val="00D708F8"/>
    <w:rsid w:val="00D70A10"/>
    <w:rsid w:val="00D70C02"/>
    <w:rsid w:val="00D71F7E"/>
    <w:rsid w:val="00D72836"/>
    <w:rsid w:val="00D73703"/>
    <w:rsid w:val="00D7494C"/>
    <w:rsid w:val="00D74E49"/>
    <w:rsid w:val="00D754F0"/>
    <w:rsid w:val="00D756F3"/>
    <w:rsid w:val="00D76320"/>
    <w:rsid w:val="00D7663B"/>
    <w:rsid w:val="00D7721D"/>
    <w:rsid w:val="00D801EC"/>
    <w:rsid w:val="00D80434"/>
    <w:rsid w:val="00D806B4"/>
    <w:rsid w:val="00D808D1"/>
    <w:rsid w:val="00D81039"/>
    <w:rsid w:val="00D814B4"/>
    <w:rsid w:val="00D818E6"/>
    <w:rsid w:val="00D81DC8"/>
    <w:rsid w:val="00D8253E"/>
    <w:rsid w:val="00D828CE"/>
    <w:rsid w:val="00D82F77"/>
    <w:rsid w:val="00D83D5A"/>
    <w:rsid w:val="00D8461D"/>
    <w:rsid w:val="00D85717"/>
    <w:rsid w:val="00D859FF"/>
    <w:rsid w:val="00D85BEB"/>
    <w:rsid w:val="00D85E66"/>
    <w:rsid w:val="00D861F5"/>
    <w:rsid w:val="00D86475"/>
    <w:rsid w:val="00D902B2"/>
    <w:rsid w:val="00D90379"/>
    <w:rsid w:val="00D92467"/>
    <w:rsid w:val="00D93279"/>
    <w:rsid w:val="00D949F7"/>
    <w:rsid w:val="00D95F54"/>
    <w:rsid w:val="00D967B6"/>
    <w:rsid w:val="00D96BDE"/>
    <w:rsid w:val="00D96C0B"/>
    <w:rsid w:val="00D96EAF"/>
    <w:rsid w:val="00DA0859"/>
    <w:rsid w:val="00DA2A4F"/>
    <w:rsid w:val="00DA352E"/>
    <w:rsid w:val="00DA3687"/>
    <w:rsid w:val="00DA3958"/>
    <w:rsid w:val="00DA57D8"/>
    <w:rsid w:val="00DA5F30"/>
    <w:rsid w:val="00DA70A3"/>
    <w:rsid w:val="00DA77C3"/>
    <w:rsid w:val="00DA791D"/>
    <w:rsid w:val="00DB0A1D"/>
    <w:rsid w:val="00DB10F8"/>
    <w:rsid w:val="00DB1258"/>
    <w:rsid w:val="00DB1870"/>
    <w:rsid w:val="00DB1939"/>
    <w:rsid w:val="00DB1F1C"/>
    <w:rsid w:val="00DB2E87"/>
    <w:rsid w:val="00DB3C30"/>
    <w:rsid w:val="00DB48BF"/>
    <w:rsid w:val="00DB5CDB"/>
    <w:rsid w:val="00DB79A1"/>
    <w:rsid w:val="00DB7EE5"/>
    <w:rsid w:val="00DC0571"/>
    <w:rsid w:val="00DC15FF"/>
    <w:rsid w:val="00DC1C03"/>
    <w:rsid w:val="00DC313E"/>
    <w:rsid w:val="00DC46A9"/>
    <w:rsid w:val="00DC5F39"/>
    <w:rsid w:val="00DC6427"/>
    <w:rsid w:val="00DC7324"/>
    <w:rsid w:val="00DC76C5"/>
    <w:rsid w:val="00DC7A89"/>
    <w:rsid w:val="00DD00F5"/>
    <w:rsid w:val="00DD0530"/>
    <w:rsid w:val="00DD0ED7"/>
    <w:rsid w:val="00DD0EF2"/>
    <w:rsid w:val="00DD1979"/>
    <w:rsid w:val="00DD1FB1"/>
    <w:rsid w:val="00DD58E4"/>
    <w:rsid w:val="00DD6DDC"/>
    <w:rsid w:val="00DD73FC"/>
    <w:rsid w:val="00DD7673"/>
    <w:rsid w:val="00DD76CA"/>
    <w:rsid w:val="00DE08DD"/>
    <w:rsid w:val="00DE0955"/>
    <w:rsid w:val="00DE0C3A"/>
    <w:rsid w:val="00DE12D0"/>
    <w:rsid w:val="00DE1A6A"/>
    <w:rsid w:val="00DE1DF0"/>
    <w:rsid w:val="00DE53A4"/>
    <w:rsid w:val="00DE5714"/>
    <w:rsid w:val="00DE573B"/>
    <w:rsid w:val="00DE5780"/>
    <w:rsid w:val="00DE58C5"/>
    <w:rsid w:val="00DE6339"/>
    <w:rsid w:val="00DE6C91"/>
    <w:rsid w:val="00DE6D4F"/>
    <w:rsid w:val="00DF098B"/>
    <w:rsid w:val="00DF1A83"/>
    <w:rsid w:val="00DF212F"/>
    <w:rsid w:val="00DF270C"/>
    <w:rsid w:val="00DF3243"/>
    <w:rsid w:val="00DF3C08"/>
    <w:rsid w:val="00DF4D1B"/>
    <w:rsid w:val="00DF4EEC"/>
    <w:rsid w:val="00DF5278"/>
    <w:rsid w:val="00DF56CC"/>
    <w:rsid w:val="00DF5DDD"/>
    <w:rsid w:val="00DF6371"/>
    <w:rsid w:val="00DF7802"/>
    <w:rsid w:val="00DF7C43"/>
    <w:rsid w:val="00DF7D22"/>
    <w:rsid w:val="00E00EDC"/>
    <w:rsid w:val="00E022BF"/>
    <w:rsid w:val="00E02DDA"/>
    <w:rsid w:val="00E049FC"/>
    <w:rsid w:val="00E052E8"/>
    <w:rsid w:val="00E0653F"/>
    <w:rsid w:val="00E07CDB"/>
    <w:rsid w:val="00E11665"/>
    <w:rsid w:val="00E11A35"/>
    <w:rsid w:val="00E123A2"/>
    <w:rsid w:val="00E1279C"/>
    <w:rsid w:val="00E12807"/>
    <w:rsid w:val="00E13495"/>
    <w:rsid w:val="00E13854"/>
    <w:rsid w:val="00E13C28"/>
    <w:rsid w:val="00E1407B"/>
    <w:rsid w:val="00E14E2D"/>
    <w:rsid w:val="00E168CD"/>
    <w:rsid w:val="00E16E55"/>
    <w:rsid w:val="00E171E9"/>
    <w:rsid w:val="00E1728D"/>
    <w:rsid w:val="00E20625"/>
    <w:rsid w:val="00E20A31"/>
    <w:rsid w:val="00E20E46"/>
    <w:rsid w:val="00E21A36"/>
    <w:rsid w:val="00E21D23"/>
    <w:rsid w:val="00E2223C"/>
    <w:rsid w:val="00E22BFE"/>
    <w:rsid w:val="00E2494C"/>
    <w:rsid w:val="00E24A4F"/>
    <w:rsid w:val="00E24A94"/>
    <w:rsid w:val="00E24D7C"/>
    <w:rsid w:val="00E2540D"/>
    <w:rsid w:val="00E255CF"/>
    <w:rsid w:val="00E26735"/>
    <w:rsid w:val="00E26FF3"/>
    <w:rsid w:val="00E27AFD"/>
    <w:rsid w:val="00E27E97"/>
    <w:rsid w:val="00E3021C"/>
    <w:rsid w:val="00E31DAD"/>
    <w:rsid w:val="00E34760"/>
    <w:rsid w:val="00E34E99"/>
    <w:rsid w:val="00E35AC2"/>
    <w:rsid w:val="00E35FE5"/>
    <w:rsid w:val="00E36507"/>
    <w:rsid w:val="00E3727B"/>
    <w:rsid w:val="00E3746C"/>
    <w:rsid w:val="00E37D02"/>
    <w:rsid w:val="00E41052"/>
    <w:rsid w:val="00E418C9"/>
    <w:rsid w:val="00E42127"/>
    <w:rsid w:val="00E42596"/>
    <w:rsid w:val="00E43D9A"/>
    <w:rsid w:val="00E446CE"/>
    <w:rsid w:val="00E44973"/>
    <w:rsid w:val="00E44D74"/>
    <w:rsid w:val="00E44ED9"/>
    <w:rsid w:val="00E45761"/>
    <w:rsid w:val="00E47A10"/>
    <w:rsid w:val="00E50270"/>
    <w:rsid w:val="00E50F01"/>
    <w:rsid w:val="00E5101B"/>
    <w:rsid w:val="00E52E23"/>
    <w:rsid w:val="00E532EC"/>
    <w:rsid w:val="00E536C8"/>
    <w:rsid w:val="00E53E4B"/>
    <w:rsid w:val="00E5405C"/>
    <w:rsid w:val="00E54F88"/>
    <w:rsid w:val="00E558BB"/>
    <w:rsid w:val="00E558BF"/>
    <w:rsid w:val="00E55BBE"/>
    <w:rsid w:val="00E56244"/>
    <w:rsid w:val="00E61670"/>
    <w:rsid w:val="00E621A6"/>
    <w:rsid w:val="00E62FC7"/>
    <w:rsid w:val="00E64CB8"/>
    <w:rsid w:val="00E65815"/>
    <w:rsid w:val="00E658AE"/>
    <w:rsid w:val="00E666B4"/>
    <w:rsid w:val="00E67B61"/>
    <w:rsid w:val="00E70310"/>
    <w:rsid w:val="00E70714"/>
    <w:rsid w:val="00E70AC0"/>
    <w:rsid w:val="00E70F49"/>
    <w:rsid w:val="00E71AEA"/>
    <w:rsid w:val="00E71C9F"/>
    <w:rsid w:val="00E721D9"/>
    <w:rsid w:val="00E728AB"/>
    <w:rsid w:val="00E73013"/>
    <w:rsid w:val="00E7336A"/>
    <w:rsid w:val="00E734E2"/>
    <w:rsid w:val="00E76969"/>
    <w:rsid w:val="00E7738E"/>
    <w:rsid w:val="00E77718"/>
    <w:rsid w:val="00E801F3"/>
    <w:rsid w:val="00E8165E"/>
    <w:rsid w:val="00E8196C"/>
    <w:rsid w:val="00E82714"/>
    <w:rsid w:val="00E8338F"/>
    <w:rsid w:val="00E8394C"/>
    <w:rsid w:val="00E84704"/>
    <w:rsid w:val="00E848F0"/>
    <w:rsid w:val="00E85BAC"/>
    <w:rsid w:val="00E8637F"/>
    <w:rsid w:val="00E863C5"/>
    <w:rsid w:val="00E87366"/>
    <w:rsid w:val="00E914CD"/>
    <w:rsid w:val="00E93690"/>
    <w:rsid w:val="00E94F84"/>
    <w:rsid w:val="00E96700"/>
    <w:rsid w:val="00E96C4E"/>
    <w:rsid w:val="00EA04D7"/>
    <w:rsid w:val="00EA2E91"/>
    <w:rsid w:val="00EA3254"/>
    <w:rsid w:val="00EA5539"/>
    <w:rsid w:val="00EA59EC"/>
    <w:rsid w:val="00EA627A"/>
    <w:rsid w:val="00EA6533"/>
    <w:rsid w:val="00EA6845"/>
    <w:rsid w:val="00EB3798"/>
    <w:rsid w:val="00EB3F17"/>
    <w:rsid w:val="00EB4B4E"/>
    <w:rsid w:val="00EB4EDD"/>
    <w:rsid w:val="00EB5805"/>
    <w:rsid w:val="00EB7451"/>
    <w:rsid w:val="00EB7DFF"/>
    <w:rsid w:val="00EB7F2D"/>
    <w:rsid w:val="00EC198A"/>
    <w:rsid w:val="00EC337A"/>
    <w:rsid w:val="00EC3BA3"/>
    <w:rsid w:val="00EC4B69"/>
    <w:rsid w:val="00EC4FF4"/>
    <w:rsid w:val="00EC53E3"/>
    <w:rsid w:val="00EC676D"/>
    <w:rsid w:val="00EC7C03"/>
    <w:rsid w:val="00ED0C0C"/>
    <w:rsid w:val="00ED3224"/>
    <w:rsid w:val="00ED3C71"/>
    <w:rsid w:val="00ED6B11"/>
    <w:rsid w:val="00ED6E0D"/>
    <w:rsid w:val="00ED7157"/>
    <w:rsid w:val="00ED7212"/>
    <w:rsid w:val="00ED7688"/>
    <w:rsid w:val="00EE1540"/>
    <w:rsid w:val="00EE1663"/>
    <w:rsid w:val="00EE1874"/>
    <w:rsid w:val="00EE324A"/>
    <w:rsid w:val="00EE3AAD"/>
    <w:rsid w:val="00EE3C31"/>
    <w:rsid w:val="00EE3ECE"/>
    <w:rsid w:val="00EE700D"/>
    <w:rsid w:val="00EF11D3"/>
    <w:rsid w:val="00EF2957"/>
    <w:rsid w:val="00EF2A42"/>
    <w:rsid w:val="00EF37DD"/>
    <w:rsid w:val="00EF4B0F"/>
    <w:rsid w:val="00EF4EAC"/>
    <w:rsid w:val="00EF53BB"/>
    <w:rsid w:val="00EF5ADA"/>
    <w:rsid w:val="00EF716E"/>
    <w:rsid w:val="00EF7617"/>
    <w:rsid w:val="00EF7B1B"/>
    <w:rsid w:val="00F004C2"/>
    <w:rsid w:val="00F026CA"/>
    <w:rsid w:val="00F0304C"/>
    <w:rsid w:val="00F03287"/>
    <w:rsid w:val="00F03534"/>
    <w:rsid w:val="00F03BB8"/>
    <w:rsid w:val="00F0432D"/>
    <w:rsid w:val="00F04D58"/>
    <w:rsid w:val="00F05A72"/>
    <w:rsid w:val="00F06778"/>
    <w:rsid w:val="00F076C7"/>
    <w:rsid w:val="00F07F21"/>
    <w:rsid w:val="00F1168A"/>
    <w:rsid w:val="00F11AB4"/>
    <w:rsid w:val="00F13003"/>
    <w:rsid w:val="00F13921"/>
    <w:rsid w:val="00F14044"/>
    <w:rsid w:val="00F14272"/>
    <w:rsid w:val="00F14C06"/>
    <w:rsid w:val="00F14DB5"/>
    <w:rsid w:val="00F1534A"/>
    <w:rsid w:val="00F15B6C"/>
    <w:rsid w:val="00F15ED4"/>
    <w:rsid w:val="00F202E9"/>
    <w:rsid w:val="00F228D0"/>
    <w:rsid w:val="00F2349D"/>
    <w:rsid w:val="00F23934"/>
    <w:rsid w:val="00F2516E"/>
    <w:rsid w:val="00F268A5"/>
    <w:rsid w:val="00F26B2F"/>
    <w:rsid w:val="00F27817"/>
    <w:rsid w:val="00F302BE"/>
    <w:rsid w:val="00F3096F"/>
    <w:rsid w:val="00F31BC6"/>
    <w:rsid w:val="00F32B1F"/>
    <w:rsid w:val="00F32DAC"/>
    <w:rsid w:val="00F341CC"/>
    <w:rsid w:val="00F34B60"/>
    <w:rsid w:val="00F3593F"/>
    <w:rsid w:val="00F3597D"/>
    <w:rsid w:val="00F3623C"/>
    <w:rsid w:val="00F41090"/>
    <w:rsid w:val="00F410B6"/>
    <w:rsid w:val="00F42C9A"/>
    <w:rsid w:val="00F43276"/>
    <w:rsid w:val="00F43686"/>
    <w:rsid w:val="00F43687"/>
    <w:rsid w:val="00F4438A"/>
    <w:rsid w:val="00F448A3"/>
    <w:rsid w:val="00F454D3"/>
    <w:rsid w:val="00F45AFF"/>
    <w:rsid w:val="00F4713F"/>
    <w:rsid w:val="00F50B1C"/>
    <w:rsid w:val="00F52BF7"/>
    <w:rsid w:val="00F536AA"/>
    <w:rsid w:val="00F541AC"/>
    <w:rsid w:val="00F5484C"/>
    <w:rsid w:val="00F54C1D"/>
    <w:rsid w:val="00F54C8A"/>
    <w:rsid w:val="00F5527C"/>
    <w:rsid w:val="00F55B51"/>
    <w:rsid w:val="00F57B07"/>
    <w:rsid w:val="00F60B72"/>
    <w:rsid w:val="00F60DF7"/>
    <w:rsid w:val="00F6123B"/>
    <w:rsid w:val="00F61BB8"/>
    <w:rsid w:val="00F6257F"/>
    <w:rsid w:val="00F62790"/>
    <w:rsid w:val="00F62A38"/>
    <w:rsid w:val="00F6316C"/>
    <w:rsid w:val="00F63749"/>
    <w:rsid w:val="00F6598F"/>
    <w:rsid w:val="00F66005"/>
    <w:rsid w:val="00F6651D"/>
    <w:rsid w:val="00F67563"/>
    <w:rsid w:val="00F67B37"/>
    <w:rsid w:val="00F67CAB"/>
    <w:rsid w:val="00F7067A"/>
    <w:rsid w:val="00F70813"/>
    <w:rsid w:val="00F71820"/>
    <w:rsid w:val="00F720FA"/>
    <w:rsid w:val="00F72B8F"/>
    <w:rsid w:val="00F74A07"/>
    <w:rsid w:val="00F74B6D"/>
    <w:rsid w:val="00F753B4"/>
    <w:rsid w:val="00F7547E"/>
    <w:rsid w:val="00F80F53"/>
    <w:rsid w:val="00F82114"/>
    <w:rsid w:val="00F8244B"/>
    <w:rsid w:val="00F831A3"/>
    <w:rsid w:val="00F84BE3"/>
    <w:rsid w:val="00F90266"/>
    <w:rsid w:val="00F90DAA"/>
    <w:rsid w:val="00F90F44"/>
    <w:rsid w:val="00F94E8B"/>
    <w:rsid w:val="00F95EC2"/>
    <w:rsid w:val="00F96C5C"/>
    <w:rsid w:val="00F976D2"/>
    <w:rsid w:val="00F979F6"/>
    <w:rsid w:val="00FA14ED"/>
    <w:rsid w:val="00FA1548"/>
    <w:rsid w:val="00FA1A7A"/>
    <w:rsid w:val="00FA1B64"/>
    <w:rsid w:val="00FA1D8B"/>
    <w:rsid w:val="00FA2C6B"/>
    <w:rsid w:val="00FA33E8"/>
    <w:rsid w:val="00FA3D95"/>
    <w:rsid w:val="00FA4307"/>
    <w:rsid w:val="00FA60FB"/>
    <w:rsid w:val="00FA67E8"/>
    <w:rsid w:val="00FA7DCD"/>
    <w:rsid w:val="00FB06E3"/>
    <w:rsid w:val="00FB116C"/>
    <w:rsid w:val="00FB2B01"/>
    <w:rsid w:val="00FB3B1E"/>
    <w:rsid w:val="00FB4289"/>
    <w:rsid w:val="00FB54AD"/>
    <w:rsid w:val="00FB7088"/>
    <w:rsid w:val="00FB7200"/>
    <w:rsid w:val="00FB7AC9"/>
    <w:rsid w:val="00FB7B5D"/>
    <w:rsid w:val="00FC26A6"/>
    <w:rsid w:val="00FC2A36"/>
    <w:rsid w:val="00FC5188"/>
    <w:rsid w:val="00FC53F9"/>
    <w:rsid w:val="00FC75F5"/>
    <w:rsid w:val="00FC7A44"/>
    <w:rsid w:val="00FC7EC3"/>
    <w:rsid w:val="00FD0FEE"/>
    <w:rsid w:val="00FD115A"/>
    <w:rsid w:val="00FD4272"/>
    <w:rsid w:val="00FD514E"/>
    <w:rsid w:val="00FD54D6"/>
    <w:rsid w:val="00FD5E6A"/>
    <w:rsid w:val="00FD60EE"/>
    <w:rsid w:val="00FD656C"/>
    <w:rsid w:val="00FD6F2E"/>
    <w:rsid w:val="00FD71E0"/>
    <w:rsid w:val="00FE093B"/>
    <w:rsid w:val="00FE0D45"/>
    <w:rsid w:val="00FE1DAF"/>
    <w:rsid w:val="00FE1E08"/>
    <w:rsid w:val="00FE35C0"/>
    <w:rsid w:val="00FE42C5"/>
    <w:rsid w:val="00FE46A4"/>
    <w:rsid w:val="00FE5A88"/>
    <w:rsid w:val="00FE66A0"/>
    <w:rsid w:val="00FE6D2E"/>
    <w:rsid w:val="00FE74CE"/>
    <w:rsid w:val="00FF22B9"/>
    <w:rsid w:val="00FF26CA"/>
    <w:rsid w:val="00FF2B57"/>
    <w:rsid w:val="00FF3285"/>
    <w:rsid w:val="00FF3726"/>
    <w:rsid w:val="00FF3BC2"/>
    <w:rsid w:val="00FF45CC"/>
    <w:rsid w:val="00FF750A"/>
    <w:rsid w:val="00FF775F"/>
    <w:rsid w:val="00FF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footer" w:uiPriority="99"/>
    <w:lsdException w:name="caption" w:qFormat="1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1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EA6845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eastAsia="Malgun Gothic" w:hAnsi="Times New Roman" w:cs="Times New Roman"/>
      <w:b/>
      <w:bCs/>
      <w:kern w:val="36"/>
      <w:sz w:val="48"/>
      <w:szCs w:val="48"/>
      <w:lang w:val="en-US" w:eastAsia="ko-KR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6845"/>
    <w:pPr>
      <w:keepNext/>
      <w:spacing w:before="240" w:after="60"/>
      <w:outlineLvl w:val="1"/>
    </w:pPr>
    <w:rPr>
      <w:rFonts w:ascii="Calibri Light" w:eastAsia="Malgun Gothic" w:hAnsi="Calibri Light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link w:val="30"/>
    <w:uiPriority w:val="9"/>
    <w:qFormat/>
    <w:rsid w:val="00EC4FF4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4FF4"/>
    <w:pPr>
      <w:keepNext/>
      <w:keepLines/>
      <w:widowControl/>
      <w:autoSpaceDE/>
      <w:autoSpaceDN/>
      <w:adjustRightInd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C4FF4"/>
    <w:rPr>
      <w:b/>
      <w:bCs/>
      <w:sz w:val="27"/>
      <w:szCs w:val="27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EC4FF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header"/>
    <w:basedOn w:val="a"/>
    <w:link w:val="a4"/>
    <w:rsid w:val="003C07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C4FF4"/>
    <w:rPr>
      <w:rFonts w:ascii="Arial" w:hAnsi="Arial" w:cs="Arial"/>
    </w:rPr>
  </w:style>
  <w:style w:type="paragraph" w:styleId="a5">
    <w:name w:val="footer"/>
    <w:basedOn w:val="a"/>
    <w:link w:val="a6"/>
    <w:uiPriority w:val="99"/>
    <w:rsid w:val="003C07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C4FF4"/>
    <w:rPr>
      <w:rFonts w:ascii="Arial" w:hAnsi="Arial" w:cs="Arial"/>
    </w:rPr>
  </w:style>
  <w:style w:type="character" w:styleId="a7">
    <w:name w:val="page number"/>
    <w:basedOn w:val="a0"/>
    <w:rsid w:val="003C074E"/>
  </w:style>
  <w:style w:type="table" w:styleId="a8">
    <w:name w:val="Table Grid"/>
    <w:basedOn w:val="a1"/>
    <w:uiPriority w:val="59"/>
    <w:rsid w:val="00F13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rsid w:val="00217AE1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basedOn w:val="a0"/>
    <w:rsid w:val="00217AE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customStyle="1" w:styleId="aa">
    <w:name w:val="Знак Знак Знак"/>
    <w:basedOn w:val="a"/>
    <w:autoRedefine/>
    <w:rsid w:val="00A92DB0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11">
    <w:name w:val="1 Знак Знак Знак Знак Знак Знак Знак"/>
    <w:basedOn w:val="a"/>
    <w:autoRedefine/>
    <w:rsid w:val="001E3274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styleId="ab">
    <w:name w:val="line number"/>
    <w:basedOn w:val="a0"/>
    <w:rsid w:val="00AE6AE6"/>
  </w:style>
  <w:style w:type="paragraph" w:customStyle="1" w:styleId="Style14">
    <w:name w:val="Style14"/>
    <w:basedOn w:val="a"/>
    <w:uiPriority w:val="99"/>
    <w:rsid w:val="00011188"/>
    <w:rPr>
      <w:rFonts w:ascii="Arial Unicode MS" w:hAnsi="Calibri" w:cs="Arial Unicode MS"/>
      <w:sz w:val="24"/>
      <w:szCs w:val="24"/>
    </w:rPr>
  </w:style>
  <w:style w:type="character" w:customStyle="1" w:styleId="FontStyle51">
    <w:name w:val="Font Style51"/>
    <w:basedOn w:val="a0"/>
    <w:uiPriority w:val="99"/>
    <w:rsid w:val="00011188"/>
    <w:rPr>
      <w:rFonts w:ascii="Arial Unicode MS" w:eastAsia="Times New Roman" w:cs="Arial Unicode MS"/>
      <w:b/>
      <w:bCs/>
      <w:color w:val="000000"/>
      <w:sz w:val="28"/>
      <w:szCs w:val="28"/>
    </w:rPr>
  </w:style>
  <w:style w:type="paragraph" w:customStyle="1" w:styleId="Style21">
    <w:name w:val="Style21"/>
    <w:basedOn w:val="a"/>
    <w:uiPriority w:val="99"/>
    <w:rsid w:val="00976F58"/>
    <w:rPr>
      <w:rFonts w:ascii="Arial Unicode MS" w:hAnsi="Calibri" w:cs="Arial Unicode MS"/>
      <w:sz w:val="24"/>
      <w:szCs w:val="24"/>
    </w:rPr>
  </w:style>
  <w:style w:type="character" w:customStyle="1" w:styleId="FontStyle55">
    <w:name w:val="Font Style55"/>
    <w:basedOn w:val="a0"/>
    <w:uiPriority w:val="99"/>
    <w:rsid w:val="00976F58"/>
    <w:rPr>
      <w:rFonts w:ascii="Arial Unicode MS" w:eastAsia="Times New Roman" w:cs="Arial Unicode MS"/>
      <w:color w:val="000000"/>
      <w:sz w:val="16"/>
      <w:szCs w:val="16"/>
    </w:rPr>
  </w:style>
  <w:style w:type="character" w:customStyle="1" w:styleId="FontStyle38">
    <w:name w:val="Font Style38"/>
    <w:basedOn w:val="a0"/>
    <w:rsid w:val="00090638"/>
    <w:rPr>
      <w:rFonts w:ascii="Arial Unicode MS" w:eastAsia="Times New Roman" w:cs="Arial Unicode MS"/>
      <w:b/>
      <w:bCs/>
      <w:color w:val="000000"/>
      <w:sz w:val="32"/>
      <w:szCs w:val="32"/>
    </w:rPr>
  </w:style>
  <w:style w:type="paragraph" w:customStyle="1" w:styleId="12">
    <w:name w:val="Знак Знак Знак1"/>
    <w:basedOn w:val="a"/>
    <w:autoRedefine/>
    <w:rsid w:val="00090638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character" w:customStyle="1" w:styleId="31">
    <w:name w:val="Заголовок №3_"/>
    <w:link w:val="32"/>
    <w:rsid w:val="00097714"/>
    <w:rPr>
      <w:sz w:val="18"/>
      <w:szCs w:val="18"/>
      <w:lang w:bidi="ar-SA"/>
    </w:rPr>
  </w:style>
  <w:style w:type="paragraph" w:customStyle="1" w:styleId="32">
    <w:name w:val="Заголовок №3"/>
    <w:basedOn w:val="a"/>
    <w:link w:val="31"/>
    <w:rsid w:val="00097714"/>
    <w:pPr>
      <w:widowControl/>
      <w:shd w:val="clear" w:color="auto" w:fill="FFFFFF"/>
      <w:autoSpaceDE/>
      <w:autoSpaceDN/>
      <w:adjustRightInd/>
      <w:spacing w:after="180" w:line="0" w:lineRule="atLeast"/>
      <w:outlineLvl w:val="2"/>
    </w:pPr>
    <w:rPr>
      <w:rFonts w:ascii="Times New Roman" w:hAnsi="Times New Roman" w:cs="Times New Roman"/>
      <w:sz w:val="18"/>
      <w:szCs w:val="18"/>
    </w:rPr>
  </w:style>
  <w:style w:type="character" w:customStyle="1" w:styleId="13">
    <w:name w:val="Основной текст Знак1"/>
    <w:basedOn w:val="a0"/>
    <w:link w:val="ac"/>
    <w:uiPriority w:val="99"/>
    <w:locked/>
    <w:rsid w:val="00E82714"/>
    <w:rPr>
      <w:rFonts w:ascii="Arial" w:hAnsi="Arial" w:cs="Arial"/>
      <w:sz w:val="23"/>
      <w:szCs w:val="23"/>
      <w:shd w:val="clear" w:color="auto" w:fill="FFFFFF"/>
    </w:rPr>
  </w:style>
  <w:style w:type="paragraph" w:styleId="ac">
    <w:name w:val="Body Text"/>
    <w:basedOn w:val="a"/>
    <w:link w:val="13"/>
    <w:uiPriority w:val="99"/>
    <w:rsid w:val="00E82714"/>
    <w:pPr>
      <w:widowControl/>
      <w:shd w:val="clear" w:color="auto" w:fill="FFFFFF"/>
      <w:autoSpaceDE/>
      <w:autoSpaceDN/>
      <w:adjustRightInd/>
      <w:spacing w:after="300" w:line="240" w:lineRule="atLeast"/>
      <w:ind w:hanging="560"/>
      <w:jc w:val="both"/>
    </w:pPr>
    <w:rPr>
      <w:sz w:val="23"/>
      <w:szCs w:val="23"/>
    </w:rPr>
  </w:style>
  <w:style w:type="character" w:customStyle="1" w:styleId="Arial4">
    <w:name w:val="Колонтитул + Arial4"/>
    <w:aliases w:val="11,5 pt11,Полужирный6"/>
    <w:basedOn w:val="a0"/>
    <w:uiPriority w:val="99"/>
    <w:rsid w:val="00E82714"/>
    <w:rPr>
      <w:rFonts w:ascii="Arial" w:hAnsi="Arial" w:cs="Arial"/>
      <w:b/>
      <w:bCs/>
      <w:spacing w:val="0"/>
      <w:sz w:val="23"/>
      <w:szCs w:val="23"/>
    </w:rPr>
  </w:style>
  <w:style w:type="character" w:customStyle="1" w:styleId="ad">
    <w:name w:val="Основной текст Знак"/>
    <w:basedOn w:val="a0"/>
    <w:rsid w:val="00E82714"/>
    <w:rPr>
      <w:rFonts w:ascii="Arial" w:hAnsi="Arial" w:cs="Arial"/>
    </w:rPr>
  </w:style>
  <w:style w:type="character" w:customStyle="1" w:styleId="120">
    <w:name w:val="Основной текст (12)_"/>
    <w:basedOn w:val="a0"/>
    <w:link w:val="121"/>
    <w:uiPriority w:val="99"/>
    <w:locked/>
    <w:rsid w:val="006C50FA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121">
    <w:name w:val="Основной текст (12)"/>
    <w:basedOn w:val="a"/>
    <w:link w:val="120"/>
    <w:uiPriority w:val="99"/>
    <w:rsid w:val="006C50FA"/>
    <w:pPr>
      <w:widowControl/>
      <w:shd w:val="clear" w:color="auto" w:fill="FFFFFF"/>
      <w:autoSpaceDE/>
      <w:autoSpaceDN/>
      <w:adjustRightInd/>
      <w:spacing w:before="60" w:after="60" w:line="278" w:lineRule="exact"/>
      <w:ind w:hanging="480"/>
      <w:jc w:val="both"/>
    </w:pPr>
    <w:rPr>
      <w:i/>
      <w:iCs/>
      <w:sz w:val="23"/>
      <w:szCs w:val="23"/>
    </w:rPr>
  </w:style>
  <w:style w:type="character" w:customStyle="1" w:styleId="122">
    <w:name w:val="Основной текст (12) + Не курсив"/>
    <w:basedOn w:val="120"/>
    <w:uiPriority w:val="99"/>
    <w:rsid w:val="006C50FA"/>
    <w:rPr>
      <w:rFonts w:ascii="Arial" w:hAnsi="Arial" w:cs="Arial"/>
      <w:i w:val="0"/>
      <w:iCs w:val="0"/>
      <w:sz w:val="23"/>
      <w:szCs w:val="23"/>
      <w:shd w:val="clear" w:color="auto" w:fill="FFFFFF"/>
    </w:rPr>
  </w:style>
  <w:style w:type="character" w:customStyle="1" w:styleId="8">
    <w:name w:val="Основной текст (8)_"/>
    <w:basedOn w:val="a0"/>
    <w:link w:val="80"/>
    <w:locked/>
    <w:rsid w:val="006C50FA"/>
    <w:rPr>
      <w:rFonts w:ascii="Arial" w:hAnsi="Arial" w:cs="Arial"/>
      <w:i/>
      <w:iCs/>
      <w:sz w:val="19"/>
      <w:szCs w:val="19"/>
      <w:shd w:val="clear" w:color="auto" w:fill="FFFFFF"/>
      <w:lang w:val="en-US" w:eastAsia="en-US"/>
    </w:rPr>
  </w:style>
  <w:style w:type="paragraph" w:customStyle="1" w:styleId="80">
    <w:name w:val="Основной текст (8)"/>
    <w:basedOn w:val="a"/>
    <w:link w:val="8"/>
    <w:rsid w:val="006C50FA"/>
    <w:pPr>
      <w:widowControl/>
      <w:shd w:val="clear" w:color="auto" w:fill="FFFFFF"/>
      <w:autoSpaceDE/>
      <w:autoSpaceDN/>
      <w:adjustRightInd/>
      <w:spacing w:before="180" w:after="300" w:line="240" w:lineRule="atLeast"/>
      <w:ind w:hanging="340"/>
      <w:jc w:val="both"/>
    </w:pPr>
    <w:rPr>
      <w:i/>
      <w:iCs/>
      <w:sz w:val="19"/>
      <w:szCs w:val="19"/>
      <w:lang w:val="en-US"/>
    </w:rPr>
  </w:style>
  <w:style w:type="character" w:customStyle="1" w:styleId="82">
    <w:name w:val="Основной текст (8) + Не курсив2"/>
    <w:basedOn w:val="8"/>
    <w:uiPriority w:val="99"/>
    <w:rsid w:val="00D60975"/>
    <w:rPr>
      <w:rFonts w:ascii="Arial" w:hAnsi="Arial" w:cs="Arial"/>
      <w:i w:val="0"/>
      <w:iCs w:val="0"/>
      <w:spacing w:val="0"/>
      <w:sz w:val="19"/>
      <w:szCs w:val="19"/>
      <w:shd w:val="clear" w:color="auto" w:fill="FFFFFF"/>
      <w:lang w:val="en-US" w:eastAsia="en-US"/>
    </w:rPr>
  </w:style>
  <w:style w:type="paragraph" w:styleId="ae">
    <w:name w:val="List Paragraph"/>
    <w:basedOn w:val="a"/>
    <w:uiPriority w:val="34"/>
    <w:qFormat/>
    <w:rsid w:val="008D527B"/>
    <w:pPr>
      <w:ind w:left="720"/>
      <w:contextualSpacing/>
    </w:pPr>
  </w:style>
  <w:style w:type="paragraph" w:styleId="af">
    <w:name w:val="Balloon Text"/>
    <w:basedOn w:val="a"/>
    <w:link w:val="af0"/>
    <w:uiPriority w:val="99"/>
    <w:rsid w:val="002B3A7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2B3A70"/>
    <w:rPr>
      <w:rFonts w:ascii="Tahoma" w:hAnsi="Tahoma" w:cs="Tahoma"/>
      <w:sz w:val="16"/>
      <w:szCs w:val="16"/>
    </w:rPr>
  </w:style>
  <w:style w:type="character" w:styleId="af1">
    <w:name w:val="Placeholder Text"/>
    <w:basedOn w:val="a0"/>
    <w:uiPriority w:val="99"/>
    <w:semiHidden/>
    <w:rsid w:val="00813D32"/>
    <w:rPr>
      <w:color w:val="808080"/>
    </w:rPr>
  </w:style>
  <w:style w:type="character" w:customStyle="1" w:styleId="21">
    <w:name w:val="Основной текст (2)_"/>
    <w:basedOn w:val="a0"/>
    <w:link w:val="22"/>
    <w:rsid w:val="00F753B4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753B4"/>
    <w:pPr>
      <w:shd w:val="clear" w:color="auto" w:fill="FFFFFF"/>
      <w:autoSpaceDE/>
      <w:autoSpaceDN/>
      <w:adjustRightInd/>
      <w:spacing w:before="360" w:after="180" w:line="235" w:lineRule="exact"/>
      <w:jc w:val="both"/>
    </w:pPr>
    <w:rPr>
      <w:rFonts w:eastAsia="Arial"/>
      <w:sz w:val="19"/>
      <w:szCs w:val="19"/>
    </w:rPr>
  </w:style>
  <w:style w:type="character" w:customStyle="1" w:styleId="7">
    <w:name w:val="Основной текст (7)_"/>
    <w:basedOn w:val="a0"/>
    <w:link w:val="70"/>
    <w:rsid w:val="00F753B4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753B4"/>
    <w:pPr>
      <w:shd w:val="clear" w:color="auto" w:fill="FFFFFF"/>
      <w:autoSpaceDE/>
      <w:autoSpaceDN/>
      <w:adjustRightInd/>
      <w:spacing w:before="180" w:line="0" w:lineRule="atLeast"/>
    </w:pPr>
    <w:rPr>
      <w:rFonts w:eastAsia="Arial"/>
      <w:sz w:val="17"/>
      <w:szCs w:val="17"/>
    </w:rPr>
  </w:style>
  <w:style w:type="character" w:customStyle="1" w:styleId="23">
    <w:name w:val="Основной текст (2) + Полужирный"/>
    <w:basedOn w:val="21"/>
    <w:rsid w:val="00F753B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72pt">
    <w:name w:val="Основной текст (7) + Интервал 2 pt"/>
    <w:basedOn w:val="7"/>
    <w:rsid w:val="00F753B4"/>
    <w:rPr>
      <w:rFonts w:ascii="Arial" w:eastAsia="Arial" w:hAnsi="Arial" w:cs="Arial"/>
      <w:color w:val="000000"/>
      <w:spacing w:val="5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91">
    <w:name w:val="Основной текст (9)_"/>
    <w:basedOn w:val="a0"/>
    <w:link w:val="92"/>
    <w:rsid w:val="00F753B4"/>
    <w:rPr>
      <w:rFonts w:ascii="Arial" w:eastAsia="Arial" w:hAnsi="Arial" w:cs="Arial"/>
      <w:b/>
      <w:bCs/>
      <w:i/>
      <w:iCs/>
      <w:sz w:val="17"/>
      <w:szCs w:val="17"/>
      <w:shd w:val="clear" w:color="auto" w:fill="FFFFFF"/>
    </w:rPr>
  </w:style>
  <w:style w:type="paragraph" w:customStyle="1" w:styleId="92">
    <w:name w:val="Основной текст (9)"/>
    <w:basedOn w:val="a"/>
    <w:link w:val="91"/>
    <w:rsid w:val="00F753B4"/>
    <w:pPr>
      <w:shd w:val="clear" w:color="auto" w:fill="FFFFFF"/>
      <w:autoSpaceDE/>
      <w:autoSpaceDN/>
      <w:adjustRightInd/>
      <w:spacing w:line="211" w:lineRule="exact"/>
      <w:ind w:firstLine="540"/>
      <w:jc w:val="both"/>
    </w:pPr>
    <w:rPr>
      <w:rFonts w:eastAsia="Arial"/>
      <w:b/>
      <w:bCs/>
      <w:i/>
      <w:iCs/>
      <w:sz w:val="17"/>
      <w:szCs w:val="17"/>
    </w:rPr>
  </w:style>
  <w:style w:type="character" w:customStyle="1" w:styleId="94pt">
    <w:name w:val="Основной текст (9) + 4 pt;Не полужирный;Не курсив"/>
    <w:basedOn w:val="91"/>
    <w:rsid w:val="00F753B4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4">
    <w:name w:val="Заголовок №4_"/>
    <w:basedOn w:val="a0"/>
    <w:link w:val="40"/>
    <w:rsid w:val="00CF7C92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40">
    <w:name w:val="Заголовок №4"/>
    <w:basedOn w:val="a"/>
    <w:link w:val="4"/>
    <w:rsid w:val="00CF7C92"/>
    <w:pPr>
      <w:shd w:val="clear" w:color="auto" w:fill="FFFFFF"/>
      <w:autoSpaceDE/>
      <w:autoSpaceDN/>
      <w:adjustRightInd/>
      <w:spacing w:before="540" w:after="300" w:line="0" w:lineRule="atLeast"/>
      <w:jc w:val="right"/>
      <w:outlineLvl w:val="3"/>
    </w:pPr>
    <w:rPr>
      <w:rFonts w:eastAsia="Arial"/>
      <w:b/>
      <w:bCs/>
      <w:sz w:val="19"/>
      <w:szCs w:val="19"/>
    </w:rPr>
  </w:style>
  <w:style w:type="character" w:customStyle="1" w:styleId="af2">
    <w:name w:val="Подпись к картинке_"/>
    <w:basedOn w:val="a0"/>
    <w:link w:val="af3"/>
    <w:rsid w:val="00CF7C92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af3">
    <w:name w:val="Подпись к картинке"/>
    <w:basedOn w:val="a"/>
    <w:link w:val="af2"/>
    <w:rsid w:val="00CF7C92"/>
    <w:pPr>
      <w:shd w:val="clear" w:color="auto" w:fill="FFFFFF"/>
      <w:autoSpaceDE/>
      <w:autoSpaceDN/>
      <w:adjustRightInd/>
      <w:spacing w:line="571" w:lineRule="exact"/>
    </w:pPr>
    <w:rPr>
      <w:rFonts w:eastAsia="Arial"/>
      <w:sz w:val="17"/>
      <w:szCs w:val="17"/>
    </w:rPr>
  </w:style>
  <w:style w:type="character" w:customStyle="1" w:styleId="af4">
    <w:name w:val="Подпись к таблице_"/>
    <w:basedOn w:val="a0"/>
    <w:link w:val="af5"/>
    <w:rsid w:val="00BB4468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af5">
    <w:name w:val="Подпись к таблице"/>
    <w:basedOn w:val="a"/>
    <w:link w:val="af4"/>
    <w:rsid w:val="00BB4468"/>
    <w:pPr>
      <w:shd w:val="clear" w:color="auto" w:fill="FFFFFF"/>
      <w:autoSpaceDE/>
      <w:autoSpaceDN/>
      <w:adjustRightInd/>
      <w:spacing w:line="0" w:lineRule="atLeast"/>
    </w:pPr>
    <w:rPr>
      <w:rFonts w:eastAsia="Arial"/>
      <w:sz w:val="17"/>
      <w:szCs w:val="17"/>
    </w:rPr>
  </w:style>
  <w:style w:type="character" w:customStyle="1" w:styleId="2pt">
    <w:name w:val="Подпись к таблице + Интервал 2 pt"/>
    <w:basedOn w:val="af4"/>
    <w:rsid w:val="00BB4468"/>
    <w:rPr>
      <w:rFonts w:ascii="Arial" w:eastAsia="Arial" w:hAnsi="Arial" w:cs="Arial"/>
      <w:color w:val="000000"/>
      <w:spacing w:val="5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85pt">
    <w:name w:val="Основной текст (2) + 8;5 pt"/>
    <w:basedOn w:val="21"/>
    <w:rsid w:val="00BB446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BB4468"/>
    <w:rPr>
      <w:rFonts w:ascii="Arial" w:eastAsia="Arial" w:hAnsi="Arial" w:cs="Arial"/>
      <w:i/>
      <w:iCs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BB4468"/>
    <w:pPr>
      <w:shd w:val="clear" w:color="auto" w:fill="FFFFFF"/>
      <w:autoSpaceDE/>
      <w:autoSpaceDN/>
      <w:adjustRightInd/>
      <w:spacing w:before="720" w:after="6420" w:line="226" w:lineRule="exact"/>
      <w:ind w:firstLine="540"/>
      <w:jc w:val="both"/>
    </w:pPr>
    <w:rPr>
      <w:rFonts w:eastAsia="Arial"/>
      <w:i/>
      <w:iCs/>
      <w:sz w:val="19"/>
      <w:szCs w:val="19"/>
    </w:rPr>
  </w:style>
  <w:style w:type="character" w:customStyle="1" w:styleId="64pt">
    <w:name w:val="Основной текст (6) + 4 pt;Не курсив"/>
    <w:basedOn w:val="6"/>
    <w:rsid w:val="00BB4468"/>
    <w:rPr>
      <w:rFonts w:ascii="Arial" w:eastAsia="Arial" w:hAnsi="Arial" w:cs="Arial"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4">
    <w:name w:val="Подпись к таблице (2)_"/>
    <w:basedOn w:val="a0"/>
    <w:link w:val="25"/>
    <w:rsid w:val="00987A8D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paragraph" w:customStyle="1" w:styleId="25">
    <w:name w:val="Подпись к таблице (2)"/>
    <w:basedOn w:val="a"/>
    <w:link w:val="24"/>
    <w:rsid w:val="00987A8D"/>
    <w:pPr>
      <w:shd w:val="clear" w:color="auto" w:fill="FFFFFF"/>
      <w:autoSpaceDE/>
      <w:autoSpaceDN/>
      <w:adjustRightInd/>
      <w:spacing w:line="0" w:lineRule="atLeast"/>
    </w:pPr>
    <w:rPr>
      <w:rFonts w:eastAsia="Arial"/>
      <w:i/>
      <w:iCs/>
      <w:sz w:val="17"/>
      <w:szCs w:val="17"/>
    </w:rPr>
  </w:style>
  <w:style w:type="character" w:customStyle="1" w:styleId="285pt0">
    <w:name w:val="Основной текст (2) + 8;5 pt;Курсив"/>
    <w:basedOn w:val="21"/>
    <w:rsid w:val="00334B30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33">
    <w:name w:val="Колонтитул (3)_"/>
    <w:basedOn w:val="a0"/>
    <w:link w:val="34"/>
    <w:rsid w:val="004E4CCA"/>
    <w:rPr>
      <w:rFonts w:ascii="Arial" w:eastAsia="Arial" w:hAnsi="Arial" w:cs="Arial"/>
      <w:i/>
      <w:iCs/>
      <w:sz w:val="18"/>
      <w:szCs w:val="18"/>
      <w:shd w:val="clear" w:color="auto" w:fill="FFFFFF"/>
    </w:rPr>
  </w:style>
  <w:style w:type="paragraph" w:customStyle="1" w:styleId="34">
    <w:name w:val="Колонтитул (3)"/>
    <w:basedOn w:val="a"/>
    <w:link w:val="33"/>
    <w:rsid w:val="004E4CCA"/>
    <w:pPr>
      <w:shd w:val="clear" w:color="auto" w:fill="FFFFFF"/>
      <w:autoSpaceDE/>
      <w:autoSpaceDN/>
      <w:adjustRightInd/>
      <w:spacing w:line="0" w:lineRule="atLeast"/>
    </w:pPr>
    <w:rPr>
      <w:rFonts w:eastAsia="Arial"/>
      <w:i/>
      <w:iCs/>
      <w:sz w:val="18"/>
      <w:szCs w:val="18"/>
    </w:rPr>
  </w:style>
  <w:style w:type="character" w:customStyle="1" w:styleId="41">
    <w:name w:val="Колонтитул (4)_"/>
    <w:basedOn w:val="a0"/>
    <w:link w:val="42"/>
    <w:rsid w:val="00E20625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paragraph" w:customStyle="1" w:styleId="42">
    <w:name w:val="Колонтитул (4)"/>
    <w:basedOn w:val="a"/>
    <w:link w:val="41"/>
    <w:rsid w:val="00E20625"/>
    <w:pPr>
      <w:shd w:val="clear" w:color="auto" w:fill="FFFFFF"/>
      <w:autoSpaceDE/>
      <w:autoSpaceDN/>
      <w:adjustRightInd/>
      <w:spacing w:line="0" w:lineRule="atLeast"/>
    </w:pPr>
    <w:rPr>
      <w:rFonts w:eastAsia="Arial"/>
      <w:i/>
      <w:iCs/>
      <w:sz w:val="17"/>
      <w:szCs w:val="17"/>
    </w:rPr>
  </w:style>
  <w:style w:type="character" w:customStyle="1" w:styleId="26">
    <w:name w:val="Колонтитул (2)_"/>
    <w:basedOn w:val="a0"/>
    <w:link w:val="27"/>
    <w:rsid w:val="00D57EF1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27">
    <w:name w:val="Колонтитул (2)"/>
    <w:basedOn w:val="a"/>
    <w:link w:val="26"/>
    <w:rsid w:val="00D57EF1"/>
    <w:pPr>
      <w:shd w:val="clear" w:color="auto" w:fill="FFFFFF"/>
      <w:autoSpaceDE/>
      <w:autoSpaceDN/>
      <w:adjustRightInd/>
      <w:spacing w:line="0" w:lineRule="atLeast"/>
    </w:pPr>
    <w:rPr>
      <w:rFonts w:eastAsia="Arial"/>
      <w:sz w:val="17"/>
      <w:szCs w:val="17"/>
    </w:rPr>
  </w:style>
  <w:style w:type="character" w:customStyle="1" w:styleId="22pt">
    <w:name w:val="Колонтитул (2) + Интервал 2 pt"/>
    <w:basedOn w:val="26"/>
    <w:rsid w:val="00D57EF1"/>
    <w:rPr>
      <w:rFonts w:ascii="Arial" w:eastAsia="Arial" w:hAnsi="Arial" w:cs="Arial"/>
      <w:color w:val="000000"/>
      <w:spacing w:val="5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Style17">
    <w:name w:val="Style17"/>
    <w:basedOn w:val="a"/>
    <w:uiPriority w:val="99"/>
    <w:rsid w:val="00AE27CE"/>
    <w:rPr>
      <w:rFonts w:ascii="Palatino Linotype" w:hAnsi="Palatino Linotype" w:cs="Times New Roman"/>
      <w:sz w:val="24"/>
      <w:szCs w:val="24"/>
      <w:lang w:eastAsia="ru-RU"/>
    </w:rPr>
  </w:style>
  <w:style w:type="character" w:customStyle="1" w:styleId="FontStyle26">
    <w:name w:val="Font Style26"/>
    <w:uiPriority w:val="99"/>
    <w:rsid w:val="00AE27CE"/>
    <w:rPr>
      <w:rFonts w:ascii="Palatino Linotype" w:hAnsi="Palatino Linotype" w:cs="Palatino Linotype"/>
      <w:b/>
      <w:bCs/>
      <w:color w:val="000000"/>
      <w:sz w:val="24"/>
      <w:szCs w:val="24"/>
    </w:rPr>
  </w:style>
  <w:style w:type="paragraph" w:customStyle="1" w:styleId="Style8">
    <w:name w:val="Style8"/>
    <w:basedOn w:val="a"/>
    <w:uiPriority w:val="99"/>
    <w:rsid w:val="00AE27CE"/>
    <w:rPr>
      <w:rFonts w:ascii="Palatino Linotype" w:hAnsi="Palatino Linotype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AE27CE"/>
    <w:rPr>
      <w:rFonts w:ascii="Palatino Linotype" w:hAnsi="Palatino Linotype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AE27CE"/>
    <w:rPr>
      <w:rFonts w:ascii="Palatino Linotype" w:hAnsi="Palatino Linotype" w:cs="Times New Roman"/>
      <w:sz w:val="24"/>
      <w:szCs w:val="24"/>
      <w:lang w:eastAsia="ru-RU"/>
    </w:rPr>
  </w:style>
  <w:style w:type="character" w:customStyle="1" w:styleId="FontStyle29">
    <w:name w:val="Font Style29"/>
    <w:uiPriority w:val="99"/>
    <w:rsid w:val="00AE27CE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0">
    <w:name w:val="Font Style30"/>
    <w:uiPriority w:val="99"/>
    <w:rsid w:val="00AE27CE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46">
    <w:name w:val="Font Style46"/>
    <w:uiPriority w:val="99"/>
    <w:rsid w:val="00AE27CE"/>
    <w:rPr>
      <w:rFonts w:ascii="Bookman Old Style" w:hAnsi="Bookman Old Style" w:cs="Bookman Old Style"/>
      <w:b/>
      <w:bCs/>
      <w:color w:val="000000"/>
      <w:sz w:val="30"/>
      <w:szCs w:val="30"/>
    </w:rPr>
  </w:style>
  <w:style w:type="character" w:customStyle="1" w:styleId="FontStyle73">
    <w:name w:val="Font Style73"/>
    <w:uiPriority w:val="99"/>
    <w:rsid w:val="00AE27CE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3">
    <w:name w:val="Font Style33"/>
    <w:uiPriority w:val="99"/>
    <w:rsid w:val="00AE27CE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44">
    <w:name w:val="Font Style44"/>
    <w:uiPriority w:val="99"/>
    <w:rsid w:val="00AE27CE"/>
    <w:rPr>
      <w:rFonts w:ascii="Bookman Old Style" w:hAnsi="Bookman Old Style" w:cs="Bookman Old Style"/>
      <w:b/>
      <w:bCs/>
      <w:color w:val="000000"/>
      <w:spacing w:val="-30"/>
      <w:sz w:val="56"/>
      <w:szCs w:val="56"/>
    </w:rPr>
  </w:style>
  <w:style w:type="paragraph" w:customStyle="1" w:styleId="Style12">
    <w:name w:val="Style12"/>
    <w:basedOn w:val="a"/>
    <w:uiPriority w:val="99"/>
    <w:rsid w:val="00F979F6"/>
    <w:rPr>
      <w:rFonts w:ascii="Palatino Linotype" w:hAnsi="Palatino Linotype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F979F6"/>
    <w:rPr>
      <w:rFonts w:ascii="Palatino Linotype" w:hAnsi="Palatino Linotype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F979F6"/>
    <w:rPr>
      <w:rFonts w:ascii="Palatino Linotype" w:hAnsi="Palatino Linotype" w:cs="Times New Roman"/>
      <w:sz w:val="24"/>
      <w:szCs w:val="24"/>
      <w:lang w:eastAsia="ru-RU"/>
    </w:rPr>
  </w:style>
  <w:style w:type="character" w:customStyle="1" w:styleId="FontStyle25">
    <w:name w:val="Font Style25"/>
    <w:uiPriority w:val="99"/>
    <w:rsid w:val="00F979F6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11">
    <w:name w:val="Style11"/>
    <w:basedOn w:val="a"/>
    <w:uiPriority w:val="99"/>
    <w:rsid w:val="00505EE4"/>
    <w:rPr>
      <w:rFonts w:ascii="Palatino Linotype" w:hAnsi="Palatino Linotype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505EE4"/>
    <w:rPr>
      <w:rFonts w:ascii="Palatino Linotype" w:hAnsi="Palatino Linotype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05EE4"/>
    <w:rPr>
      <w:rFonts w:ascii="Palatino Linotype" w:hAnsi="Palatino Linotype" w:cs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505EE4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28">
    <w:name w:val="Font Style28"/>
    <w:uiPriority w:val="99"/>
    <w:rsid w:val="00505EE4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20pt">
    <w:name w:val="Колонтитул (2) + Интервал 0 pt"/>
    <w:basedOn w:val="a0"/>
    <w:rsid w:val="00AE6419"/>
    <w:rPr>
      <w:rFonts w:ascii="Arial" w:eastAsia="Arial" w:hAnsi="Arial" w:cs="Arial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FontStyle513">
    <w:name w:val="Font Style513"/>
    <w:rsid w:val="00785C24"/>
    <w:rPr>
      <w:rFonts w:ascii="Arial" w:hAnsi="Arial" w:cs="Arial"/>
      <w:color w:val="000000"/>
      <w:sz w:val="16"/>
      <w:szCs w:val="16"/>
    </w:rPr>
  </w:style>
  <w:style w:type="paragraph" w:customStyle="1" w:styleId="Style5">
    <w:name w:val="Style5"/>
    <w:basedOn w:val="a"/>
    <w:uiPriority w:val="99"/>
    <w:rsid w:val="00EC4FF4"/>
    <w:rPr>
      <w:rFonts w:ascii="Angsana New" w:eastAsiaTheme="minorEastAsia" w:hAnsi="Angsana New" w:cs="Times New Roman"/>
      <w:sz w:val="24"/>
      <w:szCs w:val="24"/>
      <w:lang w:eastAsia="ru-RU"/>
    </w:rPr>
  </w:style>
  <w:style w:type="character" w:customStyle="1" w:styleId="FontStyle78">
    <w:name w:val="Font Style78"/>
    <w:basedOn w:val="a0"/>
    <w:uiPriority w:val="99"/>
    <w:rsid w:val="00EC4FF4"/>
    <w:rPr>
      <w:rFonts w:ascii="Angsana New" w:hAnsi="Angsana New" w:cs="Angsana New"/>
      <w:color w:val="000000"/>
      <w:sz w:val="30"/>
      <w:szCs w:val="30"/>
    </w:rPr>
  </w:style>
  <w:style w:type="character" w:customStyle="1" w:styleId="af6">
    <w:name w:val="Текст концевой сноски Знак"/>
    <w:basedOn w:val="a0"/>
    <w:link w:val="af7"/>
    <w:uiPriority w:val="99"/>
    <w:semiHidden/>
    <w:rsid w:val="00EC4FF4"/>
    <w:rPr>
      <w:rFonts w:ascii="Angsana New" w:eastAsiaTheme="minorEastAsia" w:hAnsi="Angsana New"/>
      <w:lang w:eastAsia="ru-RU"/>
    </w:rPr>
  </w:style>
  <w:style w:type="paragraph" w:styleId="af7">
    <w:name w:val="endnote text"/>
    <w:basedOn w:val="a"/>
    <w:link w:val="af6"/>
    <w:uiPriority w:val="99"/>
    <w:semiHidden/>
    <w:unhideWhenUsed/>
    <w:rsid w:val="00EC4FF4"/>
    <w:rPr>
      <w:rFonts w:ascii="Angsana New" w:eastAsiaTheme="minorEastAsia" w:hAnsi="Angsana New" w:cs="Times New Roman"/>
      <w:lang w:eastAsia="ru-RU"/>
    </w:rPr>
  </w:style>
  <w:style w:type="paragraph" w:customStyle="1" w:styleId="Style6">
    <w:name w:val="Style6"/>
    <w:basedOn w:val="a"/>
    <w:uiPriority w:val="99"/>
    <w:rsid w:val="00C93034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C93034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C93034"/>
    <w:rPr>
      <w:rFonts w:ascii="Angsana New" w:eastAsiaTheme="minorEastAsia" w:hAnsi="Angsana New" w:cs="Times New Roman"/>
      <w:sz w:val="24"/>
      <w:szCs w:val="24"/>
      <w:lang w:eastAsia="ru-RU"/>
    </w:rPr>
  </w:style>
  <w:style w:type="character" w:customStyle="1" w:styleId="FontStyle69">
    <w:name w:val="Font Style69"/>
    <w:basedOn w:val="a0"/>
    <w:uiPriority w:val="99"/>
    <w:rsid w:val="00C93034"/>
    <w:rPr>
      <w:rFonts w:ascii="Angsana New" w:hAnsi="Angsana New" w:cs="Angsana New"/>
      <w:color w:val="000000"/>
      <w:sz w:val="22"/>
      <w:szCs w:val="22"/>
    </w:rPr>
  </w:style>
  <w:style w:type="character" w:customStyle="1" w:styleId="FontStyle70">
    <w:name w:val="Font Style70"/>
    <w:basedOn w:val="a0"/>
    <w:uiPriority w:val="99"/>
    <w:rsid w:val="00C93034"/>
    <w:rPr>
      <w:rFonts w:ascii="Angsana New" w:hAnsi="Angsana New" w:cs="Angsana New"/>
      <w:b/>
      <w:bCs/>
      <w:color w:val="000000"/>
      <w:sz w:val="22"/>
      <w:szCs w:val="22"/>
    </w:rPr>
  </w:style>
  <w:style w:type="paragraph" w:customStyle="1" w:styleId="Style25">
    <w:name w:val="Style25"/>
    <w:basedOn w:val="a"/>
    <w:uiPriority w:val="99"/>
    <w:rsid w:val="002D667B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2D667B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47">
    <w:name w:val="Style47"/>
    <w:basedOn w:val="a"/>
    <w:uiPriority w:val="99"/>
    <w:rsid w:val="002D667B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2D667B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2D667B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2D667B"/>
    <w:rPr>
      <w:rFonts w:ascii="Angsana New" w:eastAsiaTheme="minorEastAsia" w:hAnsi="Angsana New" w:cs="Times New Roman"/>
      <w:sz w:val="24"/>
      <w:szCs w:val="24"/>
      <w:lang w:eastAsia="ru-RU"/>
    </w:rPr>
  </w:style>
  <w:style w:type="character" w:customStyle="1" w:styleId="FontStyle72">
    <w:name w:val="Font Style72"/>
    <w:basedOn w:val="a0"/>
    <w:uiPriority w:val="99"/>
    <w:rsid w:val="002D667B"/>
    <w:rPr>
      <w:rFonts w:ascii="Angsana New" w:hAnsi="Angsana New" w:cs="Angsana New"/>
      <w:color w:val="000000"/>
      <w:sz w:val="46"/>
      <w:szCs w:val="46"/>
    </w:rPr>
  </w:style>
  <w:style w:type="character" w:customStyle="1" w:styleId="FontStyle79">
    <w:name w:val="Font Style79"/>
    <w:basedOn w:val="a0"/>
    <w:uiPriority w:val="99"/>
    <w:rsid w:val="002D667B"/>
    <w:rPr>
      <w:rFonts w:ascii="Angsana New" w:hAnsi="Angsana New" w:cs="Angsana New"/>
      <w:b/>
      <w:bCs/>
      <w:color w:val="000000"/>
      <w:sz w:val="48"/>
      <w:szCs w:val="48"/>
    </w:rPr>
  </w:style>
  <w:style w:type="paragraph" w:customStyle="1" w:styleId="Style49">
    <w:name w:val="Style49"/>
    <w:basedOn w:val="a"/>
    <w:uiPriority w:val="99"/>
    <w:rsid w:val="009973FA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9973FA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9973FA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9973FA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9973FA"/>
    <w:rPr>
      <w:rFonts w:ascii="Angsana New" w:eastAsiaTheme="minorEastAsia" w:hAnsi="Angsana New" w:cs="Times New Roman"/>
      <w:sz w:val="24"/>
      <w:szCs w:val="24"/>
      <w:lang w:eastAsia="ru-RU"/>
    </w:rPr>
  </w:style>
  <w:style w:type="character" w:customStyle="1" w:styleId="FontStyle61">
    <w:name w:val="Font Style61"/>
    <w:basedOn w:val="a0"/>
    <w:uiPriority w:val="99"/>
    <w:rsid w:val="009973FA"/>
    <w:rPr>
      <w:rFonts w:ascii="Angsana New" w:hAnsi="Angsana New" w:cs="Angsana New"/>
      <w:color w:val="000000"/>
      <w:sz w:val="26"/>
      <w:szCs w:val="26"/>
    </w:rPr>
  </w:style>
  <w:style w:type="character" w:customStyle="1" w:styleId="FontStyle81">
    <w:name w:val="Font Style81"/>
    <w:basedOn w:val="a0"/>
    <w:uiPriority w:val="99"/>
    <w:rsid w:val="009973FA"/>
    <w:rPr>
      <w:rFonts w:ascii="Angsana New" w:hAnsi="Angsana New" w:cs="Angsana New"/>
      <w:smallCaps/>
      <w:color w:val="000000"/>
      <w:spacing w:val="10"/>
      <w:sz w:val="28"/>
      <w:szCs w:val="28"/>
    </w:rPr>
  </w:style>
  <w:style w:type="character" w:customStyle="1" w:styleId="A80">
    <w:name w:val="A8"/>
    <w:uiPriority w:val="99"/>
    <w:rsid w:val="00402C47"/>
    <w:rPr>
      <w:rFonts w:cs="Cambria"/>
      <w:color w:val="053BF5"/>
      <w:sz w:val="22"/>
      <w:szCs w:val="22"/>
      <w:u w:val="single"/>
    </w:rPr>
  </w:style>
  <w:style w:type="paragraph" w:customStyle="1" w:styleId="Pa33">
    <w:name w:val="Pa33"/>
    <w:basedOn w:val="a"/>
    <w:next w:val="a"/>
    <w:uiPriority w:val="99"/>
    <w:rsid w:val="00402C47"/>
    <w:pPr>
      <w:widowControl/>
      <w:spacing w:line="221" w:lineRule="atLeast"/>
    </w:pPr>
    <w:rPr>
      <w:rFonts w:ascii="Cambria" w:hAnsi="Cambria" w:cs="Times New Roman"/>
      <w:sz w:val="24"/>
      <w:szCs w:val="24"/>
    </w:rPr>
  </w:style>
  <w:style w:type="character" w:customStyle="1" w:styleId="FontStyle77">
    <w:name w:val="Font Style77"/>
    <w:basedOn w:val="a0"/>
    <w:uiPriority w:val="99"/>
    <w:rsid w:val="00EC4FF4"/>
    <w:rPr>
      <w:rFonts w:ascii="Angsana New" w:hAnsi="Angsana New" w:cs="Angsana New"/>
      <w:b/>
      <w:bCs/>
      <w:color w:val="000000"/>
      <w:sz w:val="34"/>
      <w:szCs w:val="34"/>
    </w:rPr>
  </w:style>
  <w:style w:type="paragraph" w:customStyle="1" w:styleId="Style52">
    <w:name w:val="Style52"/>
    <w:basedOn w:val="a"/>
    <w:uiPriority w:val="99"/>
    <w:rsid w:val="00EC4FF4"/>
    <w:rPr>
      <w:rFonts w:ascii="Angsana New" w:eastAsiaTheme="minorEastAsia" w:hAnsi="Angsana New" w:cs="Times New Roman"/>
      <w:sz w:val="24"/>
      <w:szCs w:val="24"/>
      <w:lang w:eastAsia="ru-RU"/>
    </w:rPr>
  </w:style>
  <w:style w:type="character" w:customStyle="1" w:styleId="FontStyle76">
    <w:name w:val="Font Style76"/>
    <w:basedOn w:val="a0"/>
    <w:uiPriority w:val="99"/>
    <w:rsid w:val="00EC4FF4"/>
    <w:rPr>
      <w:rFonts w:ascii="Angsana New" w:hAnsi="Angsana New" w:cs="Angsana New"/>
      <w:b/>
      <w:bCs/>
      <w:color w:val="000000"/>
      <w:sz w:val="30"/>
      <w:szCs w:val="30"/>
    </w:rPr>
  </w:style>
  <w:style w:type="character" w:customStyle="1" w:styleId="FontStyle75">
    <w:name w:val="Font Style75"/>
    <w:basedOn w:val="a0"/>
    <w:uiPriority w:val="99"/>
    <w:rsid w:val="00EC4FF4"/>
    <w:rPr>
      <w:rFonts w:ascii="Angsana New" w:hAnsi="Angsana New" w:cs="Angsana New"/>
      <w:color w:val="000000"/>
      <w:sz w:val="30"/>
      <w:szCs w:val="30"/>
    </w:rPr>
  </w:style>
  <w:style w:type="character" w:customStyle="1" w:styleId="FontStyle66">
    <w:name w:val="Font Style66"/>
    <w:basedOn w:val="a0"/>
    <w:uiPriority w:val="99"/>
    <w:rsid w:val="00EC4FF4"/>
    <w:rPr>
      <w:rFonts w:ascii="Angsana New" w:hAnsi="Angsana New" w:cs="Angsana New"/>
      <w:color w:val="000000"/>
      <w:sz w:val="22"/>
      <w:szCs w:val="22"/>
    </w:rPr>
  </w:style>
  <w:style w:type="paragraph" w:customStyle="1" w:styleId="Style10">
    <w:name w:val="Style10"/>
    <w:basedOn w:val="a"/>
    <w:uiPriority w:val="99"/>
    <w:rsid w:val="00EC4FF4"/>
    <w:rPr>
      <w:rFonts w:ascii="Angsana New" w:eastAsiaTheme="minorEastAsia" w:hAnsi="Angsana New" w:cs="Times New Roman"/>
      <w:sz w:val="24"/>
      <w:szCs w:val="24"/>
      <w:lang w:eastAsia="ru-RU"/>
    </w:rPr>
  </w:style>
  <w:style w:type="character" w:customStyle="1" w:styleId="FontStyle80">
    <w:name w:val="Font Style80"/>
    <w:basedOn w:val="a0"/>
    <w:uiPriority w:val="99"/>
    <w:rsid w:val="00EC4FF4"/>
    <w:rPr>
      <w:rFonts w:ascii="Angsana New" w:hAnsi="Angsana New" w:cs="Angsana New"/>
      <w:i/>
      <w:iCs/>
      <w:color w:val="000000"/>
      <w:sz w:val="30"/>
      <w:szCs w:val="30"/>
    </w:rPr>
  </w:style>
  <w:style w:type="character" w:customStyle="1" w:styleId="FontStyle67">
    <w:name w:val="Font Style67"/>
    <w:basedOn w:val="a0"/>
    <w:uiPriority w:val="99"/>
    <w:rsid w:val="00EC4FF4"/>
    <w:rPr>
      <w:rFonts w:ascii="Angsana New" w:hAnsi="Angsana New" w:cs="Angsana New"/>
      <w:i/>
      <w:iCs/>
      <w:color w:val="000000"/>
      <w:sz w:val="28"/>
      <w:szCs w:val="28"/>
    </w:rPr>
  </w:style>
  <w:style w:type="character" w:customStyle="1" w:styleId="FontStyle71">
    <w:name w:val="Font Style71"/>
    <w:basedOn w:val="a0"/>
    <w:uiPriority w:val="99"/>
    <w:rsid w:val="00EC4FF4"/>
    <w:rPr>
      <w:rFonts w:ascii="Angsana New" w:hAnsi="Angsana New" w:cs="Angsana New"/>
      <w:color w:val="000000"/>
      <w:sz w:val="32"/>
      <w:szCs w:val="32"/>
    </w:rPr>
  </w:style>
  <w:style w:type="paragraph" w:customStyle="1" w:styleId="formattext">
    <w:name w:val="formattext"/>
    <w:basedOn w:val="a"/>
    <w:rsid w:val="00EC4FF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83">
    <w:name w:val="Font Style83"/>
    <w:basedOn w:val="a0"/>
    <w:uiPriority w:val="99"/>
    <w:rsid w:val="00523F29"/>
    <w:rPr>
      <w:rFonts w:ascii="Angsana New" w:hAnsi="Angsana New" w:cs="Angsana New" w:hint="default"/>
      <w:color w:val="000000"/>
      <w:sz w:val="30"/>
      <w:szCs w:val="30"/>
    </w:rPr>
  </w:style>
  <w:style w:type="paragraph" w:customStyle="1" w:styleId="Style26">
    <w:name w:val="Style26"/>
    <w:basedOn w:val="a"/>
    <w:uiPriority w:val="99"/>
    <w:rsid w:val="00FE0D45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FE0D45"/>
    <w:rPr>
      <w:rFonts w:ascii="Angsana New" w:eastAsiaTheme="minorEastAsia" w:hAnsi="Angsana New" w:cs="Times New Roman"/>
      <w:sz w:val="24"/>
      <w:szCs w:val="24"/>
      <w:lang w:eastAsia="ru-RU"/>
    </w:rPr>
  </w:style>
  <w:style w:type="character" w:customStyle="1" w:styleId="FontStyle92">
    <w:name w:val="Font Style92"/>
    <w:basedOn w:val="a0"/>
    <w:uiPriority w:val="99"/>
    <w:rsid w:val="00FE0D45"/>
    <w:rPr>
      <w:rFonts w:ascii="Angsana New" w:hAnsi="Angsana New" w:cs="Angsana New"/>
      <w:color w:val="000000"/>
      <w:sz w:val="30"/>
      <w:szCs w:val="30"/>
    </w:rPr>
  </w:style>
  <w:style w:type="character" w:customStyle="1" w:styleId="FontStyle104">
    <w:name w:val="Font Style104"/>
    <w:basedOn w:val="a0"/>
    <w:uiPriority w:val="99"/>
    <w:rsid w:val="00FE0D45"/>
    <w:rPr>
      <w:rFonts w:ascii="Book Antiqua" w:hAnsi="Book Antiqua" w:cs="Book Antiqua" w:hint="default"/>
      <w:color w:val="000000"/>
      <w:sz w:val="18"/>
      <w:szCs w:val="18"/>
    </w:rPr>
  </w:style>
  <w:style w:type="paragraph" w:customStyle="1" w:styleId="Style20">
    <w:name w:val="Style20"/>
    <w:basedOn w:val="a"/>
    <w:uiPriority w:val="99"/>
    <w:rsid w:val="00D60605"/>
    <w:rPr>
      <w:rFonts w:ascii="Angsana New" w:eastAsiaTheme="minorEastAsia" w:hAnsi="Angsana New" w:cs="Times New Roman"/>
      <w:sz w:val="24"/>
      <w:szCs w:val="24"/>
      <w:lang w:eastAsia="ru-RU"/>
    </w:rPr>
  </w:style>
  <w:style w:type="character" w:styleId="af8">
    <w:name w:val="annotation reference"/>
    <w:basedOn w:val="a0"/>
    <w:semiHidden/>
    <w:unhideWhenUsed/>
    <w:rsid w:val="001C7D50"/>
    <w:rPr>
      <w:sz w:val="16"/>
      <w:szCs w:val="16"/>
    </w:rPr>
  </w:style>
  <w:style w:type="paragraph" w:styleId="af9">
    <w:name w:val="annotation text"/>
    <w:basedOn w:val="a"/>
    <w:link w:val="afa"/>
    <w:semiHidden/>
    <w:unhideWhenUsed/>
    <w:rsid w:val="001C7D50"/>
  </w:style>
  <w:style w:type="character" w:customStyle="1" w:styleId="afa">
    <w:name w:val="Текст примечания Знак"/>
    <w:basedOn w:val="a0"/>
    <w:link w:val="af9"/>
    <w:semiHidden/>
    <w:rsid w:val="001C7D50"/>
    <w:rPr>
      <w:rFonts w:ascii="Arial" w:hAnsi="Arial" w:cs="Arial"/>
    </w:rPr>
  </w:style>
  <w:style w:type="paragraph" w:styleId="afb">
    <w:name w:val="annotation subject"/>
    <w:basedOn w:val="af9"/>
    <w:next w:val="af9"/>
    <w:link w:val="afc"/>
    <w:semiHidden/>
    <w:unhideWhenUsed/>
    <w:rsid w:val="001C7D50"/>
    <w:rPr>
      <w:b/>
      <w:bCs/>
    </w:rPr>
  </w:style>
  <w:style w:type="character" w:customStyle="1" w:styleId="afc">
    <w:name w:val="Тема примечания Знак"/>
    <w:basedOn w:val="afa"/>
    <w:link w:val="afb"/>
    <w:semiHidden/>
    <w:rsid w:val="001C7D50"/>
    <w:rPr>
      <w:rFonts w:ascii="Arial" w:hAnsi="Arial" w:cs="Arial"/>
      <w:b/>
      <w:bCs/>
    </w:rPr>
  </w:style>
  <w:style w:type="paragraph" w:customStyle="1" w:styleId="tekstob">
    <w:name w:val="tekstob"/>
    <w:basedOn w:val="a"/>
    <w:uiPriority w:val="99"/>
    <w:rsid w:val="002255C7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9652DA"/>
    <w:rPr>
      <w:rFonts w:ascii="Bookman Old Style" w:eastAsia="Malgun Gothic" w:hAnsi="Bookman Old Style" w:cs="Times New Roman"/>
      <w:sz w:val="24"/>
      <w:szCs w:val="24"/>
      <w:lang w:eastAsia="ru-RU"/>
    </w:rPr>
  </w:style>
  <w:style w:type="character" w:customStyle="1" w:styleId="FontStyle54">
    <w:name w:val="Font Style54"/>
    <w:uiPriority w:val="99"/>
    <w:rsid w:val="009652DA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57">
    <w:name w:val="Font Style57"/>
    <w:uiPriority w:val="99"/>
    <w:rsid w:val="009652DA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58">
    <w:name w:val="Font Style58"/>
    <w:uiPriority w:val="99"/>
    <w:rsid w:val="009652DA"/>
    <w:rPr>
      <w:rFonts w:ascii="Bookman Old Style" w:hAnsi="Bookman Old Style" w:cs="Bookman Old Style"/>
      <w:i/>
      <w:iCs/>
      <w:color w:val="000000"/>
      <w:sz w:val="18"/>
      <w:szCs w:val="18"/>
    </w:rPr>
  </w:style>
  <w:style w:type="paragraph" w:styleId="afd">
    <w:name w:val="No Spacing"/>
    <w:uiPriority w:val="1"/>
    <w:qFormat/>
    <w:rsid w:val="009652DA"/>
    <w:pPr>
      <w:widowControl w:val="0"/>
      <w:autoSpaceDE w:val="0"/>
      <w:autoSpaceDN w:val="0"/>
      <w:adjustRightInd w:val="0"/>
    </w:pPr>
    <w:rPr>
      <w:rFonts w:ascii="Bookman Old Style" w:eastAsia="Malgun Gothic" w:hAnsi="Bookman Old Style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70476B"/>
    <w:rPr>
      <w:rFonts w:ascii="Bookman Old Style" w:eastAsia="Malgun Gothic" w:hAnsi="Bookman Old Style" w:cs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70476B"/>
    <w:rPr>
      <w:rFonts w:ascii="Bookman Old Style" w:eastAsia="Malgun Gothic" w:hAnsi="Bookman Old Style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F3B0C"/>
    <w:rPr>
      <w:rFonts w:ascii="Bookman Old Style" w:eastAsia="Malgun Gothic" w:hAnsi="Bookman Old Style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7F3B0C"/>
    <w:rPr>
      <w:rFonts w:ascii="Bookman Old Style" w:eastAsia="Malgun Gothic" w:hAnsi="Bookman Old Style" w:cs="Times New Roman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7F3B0C"/>
    <w:rPr>
      <w:rFonts w:ascii="Bookman Old Style" w:eastAsia="Malgun Gothic" w:hAnsi="Bookman Old Style" w:cs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7F3B0C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EA6845"/>
    <w:rPr>
      <w:rFonts w:eastAsia="Malgun Gothic"/>
      <w:b/>
      <w:bCs/>
      <w:kern w:val="36"/>
      <w:sz w:val="48"/>
      <w:szCs w:val="48"/>
      <w:lang w:val="en-US" w:eastAsia="ko-KR"/>
    </w:rPr>
  </w:style>
  <w:style w:type="character" w:customStyle="1" w:styleId="20">
    <w:name w:val="Заголовок 2 Знак"/>
    <w:basedOn w:val="a0"/>
    <w:link w:val="2"/>
    <w:uiPriority w:val="9"/>
    <w:semiHidden/>
    <w:rsid w:val="00EA6845"/>
    <w:rPr>
      <w:rFonts w:ascii="Calibri Light" w:eastAsia="Malgun Gothic" w:hAnsi="Calibri Light"/>
      <w:b/>
      <w:bCs/>
      <w:i/>
      <w:iCs/>
      <w:sz w:val="28"/>
      <w:szCs w:val="28"/>
      <w:lang w:eastAsia="ru-RU"/>
    </w:rPr>
  </w:style>
  <w:style w:type="character" w:customStyle="1" w:styleId="afe">
    <w:name w:val="Подзаголовок Знак"/>
    <w:basedOn w:val="a0"/>
    <w:link w:val="aff"/>
    <w:uiPriority w:val="11"/>
    <w:rsid w:val="00EA6845"/>
    <w:rPr>
      <w:rFonts w:ascii="Calibri Light" w:eastAsia="Malgun Gothic" w:hAnsi="Calibri Light"/>
      <w:sz w:val="24"/>
      <w:szCs w:val="24"/>
      <w:lang w:eastAsia="ru-RU"/>
    </w:rPr>
  </w:style>
  <w:style w:type="paragraph" w:styleId="aff">
    <w:name w:val="Subtitle"/>
    <w:basedOn w:val="a"/>
    <w:next w:val="a"/>
    <w:link w:val="afe"/>
    <w:uiPriority w:val="11"/>
    <w:qFormat/>
    <w:rsid w:val="00EA6845"/>
    <w:pPr>
      <w:spacing w:after="60"/>
      <w:jc w:val="center"/>
      <w:outlineLvl w:val="1"/>
    </w:pPr>
    <w:rPr>
      <w:rFonts w:ascii="Calibri Light" w:eastAsia="Malgun Gothic" w:hAnsi="Calibri Light" w:cs="Times New Roman"/>
      <w:sz w:val="24"/>
      <w:szCs w:val="24"/>
      <w:lang w:eastAsia="ru-RU"/>
    </w:rPr>
  </w:style>
  <w:style w:type="character" w:customStyle="1" w:styleId="FontStyle56">
    <w:name w:val="Font Style56"/>
    <w:uiPriority w:val="99"/>
    <w:rsid w:val="00EA6845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52">
    <w:name w:val="Font Style52"/>
    <w:uiPriority w:val="99"/>
    <w:rsid w:val="00EA6845"/>
    <w:rPr>
      <w:rFonts w:ascii="Bookman Old Style" w:hAnsi="Bookman Old Style" w:cs="Bookman Old Style"/>
      <w:color w:val="000000"/>
      <w:sz w:val="20"/>
      <w:szCs w:val="20"/>
    </w:rPr>
  </w:style>
  <w:style w:type="paragraph" w:customStyle="1" w:styleId="Style22">
    <w:name w:val="Style22"/>
    <w:basedOn w:val="a"/>
    <w:uiPriority w:val="99"/>
    <w:rsid w:val="00EA6845"/>
    <w:rPr>
      <w:rFonts w:ascii="Bookman Old Style" w:eastAsia="Malgun Gothic" w:hAnsi="Bookman Old Style" w:cs="Times New Roman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EA6845"/>
    <w:rPr>
      <w:rFonts w:ascii="Bookman Old Style" w:eastAsia="Malgun Gothic" w:hAnsi="Bookman Old Style" w:cs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EA6845"/>
    <w:rPr>
      <w:rFonts w:ascii="Bookman Old Style" w:eastAsia="Malgun Gothic" w:hAnsi="Bookman Old Style" w:cs="Times New Roman"/>
      <w:sz w:val="24"/>
      <w:szCs w:val="24"/>
      <w:lang w:eastAsia="ru-RU"/>
    </w:rPr>
  </w:style>
  <w:style w:type="character" w:customStyle="1" w:styleId="currentdocdiv">
    <w:name w:val="currentdocdiv"/>
    <w:rsid w:val="00EA6845"/>
  </w:style>
  <w:style w:type="paragraph" w:customStyle="1" w:styleId="Style23">
    <w:name w:val="Style23"/>
    <w:basedOn w:val="a"/>
    <w:uiPriority w:val="99"/>
    <w:rsid w:val="00EA6845"/>
    <w:rPr>
      <w:rFonts w:ascii="Bookman Old Style" w:eastAsia="Malgun Gothic" w:hAnsi="Bookman Old Style" w:cs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220962"/>
    <w:rPr>
      <w:rFonts w:ascii="Bookman Old Style" w:hAnsi="Bookman Old Style" w:cs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220962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FontStyle50">
    <w:name w:val="Font Style50"/>
    <w:uiPriority w:val="99"/>
    <w:rsid w:val="00220962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18">
    <w:name w:val="Style18"/>
    <w:basedOn w:val="a"/>
    <w:uiPriority w:val="99"/>
    <w:rsid w:val="005E4AE7"/>
    <w:rPr>
      <w:rFonts w:ascii="Bookman Old Style" w:hAnsi="Bookman Old Style" w:cs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5E4AE7"/>
    <w:rPr>
      <w:rFonts w:ascii="Bookman Old Style" w:hAnsi="Bookman Old Style" w:cs="Times New Roman"/>
      <w:sz w:val="24"/>
      <w:szCs w:val="24"/>
      <w:lang w:eastAsia="ru-RU"/>
    </w:rPr>
  </w:style>
  <w:style w:type="character" w:customStyle="1" w:styleId="FontStyle45">
    <w:name w:val="Font Style45"/>
    <w:uiPriority w:val="99"/>
    <w:rsid w:val="005E4AE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49">
    <w:name w:val="Font Style49"/>
    <w:uiPriority w:val="99"/>
    <w:rsid w:val="00707220"/>
    <w:rPr>
      <w:rFonts w:ascii="Bookman Old Style" w:hAnsi="Bookman Old Style" w:cs="Bookman Old Style"/>
      <w:b/>
      <w:bCs/>
      <w:color w:val="000000"/>
      <w:sz w:val="22"/>
      <w:szCs w:val="22"/>
    </w:rPr>
  </w:style>
  <w:style w:type="character" w:customStyle="1" w:styleId="FontStyle48">
    <w:name w:val="Font Style48"/>
    <w:uiPriority w:val="99"/>
    <w:rsid w:val="00447789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">
    <w:name w:val="Style2"/>
    <w:basedOn w:val="a"/>
    <w:uiPriority w:val="99"/>
    <w:rsid w:val="00B62B04"/>
    <w:rPr>
      <w:rFonts w:ascii="Book Antiqua" w:hAnsi="Book Antiqua" w:cs="Times New Roman"/>
      <w:sz w:val="24"/>
      <w:szCs w:val="24"/>
      <w:lang w:eastAsia="ru-RU"/>
    </w:rPr>
  </w:style>
  <w:style w:type="paragraph" w:customStyle="1" w:styleId="Pa34">
    <w:name w:val="Pa34"/>
    <w:basedOn w:val="a"/>
    <w:next w:val="a"/>
    <w:uiPriority w:val="99"/>
    <w:rsid w:val="00096B2B"/>
    <w:pPr>
      <w:widowControl/>
      <w:spacing w:line="221" w:lineRule="atLeast"/>
    </w:pPr>
    <w:rPr>
      <w:rFonts w:ascii="Cambria" w:hAnsi="Cambria" w:cs="Times New Roman"/>
      <w:sz w:val="24"/>
      <w:szCs w:val="24"/>
    </w:rPr>
  </w:style>
  <w:style w:type="character" w:customStyle="1" w:styleId="aff0">
    <w:name w:val="Основной текст_"/>
    <w:basedOn w:val="a0"/>
    <w:link w:val="14"/>
    <w:rsid w:val="00913764"/>
    <w:rPr>
      <w:rFonts w:ascii="Trebuchet MS" w:eastAsia="Trebuchet MS" w:hAnsi="Trebuchet MS" w:cs="Trebuchet MS"/>
      <w:sz w:val="17"/>
      <w:szCs w:val="17"/>
      <w:shd w:val="clear" w:color="auto" w:fill="FFFFFF"/>
    </w:rPr>
  </w:style>
  <w:style w:type="paragraph" w:customStyle="1" w:styleId="14">
    <w:name w:val="Основной текст1"/>
    <w:basedOn w:val="a"/>
    <w:link w:val="aff0"/>
    <w:rsid w:val="00913764"/>
    <w:pPr>
      <w:shd w:val="clear" w:color="auto" w:fill="FFFFFF"/>
      <w:autoSpaceDE/>
      <w:autoSpaceDN/>
      <w:adjustRightInd/>
      <w:spacing w:before="60" w:after="60" w:line="0" w:lineRule="atLeast"/>
      <w:jc w:val="both"/>
    </w:pPr>
    <w:rPr>
      <w:rFonts w:ascii="Trebuchet MS" w:eastAsia="Trebuchet MS" w:hAnsi="Trebuchet MS" w:cs="Trebuchet MS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footer" w:uiPriority="99"/>
    <w:lsdException w:name="caption" w:qFormat="1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1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EA6845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eastAsia="Malgun Gothic" w:hAnsi="Times New Roman" w:cs="Times New Roman"/>
      <w:b/>
      <w:bCs/>
      <w:kern w:val="36"/>
      <w:sz w:val="48"/>
      <w:szCs w:val="48"/>
      <w:lang w:val="en-US" w:eastAsia="ko-KR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6845"/>
    <w:pPr>
      <w:keepNext/>
      <w:spacing w:before="240" w:after="60"/>
      <w:outlineLvl w:val="1"/>
    </w:pPr>
    <w:rPr>
      <w:rFonts w:ascii="Calibri Light" w:eastAsia="Malgun Gothic" w:hAnsi="Calibri Light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link w:val="30"/>
    <w:uiPriority w:val="9"/>
    <w:qFormat/>
    <w:rsid w:val="00EC4FF4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4FF4"/>
    <w:pPr>
      <w:keepNext/>
      <w:keepLines/>
      <w:widowControl/>
      <w:autoSpaceDE/>
      <w:autoSpaceDN/>
      <w:adjustRightInd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C4FF4"/>
    <w:rPr>
      <w:b/>
      <w:bCs/>
      <w:sz w:val="27"/>
      <w:szCs w:val="27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EC4FF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header"/>
    <w:basedOn w:val="a"/>
    <w:link w:val="a4"/>
    <w:rsid w:val="003C07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C4FF4"/>
    <w:rPr>
      <w:rFonts w:ascii="Arial" w:hAnsi="Arial" w:cs="Arial"/>
    </w:rPr>
  </w:style>
  <w:style w:type="paragraph" w:styleId="a5">
    <w:name w:val="footer"/>
    <w:basedOn w:val="a"/>
    <w:link w:val="a6"/>
    <w:uiPriority w:val="99"/>
    <w:rsid w:val="003C07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C4FF4"/>
    <w:rPr>
      <w:rFonts w:ascii="Arial" w:hAnsi="Arial" w:cs="Arial"/>
    </w:rPr>
  </w:style>
  <w:style w:type="character" w:styleId="a7">
    <w:name w:val="page number"/>
    <w:basedOn w:val="a0"/>
    <w:rsid w:val="003C074E"/>
  </w:style>
  <w:style w:type="table" w:styleId="a8">
    <w:name w:val="Table Grid"/>
    <w:basedOn w:val="a1"/>
    <w:uiPriority w:val="59"/>
    <w:rsid w:val="00F13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rsid w:val="00217AE1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basedOn w:val="a0"/>
    <w:rsid w:val="00217AE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customStyle="1" w:styleId="aa">
    <w:name w:val="Знак Знак Знак"/>
    <w:basedOn w:val="a"/>
    <w:autoRedefine/>
    <w:rsid w:val="00A92DB0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11">
    <w:name w:val="1 Знак Знак Знак Знак Знак Знак Знак"/>
    <w:basedOn w:val="a"/>
    <w:autoRedefine/>
    <w:rsid w:val="001E3274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styleId="ab">
    <w:name w:val="line number"/>
    <w:basedOn w:val="a0"/>
    <w:rsid w:val="00AE6AE6"/>
  </w:style>
  <w:style w:type="paragraph" w:customStyle="1" w:styleId="Style14">
    <w:name w:val="Style14"/>
    <w:basedOn w:val="a"/>
    <w:uiPriority w:val="99"/>
    <w:rsid w:val="00011188"/>
    <w:rPr>
      <w:rFonts w:ascii="Arial Unicode MS" w:hAnsi="Calibri" w:cs="Arial Unicode MS"/>
      <w:sz w:val="24"/>
      <w:szCs w:val="24"/>
    </w:rPr>
  </w:style>
  <w:style w:type="character" w:customStyle="1" w:styleId="FontStyle51">
    <w:name w:val="Font Style51"/>
    <w:basedOn w:val="a0"/>
    <w:uiPriority w:val="99"/>
    <w:rsid w:val="00011188"/>
    <w:rPr>
      <w:rFonts w:ascii="Arial Unicode MS" w:eastAsia="Times New Roman" w:cs="Arial Unicode MS"/>
      <w:b/>
      <w:bCs/>
      <w:color w:val="000000"/>
      <w:sz w:val="28"/>
      <w:szCs w:val="28"/>
    </w:rPr>
  </w:style>
  <w:style w:type="paragraph" w:customStyle="1" w:styleId="Style21">
    <w:name w:val="Style21"/>
    <w:basedOn w:val="a"/>
    <w:uiPriority w:val="99"/>
    <w:rsid w:val="00976F58"/>
    <w:rPr>
      <w:rFonts w:ascii="Arial Unicode MS" w:hAnsi="Calibri" w:cs="Arial Unicode MS"/>
      <w:sz w:val="24"/>
      <w:szCs w:val="24"/>
    </w:rPr>
  </w:style>
  <w:style w:type="character" w:customStyle="1" w:styleId="FontStyle55">
    <w:name w:val="Font Style55"/>
    <w:basedOn w:val="a0"/>
    <w:uiPriority w:val="99"/>
    <w:rsid w:val="00976F58"/>
    <w:rPr>
      <w:rFonts w:ascii="Arial Unicode MS" w:eastAsia="Times New Roman" w:cs="Arial Unicode MS"/>
      <w:color w:val="000000"/>
      <w:sz w:val="16"/>
      <w:szCs w:val="16"/>
    </w:rPr>
  </w:style>
  <w:style w:type="character" w:customStyle="1" w:styleId="FontStyle38">
    <w:name w:val="Font Style38"/>
    <w:basedOn w:val="a0"/>
    <w:rsid w:val="00090638"/>
    <w:rPr>
      <w:rFonts w:ascii="Arial Unicode MS" w:eastAsia="Times New Roman" w:cs="Arial Unicode MS"/>
      <w:b/>
      <w:bCs/>
      <w:color w:val="000000"/>
      <w:sz w:val="32"/>
      <w:szCs w:val="32"/>
    </w:rPr>
  </w:style>
  <w:style w:type="paragraph" w:customStyle="1" w:styleId="12">
    <w:name w:val="Знак Знак Знак1"/>
    <w:basedOn w:val="a"/>
    <w:autoRedefine/>
    <w:rsid w:val="00090638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character" w:customStyle="1" w:styleId="31">
    <w:name w:val="Заголовок №3_"/>
    <w:link w:val="32"/>
    <w:rsid w:val="00097714"/>
    <w:rPr>
      <w:sz w:val="18"/>
      <w:szCs w:val="18"/>
      <w:lang w:bidi="ar-SA"/>
    </w:rPr>
  </w:style>
  <w:style w:type="paragraph" w:customStyle="1" w:styleId="32">
    <w:name w:val="Заголовок №3"/>
    <w:basedOn w:val="a"/>
    <w:link w:val="31"/>
    <w:rsid w:val="00097714"/>
    <w:pPr>
      <w:widowControl/>
      <w:shd w:val="clear" w:color="auto" w:fill="FFFFFF"/>
      <w:autoSpaceDE/>
      <w:autoSpaceDN/>
      <w:adjustRightInd/>
      <w:spacing w:after="180" w:line="0" w:lineRule="atLeast"/>
      <w:outlineLvl w:val="2"/>
    </w:pPr>
    <w:rPr>
      <w:rFonts w:ascii="Times New Roman" w:hAnsi="Times New Roman" w:cs="Times New Roman"/>
      <w:sz w:val="18"/>
      <w:szCs w:val="18"/>
    </w:rPr>
  </w:style>
  <w:style w:type="character" w:customStyle="1" w:styleId="13">
    <w:name w:val="Основной текст Знак1"/>
    <w:basedOn w:val="a0"/>
    <w:link w:val="ac"/>
    <w:uiPriority w:val="99"/>
    <w:locked/>
    <w:rsid w:val="00E82714"/>
    <w:rPr>
      <w:rFonts w:ascii="Arial" w:hAnsi="Arial" w:cs="Arial"/>
      <w:sz w:val="23"/>
      <w:szCs w:val="23"/>
      <w:shd w:val="clear" w:color="auto" w:fill="FFFFFF"/>
    </w:rPr>
  </w:style>
  <w:style w:type="paragraph" w:styleId="ac">
    <w:name w:val="Body Text"/>
    <w:basedOn w:val="a"/>
    <w:link w:val="13"/>
    <w:uiPriority w:val="99"/>
    <w:rsid w:val="00E82714"/>
    <w:pPr>
      <w:widowControl/>
      <w:shd w:val="clear" w:color="auto" w:fill="FFFFFF"/>
      <w:autoSpaceDE/>
      <w:autoSpaceDN/>
      <w:adjustRightInd/>
      <w:spacing w:after="300" w:line="240" w:lineRule="atLeast"/>
      <w:ind w:hanging="560"/>
      <w:jc w:val="both"/>
    </w:pPr>
    <w:rPr>
      <w:sz w:val="23"/>
      <w:szCs w:val="23"/>
    </w:rPr>
  </w:style>
  <w:style w:type="character" w:customStyle="1" w:styleId="Arial4">
    <w:name w:val="Колонтитул + Arial4"/>
    <w:aliases w:val="11,5 pt11,Полужирный6"/>
    <w:basedOn w:val="a0"/>
    <w:uiPriority w:val="99"/>
    <w:rsid w:val="00E82714"/>
    <w:rPr>
      <w:rFonts w:ascii="Arial" w:hAnsi="Arial" w:cs="Arial"/>
      <w:b/>
      <w:bCs/>
      <w:spacing w:val="0"/>
      <w:sz w:val="23"/>
      <w:szCs w:val="23"/>
    </w:rPr>
  </w:style>
  <w:style w:type="character" w:customStyle="1" w:styleId="ad">
    <w:name w:val="Основной текст Знак"/>
    <w:basedOn w:val="a0"/>
    <w:rsid w:val="00E82714"/>
    <w:rPr>
      <w:rFonts w:ascii="Arial" w:hAnsi="Arial" w:cs="Arial"/>
    </w:rPr>
  </w:style>
  <w:style w:type="character" w:customStyle="1" w:styleId="120">
    <w:name w:val="Основной текст (12)_"/>
    <w:basedOn w:val="a0"/>
    <w:link w:val="121"/>
    <w:uiPriority w:val="99"/>
    <w:locked/>
    <w:rsid w:val="006C50FA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121">
    <w:name w:val="Основной текст (12)"/>
    <w:basedOn w:val="a"/>
    <w:link w:val="120"/>
    <w:uiPriority w:val="99"/>
    <w:rsid w:val="006C50FA"/>
    <w:pPr>
      <w:widowControl/>
      <w:shd w:val="clear" w:color="auto" w:fill="FFFFFF"/>
      <w:autoSpaceDE/>
      <w:autoSpaceDN/>
      <w:adjustRightInd/>
      <w:spacing w:before="60" w:after="60" w:line="278" w:lineRule="exact"/>
      <w:ind w:hanging="480"/>
      <w:jc w:val="both"/>
    </w:pPr>
    <w:rPr>
      <w:i/>
      <w:iCs/>
      <w:sz w:val="23"/>
      <w:szCs w:val="23"/>
    </w:rPr>
  </w:style>
  <w:style w:type="character" w:customStyle="1" w:styleId="122">
    <w:name w:val="Основной текст (12) + Не курсив"/>
    <w:basedOn w:val="120"/>
    <w:uiPriority w:val="99"/>
    <w:rsid w:val="006C50FA"/>
    <w:rPr>
      <w:rFonts w:ascii="Arial" w:hAnsi="Arial" w:cs="Arial"/>
      <w:i w:val="0"/>
      <w:iCs w:val="0"/>
      <w:sz w:val="23"/>
      <w:szCs w:val="23"/>
      <w:shd w:val="clear" w:color="auto" w:fill="FFFFFF"/>
    </w:rPr>
  </w:style>
  <w:style w:type="character" w:customStyle="1" w:styleId="8">
    <w:name w:val="Основной текст (8)_"/>
    <w:basedOn w:val="a0"/>
    <w:link w:val="80"/>
    <w:locked/>
    <w:rsid w:val="006C50FA"/>
    <w:rPr>
      <w:rFonts w:ascii="Arial" w:hAnsi="Arial" w:cs="Arial"/>
      <w:i/>
      <w:iCs/>
      <w:sz w:val="19"/>
      <w:szCs w:val="19"/>
      <w:shd w:val="clear" w:color="auto" w:fill="FFFFFF"/>
      <w:lang w:val="en-US" w:eastAsia="en-US"/>
    </w:rPr>
  </w:style>
  <w:style w:type="paragraph" w:customStyle="1" w:styleId="80">
    <w:name w:val="Основной текст (8)"/>
    <w:basedOn w:val="a"/>
    <w:link w:val="8"/>
    <w:rsid w:val="006C50FA"/>
    <w:pPr>
      <w:widowControl/>
      <w:shd w:val="clear" w:color="auto" w:fill="FFFFFF"/>
      <w:autoSpaceDE/>
      <w:autoSpaceDN/>
      <w:adjustRightInd/>
      <w:spacing w:before="180" w:after="300" w:line="240" w:lineRule="atLeast"/>
      <w:ind w:hanging="340"/>
      <w:jc w:val="both"/>
    </w:pPr>
    <w:rPr>
      <w:i/>
      <w:iCs/>
      <w:sz w:val="19"/>
      <w:szCs w:val="19"/>
      <w:lang w:val="en-US"/>
    </w:rPr>
  </w:style>
  <w:style w:type="character" w:customStyle="1" w:styleId="82">
    <w:name w:val="Основной текст (8) + Не курсив2"/>
    <w:basedOn w:val="8"/>
    <w:uiPriority w:val="99"/>
    <w:rsid w:val="00D60975"/>
    <w:rPr>
      <w:rFonts w:ascii="Arial" w:hAnsi="Arial" w:cs="Arial"/>
      <w:i w:val="0"/>
      <w:iCs w:val="0"/>
      <w:spacing w:val="0"/>
      <w:sz w:val="19"/>
      <w:szCs w:val="19"/>
      <w:shd w:val="clear" w:color="auto" w:fill="FFFFFF"/>
      <w:lang w:val="en-US" w:eastAsia="en-US"/>
    </w:rPr>
  </w:style>
  <w:style w:type="paragraph" w:styleId="ae">
    <w:name w:val="List Paragraph"/>
    <w:basedOn w:val="a"/>
    <w:uiPriority w:val="34"/>
    <w:qFormat/>
    <w:rsid w:val="008D527B"/>
    <w:pPr>
      <w:ind w:left="720"/>
      <w:contextualSpacing/>
    </w:pPr>
  </w:style>
  <w:style w:type="paragraph" w:styleId="af">
    <w:name w:val="Balloon Text"/>
    <w:basedOn w:val="a"/>
    <w:link w:val="af0"/>
    <w:uiPriority w:val="99"/>
    <w:rsid w:val="002B3A7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2B3A70"/>
    <w:rPr>
      <w:rFonts w:ascii="Tahoma" w:hAnsi="Tahoma" w:cs="Tahoma"/>
      <w:sz w:val="16"/>
      <w:szCs w:val="16"/>
    </w:rPr>
  </w:style>
  <w:style w:type="character" w:styleId="af1">
    <w:name w:val="Placeholder Text"/>
    <w:basedOn w:val="a0"/>
    <w:uiPriority w:val="99"/>
    <w:semiHidden/>
    <w:rsid w:val="00813D32"/>
    <w:rPr>
      <w:color w:val="808080"/>
    </w:rPr>
  </w:style>
  <w:style w:type="character" w:customStyle="1" w:styleId="21">
    <w:name w:val="Основной текст (2)_"/>
    <w:basedOn w:val="a0"/>
    <w:link w:val="22"/>
    <w:rsid w:val="00F753B4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753B4"/>
    <w:pPr>
      <w:shd w:val="clear" w:color="auto" w:fill="FFFFFF"/>
      <w:autoSpaceDE/>
      <w:autoSpaceDN/>
      <w:adjustRightInd/>
      <w:spacing w:before="360" w:after="180" w:line="235" w:lineRule="exact"/>
      <w:jc w:val="both"/>
    </w:pPr>
    <w:rPr>
      <w:rFonts w:eastAsia="Arial"/>
      <w:sz w:val="19"/>
      <w:szCs w:val="19"/>
    </w:rPr>
  </w:style>
  <w:style w:type="character" w:customStyle="1" w:styleId="7">
    <w:name w:val="Основной текст (7)_"/>
    <w:basedOn w:val="a0"/>
    <w:link w:val="70"/>
    <w:rsid w:val="00F753B4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753B4"/>
    <w:pPr>
      <w:shd w:val="clear" w:color="auto" w:fill="FFFFFF"/>
      <w:autoSpaceDE/>
      <w:autoSpaceDN/>
      <w:adjustRightInd/>
      <w:spacing w:before="180" w:line="0" w:lineRule="atLeast"/>
    </w:pPr>
    <w:rPr>
      <w:rFonts w:eastAsia="Arial"/>
      <w:sz w:val="17"/>
      <w:szCs w:val="17"/>
    </w:rPr>
  </w:style>
  <w:style w:type="character" w:customStyle="1" w:styleId="23">
    <w:name w:val="Основной текст (2) + Полужирный"/>
    <w:basedOn w:val="21"/>
    <w:rsid w:val="00F753B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72pt">
    <w:name w:val="Основной текст (7) + Интервал 2 pt"/>
    <w:basedOn w:val="7"/>
    <w:rsid w:val="00F753B4"/>
    <w:rPr>
      <w:rFonts w:ascii="Arial" w:eastAsia="Arial" w:hAnsi="Arial" w:cs="Arial"/>
      <w:color w:val="000000"/>
      <w:spacing w:val="5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91">
    <w:name w:val="Основной текст (9)_"/>
    <w:basedOn w:val="a0"/>
    <w:link w:val="92"/>
    <w:rsid w:val="00F753B4"/>
    <w:rPr>
      <w:rFonts w:ascii="Arial" w:eastAsia="Arial" w:hAnsi="Arial" w:cs="Arial"/>
      <w:b/>
      <w:bCs/>
      <w:i/>
      <w:iCs/>
      <w:sz w:val="17"/>
      <w:szCs w:val="17"/>
      <w:shd w:val="clear" w:color="auto" w:fill="FFFFFF"/>
    </w:rPr>
  </w:style>
  <w:style w:type="paragraph" w:customStyle="1" w:styleId="92">
    <w:name w:val="Основной текст (9)"/>
    <w:basedOn w:val="a"/>
    <w:link w:val="91"/>
    <w:rsid w:val="00F753B4"/>
    <w:pPr>
      <w:shd w:val="clear" w:color="auto" w:fill="FFFFFF"/>
      <w:autoSpaceDE/>
      <w:autoSpaceDN/>
      <w:adjustRightInd/>
      <w:spacing w:line="211" w:lineRule="exact"/>
      <w:ind w:firstLine="540"/>
      <w:jc w:val="both"/>
    </w:pPr>
    <w:rPr>
      <w:rFonts w:eastAsia="Arial"/>
      <w:b/>
      <w:bCs/>
      <w:i/>
      <w:iCs/>
      <w:sz w:val="17"/>
      <w:szCs w:val="17"/>
    </w:rPr>
  </w:style>
  <w:style w:type="character" w:customStyle="1" w:styleId="94pt">
    <w:name w:val="Основной текст (9) + 4 pt;Не полужирный;Не курсив"/>
    <w:basedOn w:val="91"/>
    <w:rsid w:val="00F753B4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4">
    <w:name w:val="Заголовок №4_"/>
    <w:basedOn w:val="a0"/>
    <w:link w:val="40"/>
    <w:rsid w:val="00CF7C92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40">
    <w:name w:val="Заголовок №4"/>
    <w:basedOn w:val="a"/>
    <w:link w:val="4"/>
    <w:rsid w:val="00CF7C92"/>
    <w:pPr>
      <w:shd w:val="clear" w:color="auto" w:fill="FFFFFF"/>
      <w:autoSpaceDE/>
      <w:autoSpaceDN/>
      <w:adjustRightInd/>
      <w:spacing w:before="540" w:after="300" w:line="0" w:lineRule="atLeast"/>
      <w:jc w:val="right"/>
      <w:outlineLvl w:val="3"/>
    </w:pPr>
    <w:rPr>
      <w:rFonts w:eastAsia="Arial"/>
      <w:b/>
      <w:bCs/>
      <w:sz w:val="19"/>
      <w:szCs w:val="19"/>
    </w:rPr>
  </w:style>
  <w:style w:type="character" w:customStyle="1" w:styleId="af2">
    <w:name w:val="Подпись к картинке_"/>
    <w:basedOn w:val="a0"/>
    <w:link w:val="af3"/>
    <w:rsid w:val="00CF7C92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af3">
    <w:name w:val="Подпись к картинке"/>
    <w:basedOn w:val="a"/>
    <w:link w:val="af2"/>
    <w:rsid w:val="00CF7C92"/>
    <w:pPr>
      <w:shd w:val="clear" w:color="auto" w:fill="FFFFFF"/>
      <w:autoSpaceDE/>
      <w:autoSpaceDN/>
      <w:adjustRightInd/>
      <w:spacing w:line="571" w:lineRule="exact"/>
    </w:pPr>
    <w:rPr>
      <w:rFonts w:eastAsia="Arial"/>
      <w:sz w:val="17"/>
      <w:szCs w:val="17"/>
    </w:rPr>
  </w:style>
  <w:style w:type="character" w:customStyle="1" w:styleId="af4">
    <w:name w:val="Подпись к таблице_"/>
    <w:basedOn w:val="a0"/>
    <w:link w:val="af5"/>
    <w:rsid w:val="00BB4468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af5">
    <w:name w:val="Подпись к таблице"/>
    <w:basedOn w:val="a"/>
    <w:link w:val="af4"/>
    <w:rsid w:val="00BB4468"/>
    <w:pPr>
      <w:shd w:val="clear" w:color="auto" w:fill="FFFFFF"/>
      <w:autoSpaceDE/>
      <w:autoSpaceDN/>
      <w:adjustRightInd/>
      <w:spacing w:line="0" w:lineRule="atLeast"/>
    </w:pPr>
    <w:rPr>
      <w:rFonts w:eastAsia="Arial"/>
      <w:sz w:val="17"/>
      <w:szCs w:val="17"/>
    </w:rPr>
  </w:style>
  <w:style w:type="character" w:customStyle="1" w:styleId="2pt">
    <w:name w:val="Подпись к таблице + Интервал 2 pt"/>
    <w:basedOn w:val="af4"/>
    <w:rsid w:val="00BB4468"/>
    <w:rPr>
      <w:rFonts w:ascii="Arial" w:eastAsia="Arial" w:hAnsi="Arial" w:cs="Arial"/>
      <w:color w:val="000000"/>
      <w:spacing w:val="5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85pt">
    <w:name w:val="Основной текст (2) + 8;5 pt"/>
    <w:basedOn w:val="21"/>
    <w:rsid w:val="00BB446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BB4468"/>
    <w:rPr>
      <w:rFonts w:ascii="Arial" w:eastAsia="Arial" w:hAnsi="Arial" w:cs="Arial"/>
      <w:i/>
      <w:iCs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BB4468"/>
    <w:pPr>
      <w:shd w:val="clear" w:color="auto" w:fill="FFFFFF"/>
      <w:autoSpaceDE/>
      <w:autoSpaceDN/>
      <w:adjustRightInd/>
      <w:spacing w:before="720" w:after="6420" w:line="226" w:lineRule="exact"/>
      <w:ind w:firstLine="540"/>
      <w:jc w:val="both"/>
    </w:pPr>
    <w:rPr>
      <w:rFonts w:eastAsia="Arial"/>
      <w:i/>
      <w:iCs/>
      <w:sz w:val="19"/>
      <w:szCs w:val="19"/>
    </w:rPr>
  </w:style>
  <w:style w:type="character" w:customStyle="1" w:styleId="64pt">
    <w:name w:val="Основной текст (6) + 4 pt;Не курсив"/>
    <w:basedOn w:val="6"/>
    <w:rsid w:val="00BB4468"/>
    <w:rPr>
      <w:rFonts w:ascii="Arial" w:eastAsia="Arial" w:hAnsi="Arial" w:cs="Arial"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4">
    <w:name w:val="Подпись к таблице (2)_"/>
    <w:basedOn w:val="a0"/>
    <w:link w:val="25"/>
    <w:rsid w:val="00987A8D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paragraph" w:customStyle="1" w:styleId="25">
    <w:name w:val="Подпись к таблице (2)"/>
    <w:basedOn w:val="a"/>
    <w:link w:val="24"/>
    <w:rsid w:val="00987A8D"/>
    <w:pPr>
      <w:shd w:val="clear" w:color="auto" w:fill="FFFFFF"/>
      <w:autoSpaceDE/>
      <w:autoSpaceDN/>
      <w:adjustRightInd/>
      <w:spacing w:line="0" w:lineRule="atLeast"/>
    </w:pPr>
    <w:rPr>
      <w:rFonts w:eastAsia="Arial"/>
      <w:i/>
      <w:iCs/>
      <w:sz w:val="17"/>
      <w:szCs w:val="17"/>
    </w:rPr>
  </w:style>
  <w:style w:type="character" w:customStyle="1" w:styleId="285pt0">
    <w:name w:val="Основной текст (2) + 8;5 pt;Курсив"/>
    <w:basedOn w:val="21"/>
    <w:rsid w:val="00334B30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33">
    <w:name w:val="Колонтитул (3)_"/>
    <w:basedOn w:val="a0"/>
    <w:link w:val="34"/>
    <w:rsid w:val="004E4CCA"/>
    <w:rPr>
      <w:rFonts w:ascii="Arial" w:eastAsia="Arial" w:hAnsi="Arial" w:cs="Arial"/>
      <w:i/>
      <w:iCs/>
      <w:sz w:val="18"/>
      <w:szCs w:val="18"/>
      <w:shd w:val="clear" w:color="auto" w:fill="FFFFFF"/>
    </w:rPr>
  </w:style>
  <w:style w:type="paragraph" w:customStyle="1" w:styleId="34">
    <w:name w:val="Колонтитул (3)"/>
    <w:basedOn w:val="a"/>
    <w:link w:val="33"/>
    <w:rsid w:val="004E4CCA"/>
    <w:pPr>
      <w:shd w:val="clear" w:color="auto" w:fill="FFFFFF"/>
      <w:autoSpaceDE/>
      <w:autoSpaceDN/>
      <w:adjustRightInd/>
      <w:spacing w:line="0" w:lineRule="atLeast"/>
    </w:pPr>
    <w:rPr>
      <w:rFonts w:eastAsia="Arial"/>
      <w:i/>
      <w:iCs/>
      <w:sz w:val="18"/>
      <w:szCs w:val="18"/>
    </w:rPr>
  </w:style>
  <w:style w:type="character" w:customStyle="1" w:styleId="41">
    <w:name w:val="Колонтитул (4)_"/>
    <w:basedOn w:val="a0"/>
    <w:link w:val="42"/>
    <w:rsid w:val="00E20625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paragraph" w:customStyle="1" w:styleId="42">
    <w:name w:val="Колонтитул (4)"/>
    <w:basedOn w:val="a"/>
    <w:link w:val="41"/>
    <w:rsid w:val="00E20625"/>
    <w:pPr>
      <w:shd w:val="clear" w:color="auto" w:fill="FFFFFF"/>
      <w:autoSpaceDE/>
      <w:autoSpaceDN/>
      <w:adjustRightInd/>
      <w:spacing w:line="0" w:lineRule="atLeast"/>
    </w:pPr>
    <w:rPr>
      <w:rFonts w:eastAsia="Arial"/>
      <w:i/>
      <w:iCs/>
      <w:sz w:val="17"/>
      <w:szCs w:val="17"/>
    </w:rPr>
  </w:style>
  <w:style w:type="character" w:customStyle="1" w:styleId="26">
    <w:name w:val="Колонтитул (2)_"/>
    <w:basedOn w:val="a0"/>
    <w:link w:val="27"/>
    <w:rsid w:val="00D57EF1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27">
    <w:name w:val="Колонтитул (2)"/>
    <w:basedOn w:val="a"/>
    <w:link w:val="26"/>
    <w:rsid w:val="00D57EF1"/>
    <w:pPr>
      <w:shd w:val="clear" w:color="auto" w:fill="FFFFFF"/>
      <w:autoSpaceDE/>
      <w:autoSpaceDN/>
      <w:adjustRightInd/>
      <w:spacing w:line="0" w:lineRule="atLeast"/>
    </w:pPr>
    <w:rPr>
      <w:rFonts w:eastAsia="Arial"/>
      <w:sz w:val="17"/>
      <w:szCs w:val="17"/>
    </w:rPr>
  </w:style>
  <w:style w:type="character" w:customStyle="1" w:styleId="22pt">
    <w:name w:val="Колонтитул (2) + Интервал 2 pt"/>
    <w:basedOn w:val="26"/>
    <w:rsid w:val="00D57EF1"/>
    <w:rPr>
      <w:rFonts w:ascii="Arial" w:eastAsia="Arial" w:hAnsi="Arial" w:cs="Arial"/>
      <w:color w:val="000000"/>
      <w:spacing w:val="5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Style17">
    <w:name w:val="Style17"/>
    <w:basedOn w:val="a"/>
    <w:uiPriority w:val="99"/>
    <w:rsid w:val="00AE27CE"/>
    <w:rPr>
      <w:rFonts w:ascii="Palatino Linotype" w:hAnsi="Palatino Linotype" w:cs="Times New Roman"/>
      <w:sz w:val="24"/>
      <w:szCs w:val="24"/>
      <w:lang w:eastAsia="ru-RU"/>
    </w:rPr>
  </w:style>
  <w:style w:type="character" w:customStyle="1" w:styleId="FontStyle26">
    <w:name w:val="Font Style26"/>
    <w:uiPriority w:val="99"/>
    <w:rsid w:val="00AE27CE"/>
    <w:rPr>
      <w:rFonts w:ascii="Palatino Linotype" w:hAnsi="Palatino Linotype" w:cs="Palatino Linotype"/>
      <w:b/>
      <w:bCs/>
      <w:color w:val="000000"/>
      <w:sz w:val="24"/>
      <w:szCs w:val="24"/>
    </w:rPr>
  </w:style>
  <w:style w:type="paragraph" w:customStyle="1" w:styleId="Style8">
    <w:name w:val="Style8"/>
    <w:basedOn w:val="a"/>
    <w:uiPriority w:val="99"/>
    <w:rsid w:val="00AE27CE"/>
    <w:rPr>
      <w:rFonts w:ascii="Palatino Linotype" w:hAnsi="Palatino Linotype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AE27CE"/>
    <w:rPr>
      <w:rFonts w:ascii="Palatino Linotype" w:hAnsi="Palatino Linotype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AE27CE"/>
    <w:rPr>
      <w:rFonts w:ascii="Palatino Linotype" w:hAnsi="Palatino Linotype" w:cs="Times New Roman"/>
      <w:sz w:val="24"/>
      <w:szCs w:val="24"/>
      <w:lang w:eastAsia="ru-RU"/>
    </w:rPr>
  </w:style>
  <w:style w:type="character" w:customStyle="1" w:styleId="FontStyle29">
    <w:name w:val="Font Style29"/>
    <w:uiPriority w:val="99"/>
    <w:rsid w:val="00AE27CE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0">
    <w:name w:val="Font Style30"/>
    <w:uiPriority w:val="99"/>
    <w:rsid w:val="00AE27CE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46">
    <w:name w:val="Font Style46"/>
    <w:uiPriority w:val="99"/>
    <w:rsid w:val="00AE27CE"/>
    <w:rPr>
      <w:rFonts w:ascii="Bookman Old Style" w:hAnsi="Bookman Old Style" w:cs="Bookman Old Style"/>
      <w:b/>
      <w:bCs/>
      <w:color w:val="000000"/>
      <w:sz w:val="30"/>
      <w:szCs w:val="30"/>
    </w:rPr>
  </w:style>
  <w:style w:type="character" w:customStyle="1" w:styleId="FontStyle73">
    <w:name w:val="Font Style73"/>
    <w:uiPriority w:val="99"/>
    <w:rsid w:val="00AE27CE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3">
    <w:name w:val="Font Style33"/>
    <w:uiPriority w:val="99"/>
    <w:rsid w:val="00AE27CE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44">
    <w:name w:val="Font Style44"/>
    <w:uiPriority w:val="99"/>
    <w:rsid w:val="00AE27CE"/>
    <w:rPr>
      <w:rFonts w:ascii="Bookman Old Style" w:hAnsi="Bookman Old Style" w:cs="Bookman Old Style"/>
      <w:b/>
      <w:bCs/>
      <w:color w:val="000000"/>
      <w:spacing w:val="-30"/>
      <w:sz w:val="56"/>
      <w:szCs w:val="56"/>
    </w:rPr>
  </w:style>
  <w:style w:type="paragraph" w:customStyle="1" w:styleId="Style12">
    <w:name w:val="Style12"/>
    <w:basedOn w:val="a"/>
    <w:uiPriority w:val="99"/>
    <w:rsid w:val="00F979F6"/>
    <w:rPr>
      <w:rFonts w:ascii="Palatino Linotype" w:hAnsi="Palatino Linotype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F979F6"/>
    <w:rPr>
      <w:rFonts w:ascii="Palatino Linotype" w:hAnsi="Palatino Linotype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F979F6"/>
    <w:rPr>
      <w:rFonts w:ascii="Palatino Linotype" w:hAnsi="Palatino Linotype" w:cs="Times New Roman"/>
      <w:sz w:val="24"/>
      <w:szCs w:val="24"/>
      <w:lang w:eastAsia="ru-RU"/>
    </w:rPr>
  </w:style>
  <w:style w:type="character" w:customStyle="1" w:styleId="FontStyle25">
    <w:name w:val="Font Style25"/>
    <w:uiPriority w:val="99"/>
    <w:rsid w:val="00F979F6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11">
    <w:name w:val="Style11"/>
    <w:basedOn w:val="a"/>
    <w:uiPriority w:val="99"/>
    <w:rsid w:val="00505EE4"/>
    <w:rPr>
      <w:rFonts w:ascii="Palatino Linotype" w:hAnsi="Palatino Linotype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505EE4"/>
    <w:rPr>
      <w:rFonts w:ascii="Palatino Linotype" w:hAnsi="Palatino Linotype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05EE4"/>
    <w:rPr>
      <w:rFonts w:ascii="Palatino Linotype" w:hAnsi="Palatino Linotype" w:cs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505EE4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28">
    <w:name w:val="Font Style28"/>
    <w:uiPriority w:val="99"/>
    <w:rsid w:val="00505EE4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20pt">
    <w:name w:val="Колонтитул (2) + Интервал 0 pt"/>
    <w:basedOn w:val="a0"/>
    <w:rsid w:val="00AE6419"/>
    <w:rPr>
      <w:rFonts w:ascii="Arial" w:eastAsia="Arial" w:hAnsi="Arial" w:cs="Arial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FontStyle513">
    <w:name w:val="Font Style513"/>
    <w:rsid w:val="00785C24"/>
    <w:rPr>
      <w:rFonts w:ascii="Arial" w:hAnsi="Arial" w:cs="Arial"/>
      <w:color w:val="000000"/>
      <w:sz w:val="16"/>
      <w:szCs w:val="16"/>
    </w:rPr>
  </w:style>
  <w:style w:type="paragraph" w:customStyle="1" w:styleId="Style5">
    <w:name w:val="Style5"/>
    <w:basedOn w:val="a"/>
    <w:uiPriority w:val="99"/>
    <w:rsid w:val="00EC4FF4"/>
    <w:rPr>
      <w:rFonts w:ascii="Angsana New" w:eastAsiaTheme="minorEastAsia" w:hAnsi="Angsana New" w:cs="Times New Roman"/>
      <w:sz w:val="24"/>
      <w:szCs w:val="24"/>
      <w:lang w:eastAsia="ru-RU"/>
    </w:rPr>
  </w:style>
  <w:style w:type="character" w:customStyle="1" w:styleId="FontStyle78">
    <w:name w:val="Font Style78"/>
    <w:basedOn w:val="a0"/>
    <w:uiPriority w:val="99"/>
    <w:rsid w:val="00EC4FF4"/>
    <w:rPr>
      <w:rFonts w:ascii="Angsana New" w:hAnsi="Angsana New" w:cs="Angsana New"/>
      <w:color w:val="000000"/>
      <w:sz w:val="30"/>
      <w:szCs w:val="30"/>
    </w:rPr>
  </w:style>
  <w:style w:type="character" w:customStyle="1" w:styleId="af6">
    <w:name w:val="Текст концевой сноски Знак"/>
    <w:basedOn w:val="a0"/>
    <w:link w:val="af7"/>
    <w:uiPriority w:val="99"/>
    <w:semiHidden/>
    <w:rsid w:val="00EC4FF4"/>
    <w:rPr>
      <w:rFonts w:ascii="Angsana New" w:eastAsiaTheme="minorEastAsia" w:hAnsi="Angsana New"/>
      <w:lang w:eastAsia="ru-RU"/>
    </w:rPr>
  </w:style>
  <w:style w:type="paragraph" w:styleId="af7">
    <w:name w:val="endnote text"/>
    <w:basedOn w:val="a"/>
    <w:link w:val="af6"/>
    <w:uiPriority w:val="99"/>
    <w:semiHidden/>
    <w:unhideWhenUsed/>
    <w:rsid w:val="00EC4FF4"/>
    <w:rPr>
      <w:rFonts w:ascii="Angsana New" w:eastAsiaTheme="minorEastAsia" w:hAnsi="Angsana New" w:cs="Times New Roman"/>
      <w:lang w:eastAsia="ru-RU"/>
    </w:rPr>
  </w:style>
  <w:style w:type="paragraph" w:customStyle="1" w:styleId="Style6">
    <w:name w:val="Style6"/>
    <w:basedOn w:val="a"/>
    <w:uiPriority w:val="99"/>
    <w:rsid w:val="00C93034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C93034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C93034"/>
    <w:rPr>
      <w:rFonts w:ascii="Angsana New" w:eastAsiaTheme="minorEastAsia" w:hAnsi="Angsana New" w:cs="Times New Roman"/>
      <w:sz w:val="24"/>
      <w:szCs w:val="24"/>
      <w:lang w:eastAsia="ru-RU"/>
    </w:rPr>
  </w:style>
  <w:style w:type="character" w:customStyle="1" w:styleId="FontStyle69">
    <w:name w:val="Font Style69"/>
    <w:basedOn w:val="a0"/>
    <w:uiPriority w:val="99"/>
    <w:rsid w:val="00C93034"/>
    <w:rPr>
      <w:rFonts w:ascii="Angsana New" w:hAnsi="Angsana New" w:cs="Angsana New"/>
      <w:color w:val="000000"/>
      <w:sz w:val="22"/>
      <w:szCs w:val="22"/>
    </w:rPr>
  </w:style>
  <w:style w:type="character" w:customStyle="1" w:styleId="FontStyle70">
    <w:name w:val="Font Style70"/>
    <w:basedOn w:val="a0"/>
    <w:uiPriority w:val="99"/>
    <w:rsid w:val="00C93034"/>
    <w:rPr>
      <w:rFonts w:ascii="Angsana New" w:hAnsi="Angsana New" w:cs="Angsana New"/>
      <w:b/>
      <w:bCs/>
      <w:color w:val="000000"/>
      <w:sz w:val="22"/>
      <w:szCs w:val="22"/>
    </w:rPr>
  </w:style>
  <w:style w:type="paragraph" w:customStyle="1" w:styleId="Style25">
    <w:name w:val="Style25"/>
    <w:basedOn w:val="a"/>
    <w:uiPriority w:val="99"/>
    <w:rsid w:val="002D667B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2D667B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47">
    <w:name w:val="Style47"/>
    <w:basedOn w:val="a"/>
    <w:uiPriority w:val="99"/>
    <w:rsid w:val="002D667B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2D667B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2D667B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2D667B"/>
    <w:rPr>
      <w:rFonts w:ascii="Angsana New" w:eastAsiaTheme="minorEastAsia" w:hAnsi="Angsana New" w:cs="Times New Roman"/>
      <w:sz w:val="24"/>
      <w:szCs w:val="24"/>
      <w:lang w:eastAsia="ru-RU"/>
    </w:rPr>
  </w:style>
  <w:style w:type="character" w:customStyle="1" w:styleId="FontStyle72">
    <w:name w:val="Font Style72"/>
    <w:basedOn w:val="a0"/>
    <w:uiPriority w:val="99"/>
    <w:rsid w:val="002D667B"/>
    <w:rPr>
      <w:rFonts w:ascii="Angsana New" w:hAnsi="Angsana New" w:cs="Angsana New"/>
      <w:color w:val="000000"/>
      <w:sz w:val="46"/>
      <w:szCs w:val="46"/>
    </w:rPr>
  </w:style>
  <w:style w:type="character" w:customStyle="1" w:styleId="FontStyle79">
    <w:name w:val="Font Style79"/>
    <w:basedOn w:val="a0"/>
    <w:uiPriority w:val="99"/>
    <w:rsid w:val="002D667B"/>
    <w:rPr>
      <w:rFonts w:ascii="Angsana New" w:hAnsi="Angsana New" w:cs="Angsana New"/>
      <w:b/>
      <w:bCs/>
      <w:color w:val="000000"/>
      <w:sz w:val="48"/>
      <w:szCs w:val="48"/>
    </w:rPr>
  </w:style>
  <w:style w:type="paragraph" w:customStyle="1" w:styleId="Style49">
    <w:name w:val="Style49"/>
    <w:basedOn w:val="a"/>
    <w:uiPriority w:val="99"/>
    <w:rsid w:val="009973FA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9973FA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9973FA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9973FA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9973FA"/>
    <w:rPr>
      <w:rFonts w:ascii="Angsana New" w:eastAsiaTheme="minorEastAsia" w:hAnsi="Angsana New" w:cs="Times New Roman"/>
      <w:sz w:val="24"/>
      <w:szCs w:val="24"/>
      <w:lang w:eastAsia="ru-RU"/>
    </w:rPr>
  </w:style>
  <w:style w:type="character" w:customStyle="1" w:styleId="FontStyle61">
    <w:name w:val="Font Style61"/>
    <w:basedOn w:val="a0"/>
    <w:uiPriority w:val="99"/>
    <w:rsid w:val="009973FA"/>
    <w:rPr>
      <w:rFonts w:ascii="Angsana New" w:hAnsi="Angsana New" w:cs="Angsana New"/>
      <w:color w:val="000000"/>
      <w:sz w:val="26"/>
      <w:szCs w:val="26"/>
    </w:rPr>
  </w:style>
  <w:style w:type="character" w:customStyle="1" w:styleId="FontStyle81">
    <w:name w:val="Font Style81"/>
    <w:basedOn w:val="a0"/>
    <w:uiPriority w:val="99"/>
    <w:rsid w:val="009973FA"/>
    <w:rPr>
      <w:rFonts w:ascii="Angsana New" w:hAnsi="Angsana New" w:cs="Angsana New"/>
      <w:smallCaps/>
      <w:color w:val="000000"/>
      <w:spacing w:val="10"/>
      <w:sz w:val="28"/>
      <w:szCs w:val="28"/>
    </w:rPr>
  </w:style>
  <w:style w:type="character" w:customStyle="1" w:styleId="A80">
    <w:name w:val="A8"/>
    <w:uiPriority w:val="99"/>
    <w:rsid w:val="00402C47"/>
    <w:rPr>
      <w:rFonts w:cs="Cambria"/>
      <w:color w:val="053BF5"/>
      <w:sz w:val="22"/>
      <w:szCs w:val="22"/>
      <w:u w:val="single"/>
    </w:rPr>
  </w:style>
  <w:style w:type="paragraph" w:customStyle="1" w:styleId="Pa33">
    <w:name w:val="Pa33"/>
    <w:basedOn w:val="a"/>
    <w:next w:val="a"/>
    <w:uiPriority w:val="99"/>
    <w:rsid w:val="00402C47"/>
    <w:pPr>
      <w:widowControl/>
      <w:spacing w:line="221" w:lineRule="atLeast"/>
    </w:pPr>
    <w:rPr>
      <w:rFonts w:ascii="Cambria" w:hAnsi="Cambria" w:cs="Times New Roman"/>
      <w:sz w:val="24"/>
      <w:szCs w:val="24"/>
    </w:rPr>
  </w:style>
  <w:style w:type="character" w:customStyle="1" w:styleId="FontStyle77">
    <w:name w:val="Font Style77"/>
    <w:basedOn w:val="a0"/>
    <w:uiPriority w:val="99"/>
    <w:rsid w:val="00EC4FF4"/>
    <w:rPr>
      <w:rFonts w:ascii="Angsana New" w:hAnsi="Angsana New" w:cs="Angsana New"/>
      <w:b/>
      <w:bCs/>
      <w:color w:val="000000"/>
      <w:sz w:val="34"/>
      <w:szCs w:val="34"/>
    </w:rPr>
  </w:style>
  <w:style w:type="paragraph" w:customStyle="1" w:styleId="Style52">
    <w:name w:val="Style52"/>
    <w:basedOn w:val="a"/>
    <w:uiPriority w:val="99"/>
    <w:rsid w:val="00EC4FF4"/>
    <w:rPr>
      <w:rFonts w:ascii="Angsana New" w:eastAsiaTheme="minorEastAsia" w:hAnsi="Angsana New" w:cs="Times New Roman"/>
      <w:sz w:val="24"/>
      <w:szCs w:val="24"/>
      <w:lang w:eastAsia="ru-RU"/>
    </w:rPr>
  </w:style>
  <w:style w:type="character" w:customStyle="1" w:styleId="FontStyle76">
    <w:name w:val="Font Style76"/>
    <w:basedOn w:val="a0"/>
    <w:uiPriority w:val="99"/>
    <w:rsid w:val="00EC4FF4"/>
    <w:rPr>
      <w:rFonts w:ascii="Angsana New" w:hAnsi="Angsana New" w:cs="Angsana New"/>
      <w:b/>
      <w:bCs/>
      <w:color w:val="000000"/>
      <w:sz w:val="30"/>
      <w:szCs w:val="30"/>
    </w:rPr>
  </w:style>
  <w:style w:type="character" w:customStyle="1" w:styleId="FontStyle75">
    <w:name w:val="Font Style75"/>
    <w:basedOn w:val="a0"/>
    <w:uiPriority w:val="99"/>
    <w:rsid w:val="00EC4FF4"/>
    <w:rPr>
      <w:rFonts w:ascii="Angsana New" w:hAnsi="Angsana New" w:cs="Angsana New"/>
      <w:color w:val="000000"/>
      <w:sz w:val="30"/>
      <w:szCs w:val="30"/>
    </w:rPr>
  </w:style>
  <w:style w:type="character" w:customStyle="1" w:styleId="FontStyle66">
    <w:name w:val="Font Style66"/>
    <w:basedOn w:val="a0"/>
    <w:uiPriority w:val="99"/>
    <w:rsid w:val="00EC4FF4"/>
    <w:rPr>
      <w:rFonts w:ascii="Angsana New" w:hAnsi="Angsana New" w:cs="Angsana New"/>
      <w:color w:val="000000"/>
      <w:sz w:val="22"/>
      <w:szCs w:val="22"/>
    </w:rPr>
  </w:style>
  <w:style w:type="paragraph" w:customStyle="1" w:styleId="Style10">
    <w:name w:val="Style10"/>
    <w:basedOn w:val="a"/>
    <w:uiPriority w:val="99"/>
    <w:rsid w:val="00EC4FF4"/>
    <w:rPr>
      <w:rFonts w:ascii="Angsana New" w:eastAsiaTheme="minorEastAsia" w:hAnsi="Angsana New" w:cs="Times New Roman"/>
      <w:sz w:val="24"/>
      <w:szCs w:val="24"/>
      <w:lang w:eastAsia="ru-RU"/>
    </w:rPr>
  </w:style>
  <w:style w:type="character" w:customStyle="1" w:styleId="FontStyle80">
    <w:name w:val="Font Style80"/>
    <w:basedOn w:val="a0"/>
    <w:uiPriority w:val="99"/>
    <w:rsid w:val="00EC4FF4"/>
    <w:rPr>
      <w:rFonts w:ascii="Angsana New" w:hAnsi="Angsana New" w:cs="Angsana New"/>
      <w:i/>
      <w:iCs/>
      <w:color w:val="000000"/>
      <w:sz w:val="30"/>
      <w:szCs w:val="30"/>
    </w:rPr>
  </w:style>
  <w:style w:type="character" w:customStyle="1" w:styleId="FontStyle67">
    <w:name w:val="Font Style67"/>
    <w:basedOn w:val="a0"/>
    <w:uiPriority w:val="99"/>
    <w:rsid w:val="00EC4FF4"/>
    <w:rPr>
      <w:rFonts w:ascii="Angsana New" w:hAnsi="Angsana New" w:cs="Angsana New"/>
      <w:i/>
      <w:iCs/>
      <w:color w:val="000000"/>
      <w:sz w:val="28"/>
      <w:szCs w:val="28"/>
    </w:rPr>
  </w:style>
  <w:style w:type="character" w:customStyle="1" w:styleId="FontStyle71">
    <w:name w:val="Font Style71"/>
    <w:basedOn w:val="a0"/>
    <w:uiPriority w:val="99"/>
    <w:rsid w:val="00EC4FF4"/>
    <w:rPr>
      <w:rFonts w:ascii="Angsana New" w:hAnsi="Angsana New" w:cs="Angsana New"/>
      <w:color w:val="000000"/>
      <w:sz w:val="32"/>
      <w:szCs w:val="32"/>
    </w:rPr>
  </w:style>
  <w:style w:type="paragraph" w:customStyle="1" w:styleId="formattext">
    <w:name w:val="formattext"/>
    <w:basedOn w:val="a"/>
    <w:rsid w:val="00EC4FF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83">
    <w:name w:val="Font Style83"/>
    <w:basedOn w:val="a0"/>
    <w:uiPriority w:val="99"/>
    <w:rsid w:val="00523F29"/>
    <w:rPr>
      <w:rFonts w:ascii="Angsana New" w:hAnsi="Angsana New" w:cs="Angsana New" w:hint="default"/>
      <w:color w:val="000000"/>
      <w:sz w:val="30"/>
      <w:szCs w:val="30"/>
    </w:rPr>
  </w:style>
  <w:style w:type="paragraph" w:customStyle="1" w:styleId="Style26">
    <w:name w:val="Style26"/>
    <w:basedOn w:val="a"/>
    <w:uiPriority w:val="99"/>
    <w:rsid w:val="00FE0D45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FE0D45"/>
    <w:rPr>
      <w:rFonts w:ascii="Angsana New" w:eastAsiaTheme="minorEastAsia" w:hAnsi="Angsana New" w:cs="Times New Roman"/>
      <w:sz w:val="24"/>
      <w:szCs w:val="24"/>
      <w:lang w:eastAsia="ru-RU"/>
    </w:rPr>
  </w:style>
  <w:style w:type="character" w:customStyle="1" w:styleId="FontStyle92">
    <w:name w:val="Font Style92"/>
    <w:basedOn w:val="a0"/>
    <w:uiPriority w:val="99"/>
    <w:rsid w:val="00FE0D45"/>
    <w:rPr>
      <w:rFonts w:ascii="Angsana New" w:hAnsi="Angsana New" w:cs="Angsana New"/>
      <w:color w:val="000000"/>
      <w:sz w:val="30"/>
      <w:szCs w:val="30"/>
    </w:rPr>
  </w:style>
  <w:style w:type="character" w:customStyle="1" w:styleId="FontStyle104">
    <w:name w:val="Font Style104"/>
    <w:basedOn w:val="a0"/>
    <w:uiPriority w:val="99"/>
    <w:rsid w:val="00FE0D45"/>
    <w:rPr>
      <w:rFonts w:ascii="Book Antiqua" w:hAnsi="Book Antiqua" w:cs="Book Antiqua" w:hint="default"/>
      <w:color w:val="000000"/>
      <w:sz w:val="18"/>
      <w:szCs w:val="18"/>
    </w:rPr>
  </w:style>
  <w:style w:type="paragraph" w:customStyle="1" w:styleId="Style20">
    <w:name w:val="Style20"/>
    <w:basedOn w:val="a"/>
    <w:uiPriority w:val="99"/>
    <w:rsid w:val="00D60605"/>
    <w:rPr>
      <w:rFonts w:ascii="Angsana New" w:eastAsiaTheme="minorEastAsia" w:hAnsi="Angsana New" w:cs="Times New Roman"/>
      <w:sz w:val="24"/>
      <w:szCs w:val="24"/>
      <w:lang w:eastAsia="ru-RU"/>
    </w:rPr>
  </w:style>
  <w:style w:type="character" w:styleId="af8">
    <w:name w:val="annotation reference"/>
    <w:basedOn w:val="a0"/>
    <w:semiHidden/>
    <w:unhideWhenUsed/>
    <w:rsid w:val="001C7D50"/>
    <w:rPr>
      <w:sz w:val="16"/>
      <w:szCs w:val="16"/>
    </w:rPr>
  </w:style>
  <w:style w:type="paragraph" w:styleId="af9">
    <w:name w:val="annotation text"/>
    <w:basedOn w:val="a"/>
    <w:link w:val="afa"/>
    <w:semiHidden/>
    <w:unhideWhenUsed/>
    <w:rsid w:val="001C7D50"/>
  </w:style>
  <w:style w:type="character" w:customStyle="1" w:styleId="afa">
    <w:name w:val="Текст примечания Знак"/>
    <w:basedOn w:val="a0"/>
    <w:link w:val="af9"/>
    <w:semiHidden/>
    <w:rsid w:val="001C7D50"/>
    <w:rPr>
      <w:rFonts w:ascii="Arial" w:hAnsi="Arial" w:cs="Arial"/>
    </w:rPr>
  </w:style>
  <w:style w:type="paragraph" w:styleId="afb">
    <w:name w:val="annotation subject"/>
    <w:basedOn w:val="af9"/>
    <w:next w:val="af9"/>
    <w:link w:val="afc"/>
    <w:semiHidden/>
    <w:unhideWhenUsed/>
    <w:rsid w:val="001C7D50"/>
    <w:rPr>
      <w:b/>
      <w:bCs/>
    </w:rPr>
  </w:style>
  <w:style w:type="character" w:customStyle="1" w:styleId="afc">
    <w:name w:val="Тема примечания Знак"/>
    <w:basedOn w:val="afa"/>
    <w:link w:val="afb"/>
    <w:semiHidden/>
    <w:rsid w:val="001C7D50"/>
    <w:rPr>
      <w:rFonts w:ascii="Arial" w:hAnsi="Arial" w:cs="Arial"/>
      <w:b/>
      <w:bCs/>
    </w:rPr>
  </w:style>
  <w:style w:type="paragraph" w:customStyle="1" w:styleId="tekstob">
    <w:name w:val="tekstob"/>
    <w:basedOn w:val="a"/>
    <w:uiPriority w:val="99"/>
    <w:rsid w:val="002255C7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9652DA"/>
    <w:rPr>
      <w:rFonts w:ascii="Bookman Old Style" w:eastAsia="Malgun Gothic" w:hAnsi="Bookman Old Style" w:cs="Times New Roman"/>
      <w:sz w:val="24"/>
      <w:szCs w:val="24"/>
      <w:lang w:eastAsia="ru-RU"/>
    </w:rPr>
  </w:style>
  <w:style w:type="character" w:customStyle="1" w:styleId="FontStyle54">
    <w:name w:val="Font Style54"/>
    <w:uiPriority w:val="99"/>
    <w:rsid w:val="009652DA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57">
    <w:name w:val="Font Style57"/>
    <w:uiPriority w:val="99"/>
    <w:rsid w:val="009652DA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58">
    <w:name w:val="Font Style58"/>
    <w:uiPriority w:val="99"/>
    <w:rsid w:val="009652DA"/>
    <w:rPr>
      <w:rFonts w:ascii="Bookman Old Style" w:hAnsi="Bookman Old Style" w:cs="Bookman Old Style"/>
      <w:i/>
      <w:iCs/>
      <w:color w:val="000000"/>
      <w:sz w:val="18"/>
      <w:szCs w:val="18"/>
    </w:rPr>
  </w:style>
  <w:style w:type="paragraph" w:styleId="afd">
    <w:name w:val="No Spacing"/>
    <w:uiPriority w:val="1"/>
    <w:qFormat/>
    <w:rsid w:val="009652DA"/>
    <w:pPr>
      <w:widowControl w:val="0"/>
      <w:autoSpaceDE w:val="0"/>
      <w:autoSpaceDN w:val="0"/>
      <w:adjustRightInd w:val="0"/>
    </w:pPr>
    <w:rPr>
      <w:rFonts w:ascii="Bookman Old Style" w:eastAsia="Malgun Gothic" w:hAnsi="Bookman Old Style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70476B"/>
    <w:rPr>
      <w:rFonts w:ascii="Bookman Old Style" w:eastAsia="Malgun Gothic" w:hAnsi="Bookman Old Style" w:cs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70476B"/>
    <w:rPr>
      <w:rFonts w:ascii="Bookman Old Style" w:eastAsia="Malgun Gothic" w:hAnsi="Bookman Old Style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F3B0C"/>
    <w:rPr>
      <w:rFonts w:ascii="Bookman Old Style" w:eastAsia="Malgun Gothic" w:hAnsi="Bookman Old Style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7F3B0C"/>
    <w:rPr>
      <w:rFonts w:ascii="Bookman Old Style" w:eastAsia="Malgun Gothic" w:hAnsi="Bookman Old Style" w:cs="Times New Roman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7F3B0C"/>
    <w:rPr>
      <w:rFonts w:ascii="Bookman Old Style" w:eastAsia="Malgun Gothic" w:hAnsi="Bookman Old Style" w:cs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7F3B0C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EA6845"/>
    <w:rPr>
      <w:rFonts w:eastAsia="Malgun Gothic"/>
      <w:b/>
      <w:bCs/>
      <w:kern w:val="36"/>
      <w:sz w:val="48"/>
      <w:szCs w:val="48"/>
      <w:lang w:val="en-US" w:eastAsia="ko-KR"/>
    </w:rPr>
  </w:style>
  <w:style w:type="character" w:customStyle="1" w:styleId="20">
    <w:name w:val="Заголовок 2 Знак"/>
    <w:basedOn w:val="a0"/>
    <w:link w:val="2"/>
    <w:uiPriority w:val="9"/>
    <w:semiHidden/>
    <w:rsid w:val="00EA6845"/>
    <w:rPr>
      <w:rFonts w:ascii="Calibri Light" w:eastAsia="Malgun Gothic" w:hAnsi="Calibri Light"/>
      <w:b/>
      <w:bCs/>
      <w:i/>
      <w:iCs/>
      <w:sz w:val="28"/>
      <w:szCs w:val="28"/>
      <w:lang w:eastAsia="ru-RU"/>
    </w:rPr>
  </w:style>
  <w:style w:type="character" w:customStyle="1" w:styleId="afe">
    <w:name w:val="Подзаголовок Знак"/>
    <w:basedOn w:val="a0"/>
    <w:link w:val="aff"/>
    <w:uiPriority w:val="11"/>
    <w:rsid w:val="00EA6845"/>
    <w:rPr>
      <w:rFonts w:ascii="Calibri Light" w:eastAsia="Malgun Gothic" w:hAnsi="Calibri Light"/>
      <w:sz w:val="24"/>
      <w:szCs w:val="24"/>
      <w:lang w:eastAsia="ru-RU"/>
    </w:rPr>
  </w:style>
  <w:style w:type="paragraph" w:styleId="aff">
    <w:name w:val="Subtitle"/>
    <w:basedOn w:val="a"/>
    <w:next w:val="a"/>
    <w:link w:val="afe"/>
    <w:uiPriority w:val="11"/>
    <w:qFormat/>
    <w:rsid w:val="00EA6845"/>
    <w:pPr>
      <w:spacing w:after="60"/>
      <w:jc w:val="center"/>
      <w:outlineLvl w:val="1"/>
    </w:pPr>
    <w:rPr>
      <w:rFonts w:ascii="Calibri Light" w:eastAsia="Malgun Gothic" w:hAnsi="Calibri Light" w:cs="Times New Roman"/>
      <w:sz w:val="24"/>
      <w:szCs w:val="24"/>
      <w:lang w:eastAsia="ru-RU"/>
    </w:rPr>
  </w:style>
  <w:style w:type="character" w:customStyle="1" w:styleId="FontStyle56">
    <w:name w:val="Font Style56"/>
    <w:uiPriority w:val="99"/>
    <w:rsid w:val="00EA6845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52">
    <w:name w:val="Font Style52"/>
    <w:uiPriority w:val="99"/>
    <w:rsid w:val="00EA6845"/>
    <w:rPr>
      <w:rFonts w:ascii="Bookman Old Style" w:hAnsi="Bookman Old Style" w:cs="Bookman Old Style"/>
      <w:color w:val="000000"/>
      <w:sz w:val="20"/>
      <w:szCs w:val="20"/>
    </w:rPr>
  </w:style>
  <w:style w:type="paragraph" w:customStyle="1" w:styleId="Style22">
    <w:name w:val="Style22"/>
    <w:basedOn w:val="a"/>
    <w:uiPriority w:val="99"/>
    <w:rsid w:val="00EA6845"/>
    <w:rPr>
      <w:rFonts w:ascii="Bookman Old Style" w:eastAsia="Malgun Gothic" w:hAnsi="Bookman Old Style" w:cs="Times New Roman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EA6845"/>
    <w:rPr>
      <w:rFonts w:ascii="Bookman Old Style" w:eastAsia="Malgun Gothic" w:hAnsi="Bookman Old Style" w:cs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EA6845"/>
    <w:rPr>
      <w:rFonts w:ascii="Bookman Old Style" w:eastAsia="Malgun Gothic" w:hAnsi="Bookman Old Style" w:cs="Times New Roman"/>
      <w:sz w:val="24"/>
      <w:szCs w:val="24"/>
      <w:lang w:eastAsia="ru-RU"/>
    </w:rPr>
  </w:style>
  <w:style w:type="character" w:customStyle="1" w:styleId="currentdocdiv">
    <w:name w:val="currentdocdiv"/>
    <w:rsid w:val="00EA6845"/>
  </w:style>
  <w:style w:type="paragraph" w:customStyle="1" w:styleId="Style23">
    <w:name w:val="Style23"/>
    <w:basedOn w:val="a"/>
    <w:uiPriority w:val="99"/>
    <w:rsid w:val="00EA6845"/>
    <w:rPr>
      <w:rFonts w:ascii="Bookman Old Style" w:eastAsia="Malgun Gothic" w:hAnsi="Bookman Old Style" w:cs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220962"/>
    <w:rPr>
      <w:rFonts w:ascii="Bookman Old Style" w:hAnsi="Bookman Old Style" w:cs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220962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FontStyle50">
    <w:name w:val="Font Style50"/>
    <w:uiPriority w:val="99"/>
    <w:rsid w:val="00220962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18">
    <w:name w:val="Style18"/>
    <w:basedOn w:val="a"/>
    <w:uiPriority w:val="99"/>
    <w:rsid w:val="005E4AE7"/>
    <w:rPr>
      <w:rFonts w:ascii="Bookman Old Style" w:hAnsi="Bookman Old Style" w:cs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5E4AE7"/>
    <w:rPr>
      <w:rFonts w:ascii="Bookman Old Style" w:hAnsi="Bookman Old Style" w:cs="Times New Roman"/>
      <w:sz w:val="24"/>
      <w:szCs w:val="24"/>
      <w:lang w:eastAsia="ru-RU"/>
    </w:rPr>
  </w:style>
  <w:style w:type="character" w:customStyle="1" w:styleId="FontStyle45">
    <w:name w:val="Font Style45"/>
    <w:uiPriority w:val="99"/>
    <w:rsid w:val="005E4AE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49">
    <w:name w:val="Font Style49"/>
    <w:uiPriority w:val="99"/>
    <w:rsid w:val="00707220"/>
    <w:rPr>
      <w:rFonts w:ascii="Bookman Old Style" w:hAnsi="Bookman Old Style" w:cs="Bookman Old Style"/>
      <w:b/>
      <w:bCs/>
      <w:color w:val="000000"/>
      <w:sz w:val="22"/>
      <w:szCs w:val="22"/>
    </w:rPr>
  </w:style>
  <w:style w:type="character" w:customStyle="1" w:styleId="FontStyle48">
    <w:name w:val="Font Style48"/>
    <w:uiPriority w:val="99"/>
    <w:rsid w:val="00447789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">
    <w:name w:val="Style2"/>
    <w:basedOn w:val="a"/>
    <w:uiPriority w:val="99"/>
    <w:rsid w:val="00B62B04"/>
    <w:rPr>
      <w:rFonts w:ascii="Book Antiqua" w:hAnsi="Book Antiqua" w:cs="Times New Roman"/>
      <w:sz w:val="24"/>
      <w:szCs w:val="24"/>
      <w:lang w:eastAsia="ru-RU"/>
    </w:rPr>
  </w:style>
  <w:style w:type="paragraph" w:customStyle="1" w:styleId="Pa34">
    <w:name w:val="Pa34"/>
    <w:basedOn w:val="a"/>
    <w:next w:val="a"/>
    <w:uiPriority w:val="99"/>
    <w:rsid w:val="00096B2B"/>
    <w:pPr>
      <w:widowControl/>
      <w:spacing w:line="221" w:lineRule="atLeast"/>
    </w:pPr>
    <w:rPr>
      <w:rFonts w:ascii="Cambria" w:hAnsi="Cambria" w:cs="Times New Roman"/>
      <w:sz w:val="24"/>
      <w:szCs w:val="24"/>
    </w:rPr>
  </w:style>
  <w:style w:type="character" w:customStyle="1" w:styleId="aff0">
    <w:name w:val="Основной текст_"/>
    <w:basedOn w:val="a0"/>
    <w:link w:val="14"/>
    <w:rsid w:val="00913764"/>
    <w:rPr>
      <w:rFonts w:ascii="Trebuchet MS" w:eastAsia="Trebuchet MS" w:hAnsi="Trebuchet MS" w:cs="Trebuchet MS"/>
      <w:sz w:val="17"/>
      <w:szCs w:val="17"/>
      <w:shd w:val="clear" w:color="auto" w:fill="FFFFFF"/>
    </w:rPr>
  </w:style>
  <w:style w:type="paragraph" w:customStyle="1" w:styleId="14">
    <w:name w:val="Основной текст1"/>
    <w:basedOn w:val="a"/>
    <w:link w:val="aff0"/>
    <w:rsid w:val="00913764"/>
    <w:pPr>
      <w:shd w:val="clear" w:color="auto" w:fill="FFFFFF"/>
      <w:autoSpaceDE/>
      <w:autoSpaceDN/>
      <w:adjustRightInd/>
      <w:spacing w:before="60" w:after="60" w:line="0" w:lineRule="atLeast"/>
      <w:jc w:val="both"/>
    </w:pPr>
    <w:rPr>
      <w:rFonts w:ascii="Trebuchet MS" w:eastAsia="Trebuchet MS" w:hAnsi="Trebuchet MS" w:cs="Trebuchet MS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egfntd.kz/rus/tv/363112.html?sw_gr=-1&amp;sw_str=17000&amp;sw_sec=-1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F8939-A079-4187-9A7E-007695991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33</Pages>
  <Words>10836</Words>
  <Characters>61767</Characters>
  <Application>Microsoft Office Word</Application>
  <DocSecurity>0</DocSecurity>
  <Lines>514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52625.vp</vt:lpstr>
    </vt:vector>
  </TitlesOfParts>
  <Company>SPecialiST RePack</Company>
  <LinksUpToDate>false</LinksUpToDate>
  <CharactersWithSpaces>72459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52625.vp</dc:title>
  <dc:creator>Администратор</dc:creator>
  <cp:lastModifiedBy>User</cp:lastModifiedBy>
  <cp:revision>79</cp:revision>
  <cp:lastPrinted>2019-08-21T07:00:00Z</cp:lastPrinted>
  <dcterms:created xsi:type="dcterms:W3CDTF">2019-08-22T05:32:00Z</dcterms:created>
  <dcterms:modified xsi:type="dcterms:W3CDTF">2020-03-11T04:16:00Z</dcterms:modified>
</cp:coreProperties>
</file>